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5-24-566/2021</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защитника лица, в отношении которого ведется производство по делу об административном правонарушении, - фио, рассмотрев дело об административном правонарушении, поступившее из ОГИБДД ОМВД России по адрес, в отношении </w:t>
      </w:r>
    </w:p>
    <w:p w:rsidR="00A77B3E">
      <w:r>
        <w:t>фио, паспортные данные..., адрес, гражданина России, не работающего, зарегистрированного и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в районе дома № ... по адрес, адрес, адрес,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будучи надлежащим образом извещенным о дате и времени проведения каждого судебного заседания, в суд для участия в рассмотрении дела не явился, обеспечил явку своего защитника фио, которая просила прекратить производство по делу об административном правонарушении ввиду отсутствия состава административного правонарушения. В частности, указывала на то, что фио дата в время был отстранен от управления транспортным средством согласно протоколу об отстранении от управления транспортным средством, однако, согласно информации, изложенной в протоколе об административном правонарушении следует, что дата в время на адрес..., адрес, адрес фио управлял транспортным средством», полагает, что протокол об административном правонарушении вызывает неустранимые сомнения в событии административного правонарушения. Считает, что протокол об административном правонарушении составлен с существенным нарушением процессуальных требований КоАП РФ. Кроме того, просила признать недопустимым доказательством по делу об административном правонарушении видеозапись мер обеспечения производства по делу, поскольку на диске присутствуют два противоречащих друг другу видео файла, что в итоге не позволяет установить подтверждение указанной видеозаписью вину фио</w:t>
      </w:r>
    </w:p>
    <w:p w:rsidR="00A77B3E">
      <w:r>
        <w:t>Выслушав защитника фио, свидетеля фио, исследовав материалы дела, мировой судья приходит к следующему выводу.</w:t>
      </w:r>
    </w:p>
    <w:p w:rsidR="00A77B3E">
      <w:r>
        <w:t>Приказом Министерства внутренних дел РФ от дата № 664 утвержден Административный регламент исполнения Министерством внутренних дел РФ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(далее по тексту – Административный регламент).</w:t>
      </w:r>
    </w:p>
    <w:p w:rsidR="00A77B3E">
      <w:r>
        <w:t>Согласно положениям адрес регламента, должностными лицами, уполномоченными исполнять государственную функцию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являются, в том числе: сотрудники Госавтоинспекции, имеющие специальное звание; старшие государственные инспекторы безопасности дорожного движения, государственные инспекторы безопасности дорожного движения; старшие государственные инспекторы дорожного надзора, государственные инспекторы дорожного надзора.</w:t>
      </w:r>
    </w:p>
    <w:p w:rsidR="00A77B3E">
      <w:r>
        <w:t>Должностные лица при осуществлении федерального государственного надзора имеют право:</w:t>
      </w:r>
    </w:p>
    <w:p w:rsidR="00A77B3E">
      <w:r>
        <w:t>-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w:t>
      </w:r>
    </w:p>
    <w:p w:rsidR="00A77B3E">
      <w:r>
        <w:t>-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останавливать транспортные средства, проверять документы на право пользования и управления ими, документы на транспортные средства и перевозимые грузы и т.д.;                                                                               </w:t>
      </w:r>
    </w:p>
    <w:p w:rsidR="00A77B3E">
      <w:r>
        <w:t>-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w:t>
      </w:r>
    </w:p>
    <w:p w:rsidR="00A77B3E">
      <w:r>
        <w:t>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В силу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рассмотрении дела установлено, что фио дата в время, управляя транспортным средством марки марка автомобиля, с признаками опьянения, в районе дома № ... по адрес, адрес, адрес, отказался от прохождения освидетельствования на месте при помощи технического средства, в связи с чем был направлен на медицинское освидетельствование на состояние опьянения, пройти которое он также отказался, тем самым нарушив требования пункта 2.3.2 Правил дорожного движения Российской Федерации.</w:t>
      </w:r>
    </w:p>
    <w:p w:rsidR="00A77B3E">
      <w:r>
        <w:t>Факт совершения административного правонарушения, предусмотренного ч. 1 ст. 12.26 КоАП РФ, и виновность в нем фио подтверждены совокупностью доказательств, допустимость и достоверность которых сомнений не вызывают, а именно:</w:t>
      </w:r>
    </w:p>
    <w:p w:rsidR="00A77B3E">
      <w:r>
        <w:t xml:space="preserve">- протоколом об административном правонарушении серии 82 АП № 130627 от дата; протокол об административном правонарушении составлен уполномоченным лицом с соблюдением процессуальных требований, каких-либо замечаний при его составлении от фио не поступило, копия протокола вручена фио Существенных недостатков, которые могли бы повлечь его недействительность, протокол не содержит (л.д. 1); </w:t>
      </w:r>
    </w:p>
    <w:p w:rsidR="00A77B3E">
      <w:r>
        <w:t xml:space="preserve">- протоколом об отстранении от управления транспортным средством серии 82 ОТ № 023474 от дата, которым фио был отстранен от управления транспортным средством ввиду наличия достаточных оснований полагать, что он находится в состоянии опьянения, копия протокола вручена фио (л.д. 2); </w:t>
      </w:r>
    </w:p>
    <w:p w:rsidR="00A77B3E">
      <w:r>
        <w:t xml:space="preserve">- протоколом о направлении на медицинское освидетельствование на состояние опьянения серии 61 АК № 616009 от дата, согласно которому фио отказался от прохождения медицинского освидетельствования на состояние опьянения, основанием для направления на которое стал отказ от прохождения освидетельствования на состояние алкогольного опьянения (л.д. 4) копия протокола вручена фио; </w:t>
      </w:r>
    </w:p>
    <w:p w:rsidR="00A77B3E">
      <w:r>
        <w:t>- видеозаписью мер обеспечения производства по данному делу, при просмотре которой видно, как уполномоченное должностное лицо ГИБДД отстраняет        фио от управления транспортным средством ввиду наличия у последнего признаков опьянения, а именно запаха алкоголя изо рта, разъясняет ему права, предусмотренные ст. 25.1 КоАП РФ, а также содержание ст. 51 Конституции РФ, - предлагает пройти освидетельствование на месте при помощи технического средства, на что фио дает свое согласие. Однако при просмотре следующего видеофайла видно, как фио не дает своего согласия, отказывается пройти освидетельствование на месте при помощи технического средства.  Затем сотрудник ДПС предлагает фио пройти медицинское освидетельствование на состояние опьянения, на что последний не дает своего согласия, отказывается от прохождения медицинского освидетельствования на состояние опьянения (л.д. 11)</w:t>
      </w:r>
    </w:p>
    <w:p w:rsidR="00A77B3E"/>
    <w:p w:rsidR="00A77B3E">
      <w:r>
        <w:t>- пояснениями инспектора ОГИБДД ОМВД России по адрес фио, данными в судебном заседании, который, будучи предупрежденным об ответственности за дачу ложных показаний по ст. 17.9 КоАП РФ пояснил суду о том, что водитель фио, ввиду наличия у него признаков опьянения, а именно запаха алкоголя изо рта, с применением видеозаписи, был отстранен от управления транспортным средством, после чего ему было предложено пройти освидетельствование на месте при помощи специального технического средства, на что тот дал свое согласие, после чего им была прекращена видеозапись с целью освидетельствования фио на состояние алкогольного опьянения с применением технического средства. Однако после этого фио уже не соглашался пройти освидетельствование на месте при помощи специального технического средства, ввиду чего он вновь с применением видеозаписи предложил пройти освидетельствование на месте при помощи специального технического средства, от которого фио отказался, затем предложил пройти медицинское освидетельствование на состояние опьянения в соответствующем медицинском учреждении, от которого водитель также отказался. Никакого давления на фио ни им, ни его напарником не оказывалось. Решение об отказе о прохождении медицинского освидетельствования на состояние опьянения было принято фио добровольно, каких-либо замечаний он не высказывал.</w:t>
      </w:r>
    </w:p>
    <w:p w:rsidR="00A77B3E">
      <w:r>
        <w:t xml:space="preserve">Законность требования сотрудника ГИБДД о прохождении фио медицинского освидетельствования на состояние опьянения, а также соблюдение процедуры направления на данное освидетельствование судом проверены и сомнений не вызывают. </w:t>
      </w:r>
    </w:p>
    <w:p w:rsidR="00A77B3E">
      <w:r>
        <w:t>Судом не принимается во внимание довод защитника фио о том, что в протоколе об административном правонарушении время совершения правонарушения (время) отличается от времени отстранения от управления транспортным средством (время), поскольку на правильность квалификации действий фио по ч. 1 ст. 12.26 Кодекса Российской Федерации об административных правонарушениях не влияет. Правовое значение имеет лишь зафиксированный в протоколе об административном правонарушении отказ лица от прохождения медицинского освидетельствования на состояние опьянения. Данный факт был установлен на основании вышеперечисленных доказательств, исследованных при рассмотрении дела. Таким образом, все составленные документы соответствуют между собой по времени и месту их составления, представляют собой логическое продолжение друг друга, существенных нарушений закона при их составлении не выявлено.</w:t>
      </w:r>
    </w:p>
    <w:p w:rsidR="00A77B3E">
      <w:r>
        <w:t>Таким образом, мировой судья приходит к выводу о том, что каких-либо процессуальных нарушений в ходе производства по делу об административном правонарушении, в частности, при отстранении фио от управления транспортным средством, при направлении на медицинское освидетельствование на состояние опьянения, при составлении протокола об административном правонарушении, а также при ведении видеозаписи мер обеспечения производства по делу должностным лицом ГИБДД допущено не было, в связи с чем суд находит не подлежащим удовлетворению ходатайство защитника фио об исключении указанных доказательств из числа доказательств по делу.</w:t>
      </w:r>
    </w:p>
    <w:p w:rsidR="00A77B3E">
      <w:r>
        <w:t>Так, в судебном заседании было установлено, что фио являлся участником дорожного движения, поскольку управлял транспортным средством, что подтверждено письменными материалами дела, видеозаписью обеспечения мер производства по делу об административном правонарушении и показаниями допрошенного в суде свидетеля (инспектора ДПС), которые были последовательны, непротиворечивы и согласуются с иными материалами дела. Суд не может не доверять показаниям должностного лица ГИБДД, поскольку он предупреждалcя об административной ответственности по ст. 17.9 КоАП РФ за дачу заведомо ложных показаний, каких-либо данных, позволяющих усомниться в его показаниях, в частности, данных о личной заинтересованности в исходе рассмотрения дела, суду представлено не было. Действия сотрудника ДПС являлись законными, соответствующими требованиям Административного регламента и КоАП РФ. При этом суд учитывает, что инспектором ДПС, исполняющим функции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в рамках предоставленных ему законом полномочий, был совершен ряд действий, направленных на исполнение указанных функций, в частности, фио был отстранен от управления транспортным средством ввиду наличия достаточных оснований полагать, что он находится в состоянии опьянения. Далее водителю было предложено пройти освидетельствование на состояние опьянения на месте, от чего фио отказался, затем – медицинское освидетельствование на состояние опьянения, от чего он также отказался. После этого в отношении него инспектором ДПС фио был составлен протокол об административном правонарушении.</w:t>
        <w:tab/>
      </w:r>
    </w:p>
    <w:p w:rsidR="00A77B3E">
      <w:r>
        <w:t>Понятые при производстве по делу об административном правонарушении, как видно из материалов дела, не привлекались, поскольку велась видеозапись, которая соотносится с местом и временем совершения административного правонарушения, отраженными в собранных по делу доказательствах.</w:t>
      </w:r>
    </w:p>
    <w:p w:rsidR="00A77B3E">
      <w:r>
        <w:t>Таким образом, мировой судья приходит к выводу о том, что каких-либо процессуальных нарушений в ходе производства по делу об административном правонарушении, в частности, при отстранении фио от управления транспортным средством, при освидетельствовании на состояние алкогольного опьянения, при направлении на медицинское освидетельствование на состояние опьянения, при составлении протокола об административном правонарушении, а также при ведении видеозаписи мер обеспечения производства по делу должностным лицом ГИБДД допущено не было.</w:t>
      </w:r>
    </w:p>
    <w:p w:rsidR="00A77B3E">
      <w:r>
        <w:t>Действующее законодательство не предусматривает возможности отказа от прохождения медицинского освидетельствования на состояние опьянения без последующих правовых последствий. Отказ от прохождения медицинского освидетельствования на состояние опьянения является основанием для привлечения к административной ответственности в соответствии со ст. 12.26 КоАП РФ.</w:t>
      </w:r>
    </w:p>
    <w:p w:rsidR="00A77B3E">
      <w:r>
        <w:t xml:space="preserve">Состав административного правонарушения, предусмотренного ст. 12.26 КоАП РФ, является формальным и образуется в случае отказа водителя, управляющего транспортным средством с признаками опьянения, от выполнения законного требования о прохождении освидетельствования для установления его состояния. </w:t>
      </w:r>
    </w:p>
    <w:p w:rsidR="00A77B3E">
      <w:r>
        <w:t>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ГИБДД, так и медицинскому работнику.</w:t>
      </w:r>
    </w:p>
    <w:p w:rsidR="00A77B3E">
      <w:r>
        <w:t>Таким образом, как каждое из указанных выше доказательств в отдельности, так и совокупность представленных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Оценив все собранные по делу доказательства, полагаю, что фио, являвшимся водителем транспортного средства,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его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не работает, его имущественное и семейное положение.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Срок давности привлечения фио к административной ответственности не истек. Оснований для прекращения производства по делу не имеется.</w:t>
      </w:r>
    </w:p>
    <w:p w:rsidR="00A77B3E">
      <w:r>
        <w:t>Руководствуясь ст.ст. 29.10, 29.11 КоАП РФ, мировой судья</w:t>
      </w:r>
    </w:p>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КПП – телефон, ИНН – телефон, код ОКТМО телефон, КБК 18811601123010001140, наименование платежа – УИН 18810491211500003479.</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tab/>
        <w:tab/>
      </w:r>
    </w:p>
    <w:p w:rsidR="00A77B3E">
      <w:r>
        <w:tab/>
        <w:tab/>
        <w:tab/>
        <w:tab/>
        <w:tab/>
        <w:tab/>
        <w:tab/>
        <w:tab/>
      </w:r>
    </w:p>
    <w:p w:rsidR="00A77B3E">
      <w:r>
        <w:t xml:space="preserve">       Мировой судья                                                                                              фио</w:t>
      </w:r>
    </w:p>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