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5-24-582/2021</w:t>
      </w:r>
    </w:p>
    <w:p w:rsidR="00A77B3E">
      <w:r>
        <w:t>ПОСТА Н ОВ Л Е Н И Е</w:t>
      </w:r>
    </w:p>
    <w:p w:rsidR="00A77B3E">
      <w:r>
        <w:t>по делу об административном правонарушении</w:t>
      </w:r>
    </w:p>
    <w:p w:rsidR="00A77B3E">
      <w:r>
        <w:t>дата                                                                           адрес</w:t>
      </w:r>
    </w:p>
    <w:p w:rsidR="00A77B3E">
      <w:r>
        <w:t xml:space="preserve">  И.адрес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     фио, паспортные данные гражданина РФ;   зарегистрированного по адресу: адрес; фактически проживающего по адресу: адрес;  со средним образованием; официально не трудоустроенного; женатого; не привлекавшегося к административной ответственности;  </w:t>
      </w:r>
    </w:p>
    <w:p w:rsidR="00A77B3E">
      <w:r>
        <w:t xml:space="preserve">                                                                УСТАНОВИЛ:</w:t>
      </w:r>
    </w:p>
    <w:p w:rsidR="00A77B3E">
      <w:r>
        <w:t xml:space="preserve">                 дата в время   по адресу:  адрес, около дома ...,  водитель  фио  управлял  транспортным средством марка автомобиля, государственный регистрационный знак ...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действительно срок действия его водительского удостоверения закончился  в дата, после чего он не получал нового водительского удостоверения. Указал, что сел за руль автомобиля, поскольку  необходимо было отвезти лекарства подруге его тещи; перед тем,  как ехать, он  употреблял пиво.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 нарушением согласен;</w:t>
      </w:r>
    </w:p>
    <w:p w:rsidR="00A77B3E">
      <w:r>
        <w:t>- протоколом об отстранении от управления транспортным средством,</w:t>
      </w:r>
    </w:p>
    <w:p w:rsidR="00A77B3E">
      <w:r>
        <w:t xml:space="preserve"> - протоколом о направлении на медицинское освидетельствование на состояние опьянения от дата, в котором зафиксировано, что водитель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и отказа от прохождения  освидетельствования  на состояние  алкогольного опьянения.  Данное процессуальное действие совершено с применением видеозаписи;</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Водитель пояснил, что перед тем как сесть за руль автомобиля, он употреблял пиво. На предложение сотрудника  ГИБДД  пройти освидетельствование на состояние алкогольного опьянения на месте при помощи прибора Алкотестера водитель  добровольно отказался.  На  требование пройти медицинское освидетельствование на состояние опьянения в медицинском учреждении фио также добровольно отказался; какого либо давления на водителя со стороны сотрудника ГИБДД оказано не было;</w:t>
      </w:r>
    </w:p>
    <w:p w:rsidR="00A77B3E">
      <w:r>
        <w:t xml:space="preserve">  - рапортом инспектора ГИБДД  от дата, согласно которому автомобиль был  поставлен по месту проживания  фио;  </w:t>
      </w:r>
    </w:p>
    <w:p w:rsidR="00A77B3E">
      <w:r>
        <w:t>- сведениями из базы Федеральной информационной системы ГИБДД  о том, что срок действия       водительского удостоверения  на имя фио истек дата;</w:t>
      </w:r>
    </w:p>
    <w:p w:rsidR="00A77B3E">
      <w:r>
        <w:t>- копией водительского удостоверения, выданного на имя фио дата, действительного до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Будучи совершеннолетним, дееспособным лицом, являясь водителем транспортного средства – источника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