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5-24-640/2018</w:t>
      </w:r>
    </w:p>
    <w:p w:rsidR="00A77B3E">
      <w:r>
        <w:t>ПОСТАНОВЛЕНИЕ</w:t>
      </w:r>
    </w:p>
    <w:p w:rsidR="00A77B3E"/>
    <w:p w:rsidR="00A77B3E">
      <w:r>
        <w:t>дата</w:t>
        <w:tab/>
        <w:t xml:space="preserve">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в отношении </w:t>
      </w:r>
    </w:p>
    <w:p w:rsidR="00A77B3E">
      <w:r>
        <w:t>фио, паспортные данные, гражданина России, женатого, имеющего на иждивении малолетнего сына, паспортные данные, работающего дорожным рабочим в наименование организации, проживающего по адресу: адрес,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в районе дома № 65 по адрес в адрес адрес, управляя автомобилем марки марка автомобиля, государственный регистрационный знак М447ЕО777,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административного правонарушения не признал и пояснил, что транспортным средством он не управлял, что исключало возбуждение в отношении него дела об административном правонарушении по ч. 1 ст. 12.26 КоАП РФ.</w:t>
      </w:r>
    </w:p>
    <w:p w:rsidR="00A77B3E">
      <w:r>
        <w:t>Выслушав лицо, в отношении которого ведется производство по делу об административном правонарушении, исследовав материалы дела, мировой судья приходит к следующему выводу.</w:t>
      </w:r>
    </w:p>
    <w:p w:rsidR="00A77B3E">
      <w: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соответствии с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В силу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При рассмотрении дела установлено, что дата в время в районе дома № 65 по адрес в адрес адрес фио, управляя транспортным средством с признаками алкогольного опьянения, отказался от прохождения медицинского освидетельствования на месте при помощи технического средства, а также от прохождения медицинского освидетельствования на состояние опьянения в специализированном медицинском учреждении, тем самым нарушив пункт 2.3.2 Правил дорожного движения Российской Федерации.</w:t>
      </w:r>
    </w:p>
    <w:p w:rsidR="00A77B3E">
      <w:r>
        <w:t>Факт совершения административного правонарушения, предусмотренного ч. 1 ст. 12.26 КоАП РФ, и виновность в нем фио подтверждены совокупностью доказательств, допустимость и достоверность которых сомнений не вызывают:</w:t>
      </w:r>
    </w:p>
    <w:p w:rsidR="00A77B3E">
      <w:r>
        <w:t xml:space="preserve">- протоколом об административном правонарушении серии 82 АП телефон от дата; протокол составлен уполномоченным должностным лицом ГИБДД с соблюдением процессуальных требований, каких-либо замечаний при его составлении от фио не поступило, от подписи в протоколе фио отказался (л.д. 1); </w:t>
      </w:r>
    </w:p>
    <w:p w:rsidR="00A77B3E">
      <w:r>
        <w:t xml:space="preserve">- протоколом об отстранении от управления транспортным средством серии 61 АМ телефон от дата, которым фио был отстранен от управления транспортным средством ввиду наличия достаточных оснований полагать, что он находится в состоянии опьянения (л.д. 2); </w:t>
      </w:r>
    </w:p>
    <w:p w:rsidR="00A77B3E">
      <w:r>
        <w:t>- протоколом о направлении на медицинское освидетельствование на состояние опьянения серии 61 АК телефон от дата, согласно которому фио отказался от прохождения медицинского освидетельствования, основанием для направления на которое стал его отказ от прохождения освидетельствования на состояние алкогольного опьянения (л.д. 4); от подписи в протоколе фио также отказался;</w:t>
      </w:r>
    </w:p>
    <w:p w:rsidR="00A77B3E">
      <w:r>
        <w:t>- видеозаписью направления на медицинское освидетельствование на состояние опьянения, при просмотре которой видно, как уполномоченное должностное лицо ГИБДД предлагает фио пройти освидетельствование на месте при помощи технического средства, от чего тот отказывается; после чего предлагает проехать в специализированное медицинское учреждения для прохождения медицинского освидетельствования на состояние опьянения, от чего фио также отказывается (л.д. 6).</w:t>
      </w:r>
    </w:p>
    <w:p w:rsidR="00A77B3E">
      <w:r>
        <w:t>Законность требования сотрудника ГИБДД о прохождении фио медицинского освидетельствования на состояние опьянения судом проверена и сомнений не вызывает.</w:t>
      </w:r>
    </w:p>
    <w:p w:rsidR="00A77B3E">
      <w:r>
        <w:t xml:space="preserve">Копии процессуальных документов, составленных по настоящему делу и от вручения которых на месте составления фио отказался, были вручены ему дата (л.д. 7). Факт получения процессуальных документов фио в суде подтвердил. </w:t>
      </w:r>
    </w:p>
    <w:p w:rsidR="00A77B3E">
      <w:r>
        <w:t>Таким образом, мировой судья приходит к выводу о том, что каких-либо процессуальных нарушений в ходе производства по делу об административном правонарушении, в частности, при отстранении фио от управления транспортным средством, при направлении на медицинское освидетельствование, должностными лицами ГИБДД допущено не было.</w:t>
      </w:r>
    </w:p>
    <w:p w:rsidR="00A77B3E">
      <w:r>
        <w:t>Довод фио о том, что транспортным средством он не управлял, опровергается совокупностью исследованных судом доказательств. Кроме того, при составлении в отношении него протокола об административном правонарушении каких-либо замечаний он не высказывал.</w:t>
      </w:r>
    </w:p>
    <w:p w:rsidR="00A77B3E">
      <w:r>
        <w:t>Действующее законодательство не предусматривает возможности отказа от прохождения медицинского освидетельствования на состояние опьянения без последующих правовых последствий. Отказ от прохождения медицинского освидетельствования на состояние опьянения является основанием для привлечения к административной ответственности в соответствии со ст. 12.26 КоАП РФ.</w:t>
      </w:r>
    </w:p>
    <w:p w:rsidR="00A77B3E">
      <w:r>
        <w:t xml:space="preserve">Состав административного правонарушения, предусмотренного ст. 12.26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о прохождении освидетельствования для установления его состояния. </w:t>
      </w:r>
    </w:p>
    <w:p w:rsidR="00A77B3E">
      <w:r>
        <w:t>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его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работает, женат, имеет на иждивении малолетнего ребенка, ранее, в течение года, не привлекался к административной ответственности в области дорожного движения (л.д. 10),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Срок давности привлечения фио к административной ответственности не истек. Оснований для прекращения производства по делу не имеется.</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 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18810491181500003612.</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