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5-24-699/2019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адрес, женатого,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адрес адрес,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правонарушения признал.</w:t>
      </w:r>
    </w:p>
    <w:p w:rsidR="00A77B3E">
      <w:r>
        <w:t>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следующему выводу.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23 АП № 051513 от дата, из которого следует, что фио дата в время в адрес адрес,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61 АМ № 413909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584820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5).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18810491191500002477.</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