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57119">
      <w:pPr>
        <w:jc w:val="both"/>
      </w:pPr>
    </w:p>
    <w:p w:rsidR="00A77B3E" w:rsidP="00B57119">
      <w:pPr>
        <w:jc w:val="right"/>
      </w:pPr>
      <w:r>
        <w:t xml:space="preserve">                                                                                        </w:t>
      </w:r>
      <w:r>
        <w:tab/>
        <w:t xml:space="preserve">       Дело № 5-25-63/2017</w:t>
      </w:r>
    </w:p>
    <w:p w:rsidR="00A77B3E" w:rsidP="00B57119">
      <w:pPr>
        <w:jc w:val="both"/>
      </w:pPr>
    </w:p>
    <w:p w:rsidR="00A77B3E" w:rsidP="00B57119">
      <w:pPr>
        <w:jc w:val="center"/>
      </w:pPr>
      <w:r>
        <w:t>П О С Т А Н О В Л Е Н И Е</w:t>
      </w:r>
    </w:p>
    <w:p w:rsidR="00A77B3E" w:rsidP="00B57119">
      <w:pPr>
        <w:jc w:val="center"/>
      </w:pPr>
      <w:r>
        <w:t>по делу об административном правонарушении</w:t>
      </w:r>
    </w:p>
    <w:p w:rsidR="00A77B3E" w:rsidP="00B57119">
      <w:pPr>
        <w:jc w:val="both"/>
      </w:pPr>
      <w:r>
        <w:tab/>
      </w:r>
    </w:p>
    <w:p w:rsidR="00A77B3E" w:rsidP="00B57119">
      <w:pPr>
        <w:jc w:val="both"/>
      </w:pPr>
      <w:r>
        <w:t xml:space="preserve">02 марта 2017 года                                                                    </w:t>
      </w:r>
      <w:r w:rsidR="00B57119">
        <w:t xml:space="preserve">                        </w:t>
      </w:r>
      <w:r>
        <w:t>г</w:t>
      </w:r>
      <w:r>
        <w:t>. Армянск</w:t>
      </w:r>
    </w:p>
    <w:p w:rsidR="00A77B3E" w:rsidP="00B57119">
      <w:pPr>
        <w:jc w:val="both"/>
      </w:pPr>
    </w:p>
    <w:p w:rsidR="00A77B3E" w:rsidP="00B57119">
      <w:pPr>
        <w:jc w:val="both"/>
      </w:pPr>
      <w:r>
        <w:t>Мировой судья судебного участка №</w:t>
      </w:r>
      <w:r w:rsidR="009F5121">
        <w:t xml:space="preserve"> </w:t>
      </w:r>
      <w:r>
        <w:t xml:space="preserve">25 Армянского судебного района (городской округ Армянск) Республики Крым (296012, Республика Крым, г. Армянск, </w:t>
      </w:r>
      <w:r w:rsidR="009F5121">
        <w:t xml:space="preserve">           </w:t>
      </w:r>
      <w:r>
        <w:t>ул. Симферопольская, д.1) Гребенюк Л.И.,  рассмотрев дело об а</w:t>
      </w:r>
      <w:r w:rsidR="009F5121">
        <w:t xml:space="preserve">дминистративном правонарушении по ч. 1 ст. 12.26 </w:t>
      </w:r>
      <w:r>
        <w:t xml:space="preserve">Кодекса Российской Федерации об административных правонарушениях в отношении </w:t>
      </w:r>
      <w:r>
        <w:t>Марталяр</w:t>
      </w:r>
      <w:r>
        <w:t xml:space="preserve"> Михаила Анатольевича, паспортные данные, зареги</w:t>
      </w:r>
      <w:r w:rsidR="009F5121">
        <w:t>стрированного по адресу: адрес</w:t>
      </w:r>
      <w:r>
        <w:t>, проживающего по адресу: адрес,</w:t>
      </w:r>
    </w:p>
    <w:p w:rsidR="00A77B3E" w:rsidP="00B57119">
      <w:pPr>
        <w:jc w:val="both"/>
      </w:pPr>
    </w:p>
    <w:p w:rsidR="00A77B3E" w:rsidP="009F5121">
      <w:pPr>
        <w:jc w:val="center"/>
      </w:pPr>
      <w:r>
        <w:t>УСТАНОВИЛ:</w:t>
      </w:r>
    </w:p>
    <w:p w:rsidR="00A77B3E" w:rsidP="00B57119">
      <w:pPr>
        <w:jc w:val="both"/>
      </w:pPr>
    </w:p>
    <w:p w:rsidR="00A77B3E" w:rsidP="00B57119">
      <w:pPr>
        <w:jc w:val="both"/>
      </w:pPr>
      <w:r>
        <w:t>Марталяр</w:t>
      </w:r>
      <w:r>
        <w:t xml:space="preserve"> М.А., 18.02.2017 г. в 02 час. 25 мин. в г. Армянске Республика Крым, по адрес, управлял транспортным средством «</w:t>
      </w:r>
      <w:r w:rsidR="009F5121">
        <w:t>ххххх</w:t>
      </w:r>
      <w:r w:rsidR="009F5121">
        <w:t xml:space="preserve"> </w:t>
      </w:r>
      <w:r w:rsidR="009F5121">
        <w:t>ххххх</w:t>
      </w:r>
      <w:r>
        <w:t xml:space="preserve">» регистрационный </w:t>
      </w:r>
      <w:r w:rsidR="009F5121">
        <w:t xml:space="preserve">           </w:t>
      </w:r>
      <w:r>
        <w:t xml:space="preserve">№ </w:t>
      </w:r>
      <w:r w:rsidR="009F5121">
        <w:t>********</w:t>
      </w:r>
      <w:r>
        <w:t xml:space="preserve"> с признаками алкогольного опьянения (запах алкоголя изо рта, неустойчивость позы, нарушение речи, резкое изменение окраски кожных покровов лица, поведение не соответствующее обстановке). В 03 час. 05 мин. 18.02.2017 г. </w:t>
      </w:r>
      <w:r>
        <w:t>Марталяр</w:t>
      </w:r>
      <w:r>
        <w:t xml:space="preserve"> М.А. отказался от прохождения медицинского освидетельствования на состояние алкогольного опьянения, чем нарушил п. 2.3.2 ПДД Российской Федерации.</w:t>
      </w:r>
    </w:p>
    <w:p w:rsidR="00A77B3E" w:rsidP="00B57119">
      <w:pPr>
        <w:jc w:val="both"/>
      </w:pPr>
      <w:r>
        <w:tab/>
      </w:r>
      <w:r>
        <w:t>Марталяр</w:t>
      </w:r>
      <w:r>
        <w:t xml:space="preserve"> М.А. в судебном заседании свою вину в совершенном правонарушении не признал и пояснил, что не был в состоянии алкогольного опьянения, употребил </w:t>
      </w:r>
      <w:r>
        <w:t>карвалол</w:t>
      </w:r>
      <w:r>
        <w:t xml:space="preserve"> и настойку пустырника, т.к. сильно переживал из-за приступа, который случился с дочкой-инвалидом. От прохождения медицинского освидетельствования отказался, т.к. был трезвым. </w:t>
      </w:r>
    </w:p>
    <w:p w:rsidR="00A77B3E" w:rsidP="00B57119">
      <w:pPr>
        <w:jc w:val="both"/>
      </w:pPr>
      <w:r>
        <w:t xml:space="preserve">Допрошенный в судебном заседании в качестве свидетеля </w:t>
      </w:r>
      <w:r>
        <w:t>фио</w:t>
      </w:r>
      <w:r>
        <w:t xml:space="preserve"> в судебном заседании пояснил, что 18.02.2017 г. в 02 час. 25 мин. по адрес был остановлен сотрудниками ГИБДД и приглашен в качестве понятого. В его присутствии и в присутствии второго понятого, </w:t>
      </w:r>
      <w:r>
        <w:t>Марталяр</w:t>
      </w:r>
      <w:r>
        <w:t xml:space="preserve"> М.А. продул прибор «</w:t>
      </w:r>
      <w:r>
        <w:t>Алкотест</w:t>
      </w:r>
      <w:r>
        <w:t>», результаты которого показали состояние опьянения, после чего оди</w:t>
      </w:r>
      <w:r w:rsidR="009F5121">
        <w:t xml:space="preserve">н из сотрудников ДПС предложил </w:t>
      </w:r>
      <w:r>
        <w:t>Марталяр</w:t>
      </w:r>
      <w:r>
        <w:t xml:space="preserve"> М.А. поехать в больницу для прохождения медицинского освидетельствования на состояние алкогольного опьянения, </w:t>
      </w:r>
      <w:r>
        <w:t>Марталяр</w:t>
      </w:r>
      <w:r>
        <w:t xml:space="preserve"> М.А. отказался. </w:t>
      </w:r>
    </w:p>
    <w:p w:rsidR="00A77B3E" w:rsidP="00B57119">
      <w:pPr>
        <w:jc w:val="both"/>
      </w:pPr>
      <w:r>
        <w:t xml:space="preserve">Допрошенный в судебном заседании в качестве свидетеля  </w:t>
      </w:r>
      <w:r>
        <w:t>фио</w:t>
      </w:r>
      <w:r>
        <w:t xml:space="preserve"> пояснил, что 18.02.2017 г. в 02 час. 25 мин. по адрес в г. Армянске был остановлен сотрудниками ДПС и приглашен в качестве понятого. В его присутствии и в присутствии второго понятого, </w:t>
      </w:r>
      <w:r>
        <w:t>Марталяр</w:t>
      </w:r>
      <w:r>
        <w:t xml:space="preserve"> М.А. продул прибор «</w:t>
      </w:r>
      <w:r>
        <w:t>Алкотест</w:t>
      </w:r>
      <w:r>
        <w:t xml:space="preserve">», результаты которого показали состояние опьянения, после чего один из сотрудников ДПС предложил  </w:t>
      </w:r>
      <w:r>
        <w:t>Марталяр</w:t>
      </w:r>
      <w:r>
        <w:t xml:space="preserve"> М.А. поехать в больницу для прохождения медицинского освидетельствования на состояние алкогольного опьянения, </w:t>
      </w:r>
      <w:r>
        <w:t>Марталяр</w:t>
      </w:r>
      <w:r>
        <w:t xml:space="preserve"> М.А. отказался. </w:t>
      </w:r>
    </w:p>
    <w:p w:rsidR="00A77B3E" w:rsidP="00B57119">
      <w:pPr>
        <w:jc w:val="both"/>
      </w:pPr>
      <w:r>
        <w:t xml:space="preserve">Также вина </w:t>
      </w:r>
      <w:r>
        <w:t>Марталяр</w:t>
      </w:r>
      <w:r>
        <w:t xml:space="preserve"> М.А. в совершенном правонарушении подтверждается материалами дела: протоколом об административном правонарушении </w:t>
      </w:r>
      <w:r>
        <w:t>от</w:t>
      </w:r>
      <w:r>
        <w:t xml:space="preserve"> </w:t>
      </w:r>
      <w:r w:rsidR="009F5121">
        <w:t>дата</w:t>
      </w:r>
      <w:r>
        <w:t xml:space="preserve"> </w:t>
      </w:r>
      <w:r w:rsidR="009F5121">
        <w:t xml:space="preserve">      </w:t>
      </w:r>
      <w:r>
        <w:t xml:space="preserve">№ </w:t>
      </w:r>
      <w:r w:rsidR="009F5121">
        <w:t>хххххххххх</w:t>
      </w:r>
      <w:r>
        <w:t xml:space="preserve">; </w:t>
      </w:r>
      <w:r>
        <w:t xml:space="preserve">протоколом </w:t>
      </w:r>
      <w:r w:rsidR="009F5121">
        <w:t>хххххххх</w:t>
      </w:r>
      <w:r>
        <w:t xml:space="preserve"> об отстранении от управления транспортным </w:t>
      </w:r>
      <w:r>
        <w:t xml:space="preserve">средством, согласно которого </w:t>
      </w:r>
      <w:r>
        <w:t>Марталяр</w:t>
      </w:r>
      <w:r>
        <w:t xml:space="preserve"> М.А. в присутствии понятых на адрес в</w:t>
      </w:r>
      <w:r w:rsidR="009F5121">
        <w:t xml:space="preserve">    </w:t>
      </w:r>
      <w:r>
        <w:t xml:space="preserve"> г. Армянске отстранен от управления транспортным средством «</w:t>
      </w:r>
      <w:r w:rsidR="009F5121">
        <w:t>хххххх</w:t>
      </w:r>
      <w:r>
        <w:t xml:space="preserve"> </w:t>
      </w:r>
      <w:r w:rsidR="009F5121">
        <w:t>ххххххх</w:t>
      </w:r>
      <w:r>
        <w:t>» регистрационный №</w:t>
      </w:r>
      <w:r w:rsidR="009F5121">
        <w:t>********</w:t>
      </w:r>
      <w:r>
        <w:t xml:space="preserve"> </w:t>
      </w:r>
      <w:r w:rsidR="009F5121">
        <w:t>дата</w:t>
      </w:r>
      <w:r>
        <w:t xml:space="preserve"> в 02 час. 35 мин.; актом освидетельствования на состояние алкогольного опьянения от </w:t>
      </w:r>
      <w:r w:rsidR="009F5121">
        <w:t>дата</w:t>
      </w:r>
      <w:r>
        <w:t xml:space="preserve">, согласно которого исследование в отношении </w:t>
      </w:r>
      <w:r>
        <w:t>Марталяр</w:t>
      </w:r>
      <w:r>
        <w:t xml:space="preserve"> М.А. проводилось с применением технического средства измерения «</w:t>
      </w:r>
      <w:r>
        <w:t>Алкотест</w:t>
      </w:r>
      <w:r>
        <w:t xml:space="preserve"> 6810», по</w:t>
      </w:r>
      <w:r>
        <w:t xml:space="preserve"> результатам освидетельствования показания прибора - 0,88 мг/л, установлено состояние опьянения; </w:t>
      </w:r>
      <w:r>
        <w:t xml:space="preserve">протоколом </w:t>
      </w:r>
      <w:r w:rsidR="009F5121">
        <w:t xml:space="preserve">№ </w:t>
      </w:r>
      <w:r w:rsidR="009F5121">
        <w:t>хххххххх</w:t>
      </w:r>
      <w:r>
        <w:t xml:space="preserve"> о направлении на медицинское освидетельствование от </w:t>
      </w:r>
      <w:r w:rsidR="009F5121">
        <w:t>дата</w:t>
      </w:r>
      <w:r>
        <w:t xml:space="preserve">, согласно которого </w:t>
      </w:r>
      <w:r>
        <w:t>Марталяр</w:t>
      </w:r>
      <w:r>
        <w:t xml:space="preserve"> М.А. в присутствии понятых указал, что отказывается пройти медицинское освидетельствование на состояние опьянения и где в графе «…направлен для прохождения медицинского освидетельствования на состояние опьянения при наличии признаков опьянения» имеется запись – запах алкоголя изо рта, неустойчивость позы, нарушение речи, изменение окраски кожных покровов лица, поведение не соответствующее</w:t>
      </w:r>
      <w:r>
        <w:t xml:space="preserve"> обстановке; справкой о нарушениях из базы данных, согласно которого </w:t>
      </w:r>
      <w:r>
        <w:t>Марталяр</w:t>
      </w:r>
      <w:r>
        <w:t xml:space="preserve"> М.А. имеет удостоверение водителя. </w:t>
      </w:r>
    </w:p>
    <w:p w:rsidR="00A77B3E" w:rsidP="00B57119">
      <w:pPr>
        <w:jc w:val="both"/>
      </w:pPr>
      <w:r>
        <w:t xml:space="preserve">Суд критически относится к пояснениям </w:t>
      </w:r>
      <w:r>
        <w:t>Марталяр</w:t>
      </w:r>
      <w:r>
        <w:t xml:space="preserve"> М.А. о том, что он не находился в состоянии алкогольного опьянения, по следующим основаниям. </w:t>
      </w:r>
    </w:p>
    <w:p w:rsidR="00A77B3E" w:rsidP="00B57119">
      <w:pPr>
        <w:jc w:val="both"/>
      </w:pPr>
      <w:r>
        <w:t xml:space="preserve">Допрошенные в судебном заседании в качестве свидетелей </w:t>
      </w:r>
      <w:r>
        <w:t>фио</w:t>
      </w:r>
      <w:r>
        <w:t xml:space="preserve">, </w:t>
      </w:r>
      <w:r>
        <w:t>фио</w:t>
      </w:r>
      <w:r>
        <w:t xml:space="preserve"> пояснили, что </w:t>
      </w:r>
      <w:r>
        <w:t>Марталяр</w:t>
      </w:r>
      <w:r>
        <w:t xml:space="preserve"> М.А. в их присутствии продувал прибор «</w:t>
      </w:r>
      <w:r>
        <w:t>Алкотест</w:t>
      </w:r>
      <w:r>
        <w:t xml:space="preserve">», результаты которого показали состояние опьянения. Также в их присутствии </w:t>
      </w:r>
      <w:r>
        <w:t>Марталяр</w:t>
      </w:r>
      <w:r>
        <w:t xml:space="preserve"> М.А.  отказался от прохождения медицинского освидетельствования, протоколы и акт составлены в их присутствии.</w:t>
      </w:r>
    </w:p>
    <w:p w:rsidR="00A77B3E" w:rsidP="00B57119">
      <w:pPr>
        <w:jc w:val="both"/>
      </w:pPr>
      <w:r>
        <w:t xml:space="preserve">Кроме того, согласно акта освидетельствования на состояние  алкогольного опьянения,  исследование в отношении </w:t>
      </w:r>
      <w:r>
        <w:t>Марталяр</w:t>
      </w:r>
      <w:r>
        <w:t xml:space="preserve"> М.А. проводилось с применением технического средства измерения «</w:t>
      </w:r>
      <w:r>
        <w:t>Алкотест</w:t>
      </w:r>
      <w:r>
        <w:t xml:space="preserve"> 6810», по результатам освидетельствования показания прибора показали 0,88 мг/л, установлено состояние опьянения.</w:t>
      </w:r>
    </w:p>
    <w:p w:rsidR="00A77B3E" w:rsidP="00B57119">
      <w:pPr>
        <w:jc w:val="both"/>
      </w:pPr>
      <w:r>
        <w:t>Оснований не доверять данным показаниям свидетелей  у суда не имеется. Суд принимает во внимание данные показания, поскольку они последовательны между собой, устанавливают одни и те же факты, согласующиеся с материалами дела, заинтересованности в исходе дела они не имеют, все они являлись участниками и очевидцами произошедшего.</w:t>
      </w:r>
    </w:p>
    <w:p w:rsidR="00A77B3E" w:rsidP="00B57119">
      <w:pPr>
        <w:jc w:val="both"/>
      </w:pPr>
      <w:r>
        <w:t xml:space="preserve">В соответствии с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работнику,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A77B3E" w:rsidP="00B57119">
      <w:pPr>
        <w:jc w:val="both"/>
      </w:pPr>
      <w:r>
        <w:t xml:space="preserve">При таких обстоятельствах, в действиях </w:t>
      </w:r>
      <w:r>
        <w:t>Марталяр</w:t>
      </w:r>
      <w:r>
        <w:t xml:space="preserve"> М.А. усматривается состав административного правонарушения, предусмотренного ст. 12.26 ч.1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B57119">
      <w:pPr>
        <w:jc w:val="both"/>
      </w:pPr>
      <w:r>
        <w:t xml:space="preserve">Санкция ст. 12.26 ч.1 Кодекса Российской Федерации об административных правонарушениях предусматривает административное наказание в виде штрафа в размере 30000 руб. с лишением права управления транспортными средствами на срок от полутора до двух лет. </w:t>
      </w:r>
    </w:p>
    <w:p w:rsidR="00A77B3E" w:rsidP="00B57119">
      <w:pPr>
        <w:jc w:val="both"/>
      </w:pPr>
      <w:r>
        <w:tab/>
        <w:t xml:space="preserve">Обстоятельств, смягчающих либо отягчающих административную ответственность в соответствии со ст.ст. 4.2, 4.3 Кодекса Российской Федерации об административных правонарушениях суд в  действиях </w:t>
      </w:r>
      <w:r>
        <w:t>Марталяр</w:t>
      </w:r>
      <w:r>
        <w:t xml:space="preserve"> М.А. не усматривает. </w:t>
      </w:r>
    </w:p>
    <w:p w:rsidR="00A77B3E" w:rsidP="00B57119">
      <w:pPr>
        <w:jc w:val="both"/>
      </w:pPr>
      <w:r>
        <w:tab/>
        <w:t>На основании ст. 12.26 ч.1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B57119">
      <w:pPr>
        <w:jc w:val="both"/>
      </w:pPr>
    </w:p>
    <w:p w:rsidR="00A77B3E" w:rsidP="009F5121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B57119">
      <w:pPr>
        <w:jc w:val="both"/>
      </w:pPr>
    </w:p>
    <w:p w:rsidR="00A77B3E" w:rsidP="00B57119">
      <w:pPr>
        <w:jc w:val="both"/>
      </w:pPr>
      <w:r>
        <w:t xml:space="preserve">признать </w:t>
      </w:r>
      <w:r>
        <w:t>Марталяр</w:t>
      </w:r>
      <w:r>
        <w:t xml:space="preserve"> Михаила Анатольевича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(тридцать тысяч) рублей (</w:t>
      </w:r>
      <w:r>
        <w:t>р</w:t>
      </w:r>
      <w:r>
        <w:t xml:space="preserve">/с </w:t>
      </w:r>
      <w:r w:rsidR="009F5121">
        <w:t>******************</w:t>
      </w:r>
      <w:r>
        <w:t xml:space="preserve"> в ОДЕЛЕНИЕ ПО РЕСПУБЛИКЕ КРЫМ ЦЕНТРАЛЬНОГО БАНКА РФ, БИК: </w:t>
      </w:r>
      <w:r w:rsidR="009F5121">
        <w:t>*********</w:t>
      </w:r>
      <w:r>
        <w:t xml:space="preserve">, КБК: </w:t>
      </w:r>
      <w:r w:rsidR="009F5121">
        <w:t>****************</w:t>
      </w:r>
      <w:r>
        <w:t xml:space="preserve">, КПП: </w:t>
      </w:r>
      <w:r w:rsidR="009F5121">
        <w:t>*********</w:t>
      </w:r>
      <w:r>
        <w:t xml:space="preserve">, ОКТМО: </w:t>
      </w:r>
      <w:r w:rsidR="009F5121">
        <w:t>*********</w:t>
      </w:r>
      <w:r>
        <w:t xml:space="preserve">, ИНН: </w:t>
      </w:r>
      <w:r w:rsidR="009F5121">
        <w:t>********</w:t>
      </w:r>
      <w:r>
        <w:t xml:space="preserve">, получатель: </w:t>
      </w:r>
      <w:r>
        <w:t>УФК (ОМВД РОССИИ ПО Г.АРМЯНСКУ), протокол №</w:t>
      </w:r>
      <w:r w:rsidR="009F5121">
        <w:t xml:space="preserve"> </w:t>
      </w:r>
      <w:r w:rsidR="009F5121">
        <w:t>ххххххх</w:t>
      </w:r>
      <w:r>
        <w:t xml:space="preserve"> (УИН) </w:t>
      </w:r>
      <w:r w:rsidR="009F5121">
        <w:t>******************</w:t>
      </w:r>
      <w:r>
        <w:t>, вид платежа - штраф за нарушение ПДД), с лишением права управления транспортными средствами сроком в 1 (один) год 6 (шесть) месяцев.</w:t>
      </w:r>
    </w:p>
    <w:p w:rsidR="00A77B3E" w:rsidP="00B57119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B57119">
      <w:pPr>
        <w:jc w:val="both"/>
      </w:pPr>
      <w:r>
        <w:t>В соответствии со ст.32.7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B57119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B57119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A77B3E" w:rsidP="00B57119">
      <w:pPr>
        <w:jc w:val="both"/>
      </w:pPr>
      <w: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57119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B57119">
      <w:pPr>
        <w:jc w:val="both"/>
      </w:pPr>
    </w:p>
    <w:p w:rsidR="00A77B3E" w:rsidP="00B57119">
      <w:pPr>
        <w:jc w:val="both"/>
      </w:pPr>
      <w:r>
        <w:t>Мировой судья:</w:t>
      </w:r>
    </w:p>
    <w:p w:rsidR="00A77B3E" w:rsidP="00B57119">
      <w:pPr>
        <w:jc w:val="both"/>
      </w:pPr>
    </w:p>
    <w:p w:rsidR="00A77B3E" w:rsidP="00B57119">
      <w:pPr>
        <w:jc w:val="both"/>
      </w:pPr>
    </w:p>
    <w:p w:rsidR="00A77B3E" w:rsidP="00B57119">
      <w:pPr>
        <w:jc w:val="both"/>
      </w:pPr>
    </w:p>
    <w:p w:rsidR="00A77B3E" w:rsidP="00B57119">
      <w:pPr>
        <w:jc w:val="both"/>
      </w:pPr>
    </w:p>
    <w:p w:rsidR="00A77B3E" w:rsidP="00B57119">
      <w:pPr>
        <w:jc w:val="both"/>
      </w:pPr>
    </w:p>
    <w:sectPr w:rsidSect="007E17A2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2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