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FA2035">
      <w:pPr>
        <w:jc w:val="right"/>
      </w:pPr>
      <w:r>
        <w:t xml:space="preserve">                                                                                                  Дело № 5-25-170/2017</w:t>
      </w:r>
    </w:p>
    <w:p w:rsidR="00A77B3E" w:rsidP="00FA2035">
      <w:pPr>
        <w:jc w:val="center"/>
      </w:pPr>
      <w:r>
        <w:t>П О С Т А Н О В Л Е Н И Е</w:t>
      </w:r>
    </w:p>
    <w:p w:rsidR="00A77B3E" w:rsidP="00FA2035">
      <w:pPr>
        <w:jc w:val="center"/>
      </w:pPr>
      <w:r>
        <w:t>по делу об административном правонарушении</w:t>
      </w:r>
    </w:p>
    <w:p w:rsidR="00A77B3E" w:rsidP="00FA2035">
      <w:pPr>
        <w:jc w:val="both"/>
      </w:pPr>
      <w:r>
        <w:tab/>
      </w:r>
    </w:p>
    <w:p w:rsidR="00A77B3E" w:rsidP="00FA2035">
      <w:pPr>
        <w:jc w:val="both"/>
      </w:pPr>
      <w:r>
        <w:t xml:space="preserve">26 апреля 2017 года                                              </w:t>
      </w:r>
      <w:r>
        <w:t xml:space="preserve">                                            </w:t>
      </w:r>
      <w:r>
        <w:t xml:space="preserve"> </w:t>
      </w:r>
      <w:r>
        <w:t>г</w:t>
      </w:r>
      <w:r>
        <w:t>. Армянск</w:t>
      </w:r>
    </w:p>
    <w:p w:rsidR="00A77B3E" w:rsidP="00FA2035">
      <w:pPr>
        <w:jc w:val="both"/>
      </w:pPr>
    </w:p>
    <w:p w:rsidR="00A77B3E" w:rsidP="00FA2035">
      <w:pPr>
        <w:jc w:val="both"/>
      </w:pPr>
      <w:r>
        <w:t xml:space="preserve">Мировой судья судебного участка № </w:t>
      </w:r>
      <w:r>
        <w:t xml:space="preserve">25 Армянского судебного района (городской округ Армянск) Республики Крым  </w:t>
      </w:r>
      <w:r>
        <w:t>Гребенюк Л.И., в помещении судебного участка, расположенного по адресу: 296012, Республика</w:t>
      </w:r>
      <w:r>
        <w:t xml:space="preserve"> Крым, г. Армянск,                           ул. Симферопольская, д.1,  рассмотрев дело об административном правонарушении  по ст. 6.1.1 Кодекса Российской Федерации </w:t>
      </w:r>
      <w:r>
        <w:t xml:space="preserve">об административных правонарушениях в отношении </w:t>
      </w:r>
      <w:r>
        <w:t>Трандах</w:t>
      </w:r>
      <w:r>
        <w:t xml:space="preserve"> Елены Викторовны, персональные данные</w:t>
      </w:r>
      <w:r>
        <w:t>,</w:t>
      </w:r>
    </w:p>
    <w:p w:rsidR="00A77B3E" w:rsidP="00FA2035">
      <w:pPr>
        <w:jc w:val="both"/>
      </w:pPr>
    </w:p>
    <w:p w:rsidR="00A77B3E" w:rsidP="00FA2035">
      <w:pPr>
        <w:jc w:val="center"/>
      </w:pPr>
      <w:r>
        <w:t>УСТАНОВИЛ:</w:t>
      </w:r>
    </w:p>
    <w:p w:rsidR="00A77B3E" w:rsidP="00FA2035">
      <w:pPr>
        <w:jc w:val="both"/>
      </w:pPr>
    </w:p>
    <w:p w:rsidR="00A77B3E" w:rsidP="00FA2035">
      <w:pPr>
        <w:jc w:val="both"/>
      </w:pPr>
      <w:r>
        <w:t>Трандах</w:t>
      </w:r>
      <w:r>
        <w:t xml:space="preserve"> Е.В., дата</w:t>
      </w:r>
      <w:r>
        <w:t xml:space="preserve"> </w:t>
      </w:r>
      <w:r>
        <w:t xml:space="preserve">в 13 час. 30 мин., находясь по адресу: </w:t>
      </w:r>
      <w:r>
        <w:t xml:space="preserve">адрес, у здания СОШ №4, в ходе конфликта с несовершеннолетней </w:t>
      </w:r>
      <w:r>
        <w:t>фио</w:t>
      </w:r>
      <w:r>
        <w:t>, паспортные данные, умышленно причинила ей телесные повреждения в виде кровоподтека – на наружной поверхности в  верхней тре</w:t>
      </w:r>
      <w:r>
        <w:t xml:space="preserve">ти правого  предплечья, которые, согласно заключения эксперта, расцениваются как повреждения, не причинившие вреда здоровью. </w:t>
      </w:r>
    </w:p>
    <w:p w:rsidR="00A77B3E" w:rsidP="00FA2035">
      <w:pPr>
        <w:jc w:val="both"/>
      </w:pPr>
      <w:r>
        <w:t>Трандах</w:t>
      </w:r>
      <w:r>
        <w:t xml:space="preserve"> Е.В. в судебном заседании свою вину в совершенном правонарушении признала в полном объеме и пояснила, что действительно дата</w:t>
      </w:r>
      <w:r>
        <w:t xml:space="preserve"> в 13 час. 30 мин. у здания СОШ №4  по адрес</w:t>
      </w:r>
      <w:r>
        <w:t xml:space="preserve"> у нее с несовершеннолетней </w:t>
      </w:r>
      <w:r>
        <w:t>фио</w:t>
      </w:r>
      <w:r>
        <w:t xml:space="preserve"> произошел словесный конфликт, т.к. ее дочь – ФИО</w:t>
      </w:r>
      <w:r>
        <w:t xml:space="preserve"> в школе цепляют старшеклассницы, по интернету высказывают ей угрозы, в том числе </w:t>
      </w:r>
      <w:r>
        <w:t>фио</w:t>
      </w:r>
      <w:r>
        <w:t>, в связи с</w:t>
      </w:r>
      <w:r>
        <w:t xml:space="preserve"> чем она пришла в школу предупредить </w:t>
      </w:r>
      <w:r>
        <w:t>фио</w:t>
      </w:r>
      <w:r>
        <w:t xml:space="preserve">, чтобы та не подходила больше в школе к ее дочери. Допускает, что в ходе конфликта причинила </w:t>
      </w:r>
      <w:r>
        <w:t>фио</w:t>
      </w:r>
      <w:r>
        <w:t xml:space="preserve"> телесные повреждения в виде кровоподтека.</w:t>
      </w:r>
    </w:p>
    <w:p w:rsidR="00A77B3E" w:rsidP="00FA2035">
      <w:pPr>
        <w:jc w:val="both"/>
      </w:pPr>
      <w:r>
        <w:t xml:space="preserve">Также ее вина подтверждается материалами дела: постановлением об </w:t>
      </w:r>
      <w:r>
        <w:t xml:space="preserve">отказе в возбуждении уголовного дела в отношении </w:t>
      </w:r>
      <w:r>
        <w:t>Трандах</w:t>
      </w:r>
      <w:r>
        <w:t xml:space="preserve"> Е.В.; копией заявления </w:t>
      </w:r>
      <w:r>
        <w:t>фио</w:t>
      </w:r>
      <w:r>
        <w:t xml:space="preserve"> </w:t>
      </w:r>
      <w:r>
        <w:t>от</w:t>
      </w:r>
      <w:r>
        <w:t xml:space="preserve"> дата</w:t>
      </w:r>
      <w:r>
        <w:t xml:space="preserve"> о привлечении к ответственности </w:t>
      </w:r>
      <w:r>
        <w:t>Трандах</w:t>
      </w:r>
      <w:r>
        <w:t xml:space="preserve"> Е.В.</w:t>
      </w:r>
      <w:r>
        <w:t xml:space="preserve">; заключением судебно-медицинской экспертизы № </w:t>
      </w:r>
      <w:r>
        <w:t>ххх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которой у </w:t>
      </w:r>
      <w:r>
        <w:t>фио</w:t>
      </w:r>
      <w:r>
        <w:t xml:space="preserve"> обнаружены повреждени</w:t>
      </w:r>
      <w:r>
        <w:t>я: кровоподтек -  на наружной поверхности в верхней трети правого предплечья, которые расцениваются как повреждения, не причинившие вреда здоровью, не исключено образование повреждений дата</w:t>
      </w:r>
      <w:r>
        <w:t xml:space="preserve">; объяснением </w:t>
      </w:r>
      <w:r>
        <w:t>фио</w:t>
      </w:r>
      <w:r>
        <w:t xml:space="preserve"> от дата</w:t>
      </w:r>
      <w:r>
        <w:t>, согласно которого дата</w:t>
      </w:r>
      <w:r>
        <w:t xml:space="preserve"> ей на мобильный телефон </w:t>
      </w:r>
      <w:r>
        <w:t>позвонила</w:t>
      </w:r>
      <w:r>
        <w:t xml:space="preserve"> классный руководитель ее дочери </w:t>
      </w:r>
      <w:r>
        <w:t>фио</w:t>
      </w:r>
      <w:r>
        <w:t xml:space="preserve"> и сообщила, что в школе произошел инцидент, а именно мама учащейся 8-го класса ФИО</w:t>
      </w:r>
      <w:r>
        <w:t>, находясь возле школы, хватала ее дочь за руки и шею, устраивала скандал; объяснениями</w:t>
      </w:r>
      <w:r>
        <w:t xml:space="preserve">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которых между </w:t>
      </w:r>
      <w:r>
        <w:t>Трандах</w:t>
      </w:r>
      <w:r>
        <w:t xml:space="preserve"> А. и одной ученицей школы произошел конфликт; объяснениями </w:t>
      </w:r>
      <w:r>
        <w:t>фио</w:t>
      </w:r>
      <w:r>
        <w:t xml:space="preserve"> от дата</w:t>
      </w:r>
      <w:r>
        <w:t xml:space="preserve"> и дата</w:t>
      </w:r>
      <w:r>
        <w:t xml:space="preserve">, согласно которых </w:t>
      </w:r>
      <w:r>
        <w:t>Трандах</w:t>
      </w:r>
      <w:r>
        <w:t xml:space="preserve"> Е.В.</w:t>
      </w:r>
      <w:r>
        <w:t xml:space="preserve"> причинила ей телесные повреждения, а именно тащила за руку, причини</w:t>
      </w:r>
      <w:r>
        <w:t xml:space="preserve">в физическую боль, рукой схватила за подбородок, удерживала ее лицо, угрожала расправой, кричала; объяснениями </w:t>
      </w:r>
      <w:r>
        <w:t>Трандах</w:t>
      </w:r>
      <w:r>
        <w:t xml:space="preserve"> Е.В. </w:t>
      </w:r>
      <w:r>
        <w:t>от</w:t>
      </w:r>
      <w:r>
        <w:t xml:space="preserve"> </w:t>
      </w:r>
      <w:r>
        <w:t>дата</w:t>
      </w:r>
      <w:r>
        <w:t xml:space="preserve"> и дата</w:t>
      </w:r>
      <w:r>
        <w:t>, согласно которых дата</w:t>
      </w:r>
      <w:r>
        <w:t xml:space="preserve"> у нее с несовершеннолетней </w:t>
      </w:r>
      <w:r>
        <w:t>фио</w:t>
      </w:r>
      <w:r>
        <w:t xml:space="preserve"> произошел словесный конфликт, в резу</w:t>
      </w:r>
      <w:r>
        <w:t xml:space="preserve">льтате которого она взяла ее за руку и отвела в сторону, расправой не угрожала, предупредила, чтобы она больше не подходила к ее дочери. </w:t>
      </w:r>
    </w:p>
    <w:p w:rsidR="00A77B3E" w:rsidP="00FA2035">
      <w:pPr>
        <w:jc w:val="both"/>
      </w:pPr>
      <w:r>
        <w:t xml:space="preserve">Исследовав материалы дела, считаю, что в действиях </w:t>
      </w:r>
      <w:r>
        <w:t>Трандах</w:t>
      </w:r>
      <w:r>
        <w:t xml:space="preserve"> Е.В. усматривается состав административного правонарушения,</w:t>
      </w:r>
      <w:r>
        <w:t xml:space="preserve"> предусмотренного ст. 6.1.1 Кодекса Российской Федерации об административных правоотношениях, а именно: нанесение побоев, причинивших физическую боль, но не повлекших последствий, указанных в статье 115 Уголовного кодекса Российской Федерации, если эти дей</w:t>
      </w:r>
      <w:r>
        <w:t>ствия не содержат уголовно наказуемого деяния.</w:t>
      </w:r>
    </w:p>
    <w:p w:rsidR="00A77B3E" w:rsidP="00FA2035">
      <w:pPr>
        <w:jc w:val="both"/>
      </w:pPr>
      <w:r>
        <w:tab/>
        <w:t>Санкцией статьи 6.1.1 Кодекса Российской Федерации об административных правонарушениях предусмотрено наказание в виде административного штрафа в размере от пяти тысяч до тридцати тысяч рублей, либо администра</w:t>
      </w:r>
      <w:r>
        <w:t>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FA2035">
      <w:pPr>
        <w:jc w:val="both"/>
      </w:pPr>
      <w:r>
        <w:t>Трандах</w:t>
      </w:r>
      <w:r>
        <w:t xml:space="preserve"> Е.В. не является беременной женщиной, женщиной, имеющей детей в возрасте до трех лет, инвалидом I и II групп, военнослужащей,</w:t>
      </w:r>
      <w:r>
        <w:t xml:space="preserve"> гражданином, призванным на военные сборы, а также имеющим специальные звания сотрудникам Следственного комитета Российской Федерации, органов внутренних дел, войск национальной гвардии Российской Федерации, органов и учреждений уголовно-исполнительной сис</w:t>
      </w:r>
      <w:r>
        <w:t>темы, Государственной противопожарной службы и таможенных органов.</w:t>
      </w:r>
    </w:p>
    <w:p w:rsidR="00A77B3E" w:rsidP="00FA2035">
      <w:pPr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</w:t>
      </w:r>
      <w:r>
        <w:t xml:space="preserve">о административное правонарушение; обстоятельств отягчающих административную ответственность в соответствии со ст. 4.3 Кодекса Российской Федерации об административных правонарушениях, суд в  действиях </w:t>
      </w:r>
      <w:r>
        <w:t>Трандах</w:t>
      </w:r>
      <w:r>
        <w:t xml:space="preserve"> Е.В. не усматривает. </w:t>
      </w:r>
    </w:p>
    <w:p w:rsidR="00A77B3E" w:rsidP="00FA2035">
      <w:pPr>
        <w:jc w:val="both"/>
      </w:pPr>
      <w:r>
        <w:t>Учитывая вышеизложенное,</w:t>
      </w:r>
      <w:r>
        <w:t xml:space="preserve"> выслушав </w:t>
      </w:r>
      <w:r>
        <w:t>Трандах</w:t>
      </w:r>
      <w:r>
        <w:t xml:space="preserve"> Е.В., исследовав материалы дела, считаю необходимым признать ее виновной в совершении административного правонарушения, предусмотренного ст. 6.1.1  Кодекса Российской Федерации об административных правонарушениях, и назначить ей наказание</w:t>
      </w:r>
      <w:r>
        <w:t xml:space="preserve">  в виде обязательных работ.</w:t>
      </w:r>
    </w:p>
    <w:p w:rsidR="00A77B3E" w:rsidP="00FA2035">
      <w:pPr>
        <w:jc w:val="both"/>
      </w:pPr>
      <w:r>
        <w:t>На основании ст. 6.1.1  Кодекса Российской Федерации об административных правонарушениях, руководствуясь ст.ст.29.9-29.10, 30.3 Кодекса Российской Федерации об административных правонарушениях,</w:t>
      </w:r>
    </w:p>
    <w:p w:rsidR="00A77B3E" w:rsidP="00FA2035">
      <w:pPr>
        <w:jc w:val="both"/>
      </w:pPr>
    </w:p>
    <w:p w:rsidR="00A77B3E" w:rsidP="00FA2035">
      <w:pPr>
        <w:jc w:val="center"/>
      </w:pPr>
      <w:r>
        <w:t>ПОСТАНОВИЛ:</w:t>
      </w:r>
    </w:p>
    <w:p w:rsidR="00A77B3E" w:rsidP="00FA2035">
      <w:pPr>
        <w:jc w:val="both"/>
      </w:pPr>
    </w:p>
    <w:p w:rsidR="00A77B3E" w:rsidP="00FA2035">
      <w:pPr>
        <w:jc w:val="both"/>
      </w:pPr>
      <w:r>
        <w:t xml:space="preserve">признать </w:t>
      </w:r>
      <w:r>
        <w:t>Трандах</w:t>
      </w:r>
      <w:r>
        <w:t xml:space="preserve"> Ел</w:t>
      </w:r>
      <w:r>
        <w:t>ену Викторовну виновной в совершении административного правонарушения, предусмотренного ст. 6.1.1 Кодекса Российской Федерации об административных правонарушениях и назначить административное наказание в виде обязательных работ на срок 60 часов  с отбывани</w:t>
      </w:r>
      <w:r>
        <w:t xml:space="preserve">ем наказания в объектах, определяемых органами местного самоуправления по согласованию с 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</w:t>
      </w:r>
      <w:r>
        <w:t>и обеспечению установленного порядка деятельности судов.</w:t>
      </w:r>
    </w:p>
    <w:p w:rsidR="00A77B3E" w:rsidP="00FA2035">
      <w:pPr>
        <w:jc w:val="both"/>
      </w:pPr>
      <w:r>
        <w:t>Исполнение постановления поручить судебному приставу - исполнителю Отдела судебных приставов по г. Армянску УФССП России по Республике Крым.</w:t>
      </w:r>
    </w:p>
    <w:p w:rsidR="00A77B3E" w:rsidP="00FA2035">
      <w:pPr>
        <w:jc w:val="both"/>
      </w:pPr>
      <w:r>
        <w:t xml:space="preserve">Постановление может быть обжаловано в Армянский городской </w:t>
      </w:r>
      <w:r>
        <w:t xml:space="preserve">суд Республики Крым через мирового судью судебного участка № </w:t>
      </w:r>
      <w:r>
        <w:t>25 Армянского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A77B3E" w:rsidP="00FA2035">
      <w:pPr>
        <w:jc w:val="both"/>
      </w:pPr>
    </w:p>
    <w:p w:rsidR="00A77B3E" w:rsidP="00FA2035">
      <w:pPr>
        <w:jc w:val="both"/>
      </w:pPr>
      <w:r>
        <w:t>Мировой судья:</w:t>
      </w:r>
    </w:p>
    <w:p w:rsidR="00A77B3E" w:rsidP="00FA2035">
      <w:pPr>
        <w:jc w:val="both"/>
      </w:pPr>
    </w:p>
    <w:p w:rsidR="00A77B3E" w:rsidP="00FA2035">
      <w:pPr>
        <w:jc w:val="both"/>
      </w:pPr>
    </w:p>
    <w:p w:rsidR="00A77B3E" w:rsidP="00FA2035">
      <w:pPr>
        <w:jc w:val="both"/>
      </w:pPr>
    </w:p>
    <w:sectPr w:rsidSect="00CB3F6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F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