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E073D">
      <w:pPr>
        <w:jc w:val="right"/>
      </w:pPr>
      <w:r>
        <w:t xml:space="preserve">                                                                                        </w:t>
      </w:r>
      <w:r>
        <w:tab/>
        <w:t xml:space="preserve">    Дело № 5-25-187/2017</w:t>
      </w:r>
    </w:p>
    <w:p w:rsidR="00A77B3E" w:rsidP="004E073D">
      <w:pPr>
        <w:jc w:val="center"/>
      </w:pPr>
      <w:r>
        <w:t>П О С Т А Н О В Л Е Н И Е</w:t>
      </w:r>
    </w:p>
    <w:p w:rsidR="00A77B3E" w:rsidP="004E073D">
      <w:pPr>
        <w:jc w:val="center"/>
      </w:pPr>
      <w:r>
        <w:t>по делу об административном правонарушении</w:t>
      </w:r>
    </w:p>
    <w:p w:rsidR="00A77B3E" w:rsidP="004E073D">
      <w:pPr>
        <w:jc w:val="both"/>
      </w:pPr>
      <w:r>
        <w:tab/>
      </w:r>
    </w:p>
    <w:p w:rsidR="00A77B3E" w:rsidP="004E073D">
      <w:pPr>
        <w:jc w:val="both"/>
      </w:pPr>
      <w:r>
        <w:t xml:space="preserve">04 мая 2017 года                                                      </w:t>
      </w:r>
      <w:r>
        <w:t xml:space="preserve">                                         </w:t>
      </w:r>
      <w:r>
        <w:t xml:space="preserve"> </w:t>
      </w:r>
      <w:r>
        <w:t>г</w:t>
      </w:r>
      <w:r>
        <w:t>. Армянск</w:t>
      </w:r>
    </w:p>
    <w:p w:rsidR="00A77B3E" w:rsidP="004E073D">
      <w:pPr>
        <w:jc w:val="both"/>
      </w:pPr>
    </w:p>
    <w:p w:rsidR="00A77B3E" w:rsidP="004E073D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г</w:t>
      </w:r>
      <w:r>
        <w:t xml:space="preserve">. Армянск,                          ул. Симферопольская, д. 1, </w:t>
      </w:r>
      <w:r>
        <w:t xml:space="preserve">рассмотрев дело об административном правонарушении  по ч. 4 ст. 12.15 </w:t>
      </w:r>
      <w:r>
        <w:t>Кодекса Российской Федерации об административных правонарушениях в отношении Темирова Ахмеда Магомедовича, персональные данные</w:t>
      </w:r>
      <w:r>
        <w:t>,</w:t>
      </w:r>
    </w:p>
    <w:p w:rsidR="00A77B3E" w:rsidP="004E073D">
      <w:pPr>
        <w:jc w:val="both"/>
      </w:pPr>
    </w:p>
    <w:p w:rsidR="00A77B3E" w:rsidP="004E073D">
      <w:pPr>
        <w:jc w:val="center"/>
      </w:pPr>
      <w:r>
        <w:t>УСТАНОВИЛ:</w:t>
      </w:r>
    </w:p>
    <w:p w:rsidR="00A77B3E" w:rsidP="004E073D">
      <w:pPr>
        <w:jc w:val="both"/>
      </w:pPr>
    </w:p>
    <w:p w:rsidR="00A77B3E" w:rsidP="004E073D">
      <w:pPr>
        <w:jc w:val="both"/>
      </w:pPr>
      <w:r>
        <w:t>Темиров А.М., дата</w:t>
      </w:r>
      <w:r>
        <w:t xml:space="preserve"> в 16 час. 40 мин. а/</w:t>
      </w:r>
      <w:r>
        <w:t>д</w:t>
      </w:r>
      <w:r>
        <w:t xml:space="preserve"> граница с </w:t>
      </w:r>
      <w:r>
        <w:t>Украиной-Феодосия-Керчь</w:t>
      </w:r>
      <w:r>
        <w:t xml:space="preserve"> 124 км, управляя тран</w:t>
      </w:r>
      <w:r>
        <w:t xml:space="preserve">спортным </w:t>
      </w:r>
      <w:r>
        <w:t>средством</w:t>
      </w:r>
      <w:r>
        <w:t xml:space="preserve"> марка автомобиля Боксер регистрационный № </w:t>
      </w:r>
      <w:r>
        <w:t>хххххххххх</w:t>
      </w:r>
      <w:r>
        <w:t>, осуществил выезд на полосу, разделяющую транспортные потоки противоположных направлений, чем нарушил п. 9.2 ПДД Российской Федерации.</w:t>
      </w:r>
    </w:p>
    <w:p w:rsidR="00A77B3E" w:rsidP="004E073D">
      <w:pPr>
        <w:jc w:val="both"/>
      </w:pPr>
      <w:r>
        <w:tab/>
        <w:t>Темиров А.М. в судебном заседании свою вину в совер</w:t>
      </w:r>
      <w:r>
        <w:t xml:space="preserve">шенном правонарушении признал в полном объеме и пояснил, что удостоверение водителя получал, осуществляя обгон, осуществил выезд на полосу, разделяющую транспортные потоки. </w:t>
      </w:r>
    </w:p>
    <w:p w:rsidR="00A77B3E" w:rsidP="004E073D">
      <w:pPr>
        <w:jc w:val="both"/>
      </w:pPr>
      <w:r>
        <w:t>Также вина Темирова А.М. в совершении данного правонарушения подтверждается матери</w:t>
      </w:r>
      <w:r>
        <w:t xml:space="preserve">алами дела: протоколом об административном правонарушении № ХХ </w:t>
      </w:r>
      <w:r>
        <w:t>ХХ</w:t>
      </w:r>
      <w:r>
        <w:t xml:space="preserve"> ХХХХХХ</w:t>
      </w:r>
      <w:r>
        <w:t xml:space="preserve"> от дата</w:t>
      </w:r>
      <w:r>
        <w:t xml:space="preserve">; схемой места совершения административного правонарушения </w:t>
      </w:r>
      <w:r>
        <w:t>от</w:t>
      </w:r>
      <w:r>
        <w:t xml:space="preserve"> дата</w:t>
      </w:r>
      <w:r>
        <w:t xml:space="preserve">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он двигался на а/</w:t>
      </w:r>
      <w:r>
        <w:t>д</w:t>
      </w:r>
      <w:r>
        <w:t xml:space="preserve"> граница с </w:t>
      </w:r>
      <w:r>
        <w:t>Украиной-Фе</w:t>
      </w:r>
      <w:r>
        <w:t>одосия-Керчь</w:t>
      </w:r>
      <w:r>
        <w:t xml:space="preserve"> 124 км, проезжая железнодорожный переезд его обогнал автомобиль марка автомобиля (микроавтобус) белого цвета  пересекая сплошную линию разметки прямо на железнодорожном переезде, с осуществлением выезда на полосу, предназначенную для полосы вс</w:t>
      </w:r>
      <w:r>
        <w:t>тречного движения; справкой о нарушениях из базы данных, согласно которого Темиров А.М. среди лиц, лишенных права управления транспортными средствами не значится.</w:t>
      </w:r>
    </w:p>
    <w:p w:rsidR="00A77B3E" w:rsidP="004E073D">
      <w:pPr>
        <w:jc w:val="both"/>
      </w:pPr>
      <w:r>
        <w:tab/>
        <w:t xml:space="preserve">При таких обстоятельствах, в действиях Темирова А.М. усматривается состав административного </w:t>
      </w:r>
      <w:r>
        <w:t>правонарушения, предусмотренного ст. 12.15 ч. 4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A77B3E" w:rsidP="004E073D">
      <w:pPr>
        <w:jc w:val="both"/>
      </w:pPr>
      <w:r>
        <w:tab/>
        <w:t>Санкция ст. 12.15 ч. 4 Кодекса Росс</w:t>
      </w:r>
      <w:r>
        <w:t xml:space="preserve">ийской Федерации об административных правонарушениях предусматривает административное наказание в виде штрафа в размере 5000 руб. или лишение права управления транспортными средствами на срок от четырех до шести месяцев. </w:t>
      </w:r>
    </w:p>
    <w:p w:rsidR="00A77B3E" w:rsidP="004E073D">
      <w:pPr>
        <w:jc w:val="both"/>
      </w:pPr>
      <w:r>
        <w:tab/>
        <w:t>Обстоятельством, смягчающим админ</w:t>
      </w:r>
      <w:r>
        <w:t xml:space="preserve">истративную ответственность, в соответствии со ст. 4.2 Кодекса Российской Федерации об административных </w:t>
      </w:r>
      <w:r>
        <w:t>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</w:t>
      </w:r>
      <w:r>
        <w:t xml:space="preserve">етствии со ст. 4.3 Кодекса Российской Федерации об административных правонарушениях суд в действиях Темирова А.М. не усматривает. </w:t>
      </w:r>
    </w:p>
    <w:p w:rsidR="00A77B3E" w:rsidP="004E073D">
      <w:pPr>
        <w:jc w:val="both"/>
      </w:pPr>
      <w:r>
        <w:tab/>
        <w:t>На основании ст. 12.15 ч. 4 Кодекса Российской Федерации об административных правонарушениях, руководствуясь ст.ст. 29.9-29.</w:t>
      </w:r>
      <w:r>
        <w:t>10, 30.3 Кодекса Российской Федерации об административных правонарушениях,</w:t>
      </w:r>
    </w:p>
    <w:p w:rsidR="00A77B3E" w:rsidP="004E073D">
      <w:pPr>
        <w:jc w:val="both"/>
      </w:pPr>
    </w:p>
    <w:p w:rsidR="00A77B3E" w:rsidP="004E073D">
      <w:pPr>
        <w:jc w:val="center"/>
      </w:pPr>
      <w:r>
        <w:t>ПОСТАНОВИЛ:</w:t>
      </w:r>
    </w:p>
    <w:p w:rsidR="00A77B3E" w:rsidP="004E073D">
      <w:pPr>
        <w:jc w:val="both"/>
      </w:pPr>
    </w:p>
    <w:p w:rsidR="00A77B3E" w:rsidP="004E073D">
      <w:pPr>
        <w:jc w:val="both"/>
      </w:pPr>
      <w:r>
        <w:t>признать Темирова Ахмеда Магомедовича виновным в совершении административного правонарушения, предусмотренного ст. 12.15 ч.4 Кодекса Российской Федерации об администра</w:t>
      </w:r>
      <w:r>
        <w:t xml:space="preserve">тивных правонарушениях и назначить административное наказание в виде административного штрафа в размере 5000 (пять тысяч) рублей (наименование получателя платежа УФК (ОМВД России по г. Армянску), КПП  </w:t>
      </w:r>
      <w:r>
        <w:t>хххххххххх</w:t>
      </w:r>
      <w:r>
        <w:t xml:space="preserve">, ИНН </w:t>
      </w:r>
      <w:r>
        <w:t>ххххххххххх</w:t>
      </w:r>
      <w:r>
        <w:t xml:space="preserve">, л/с </w:t>
      </w:r>
      <w:r>
        <w:t>ххххххххххххххх</w:t>
      </w:r>
      <w:r>
        <w:t xml:space="preserve">, код ОКТМО </w:t>
      </w:r>
      <w:r>
        <w:t>ххххххххххх</w:t>
      </w:r>
      <w:r>
        <w:t xml:space="preserve">, номер счета получателя </w:t>
      </w:r>
      <w:r>
        <w:t>ххххххххххххххххх</w:t>
      </w:r>
      <w:r>
        <w:t xml:space="preserve">, БИК </w:t>
      </w:r>
      <w:r>
        <w:t>ххххххххххх</w:t>
      </w:r>
      <w:r>
        <w:t>, КБК</w:t>
      </w:r>
      <w:r>
        <w:t xml:space="preserve"> </w:t>
      </w:r>
      <w:r>
        <w:t>хххххххххххххххххххххх</w:t>
      </w:r>
      <w:r>
        <w:t>, УИН ххххххххххххххххххх</w:t>
      </w:r>
      <w:r>
        <w:t>).</w:t>
      </w:r>
    </w:p>
    <w:p w:rsidR="00A77B3E" w:rsidP="004E073D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</w:t>
      </w:r>
      <w:r>
        <w:t>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4E073D">
      <w:pPr>
        <w:jc w:val="both"/>
      </w:pPr>
      <w:r>
        <w:t xml:space="preserve">Постановление может </w:t>
      </w:r>
      <w:r>
        <w:t>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4E073D">
      <w:pPr>
        <w:jc w:val="both"/>
      </w:pPr>
    </w:p>
    <w:p w:rsidR="00A77B3E" w:rsidP="004E073D">
      <w:pPr>
        <w:jc w:val="both"/>
      </w:pPr>
      <w:r>
        <w:t>Мировой судья</w:t>
      </w:r>
      <w:r>
        <w:t>:</w:t>
      </w:r>
    </w:p>
    <w:p w:rsidR="00A77B3E" w:rsidP="004E073D">
      <w:pPr>
        <w:jc w:val="both"/>
      </w:pPr>
    </w:p>
    <w:p w:rsidR="00A77B3E" w:rsidP="004E073D">
      <w:pPr>
        <w:jc w:val="both"/>
      </w:pPr>
    </w:p>
    <w:p w:rsidR="00A77B3E" w:rsidP="004E073D">
      <w:pPr>
        <w:jc w:val="both"/>
      </w:pPr>
    </w:p>
    <w:p w:rsidR="00A77B3E" w:rsidP="004E073D">
      <w:pPr>
        <w:jc w:val="both"/>
      </w:pPr>
    </w:p>
    <w:sectPr w:rsidSect="00CA3E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