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5065F">
      <w:pPr>
        <w:jc w:val="right"/>
      </w:pPr>
      <w:r>
        <w:t xml:space="preserve">                                  Дело № 5-25-207/2018</w:t>
      </w:r>
    </w:p>
    <w:p w:rsidR="00A77B3E" w:rsidP="0005065F">
      <w:pPr>
        <w:jc w:val="center"/>
      </w:pPr>
      <w:r>
        <w:t>П О С Т А Н О В Л Е Н И Е</w:t>
      </w:r>
    </w:p>
    <w:p w:rsidR="00A77B3E" w:rsidP="0005065F">
      <w:pPr>
        <w:jc w:val="center"/>
      </w:pPr>
      <w:r>
        <w:t>по делу об административном правонарушении</w:t>
      </w:r>
    </w:p>
    <w:p w:rsidR="00A77B3E" w:rsidP="0005065F">
      <w:pPr>
        <w:jc w:val="both"/>
      </w:pPr>
    </w:p>
    <w:p w:rsidR="00A77B3E" w:rsidP="0005065F">
      <w:pPr>
        <w:jc w:val="both"/>
      </w:pPr>
      <w:r>
        <w:t xml:space="preserve">24 апреля 2018 г.                                                                                              </w:t>
      </w:r>
      <w:r>
        <w:t xml:space="preserve"> г. Армянск  </w:t>
      </w:r>
    </w:p>
    <w:p w:rsidR="00A77B3E" w:rsidP="0005065F">
      <w:pPr>
        <w:jc w:val="both"/>
      </w:pPr>
    </w:p>
    <w:p w:rsidR="00A77B3E" w:rsidP="0005065F">
      <w:pPr>
        <w:jc w:val="both"/>
      </w:pPr>
      <w:r>
        <w:t xml:space="preserve">          </w:t>
      </w:r>
      <w:r>
        <w:t xml:space="preserve">Мировой судья судебного участка № </w:t>
      </w:r>
      <w:r>
        <w:t xml:space="preserve">25 Армянского судебного района (городской округ Армянск) Республики Крым  Гребенюк Л.И.,  в помещении судебного участка, расположенного по адресу: 296012, Республика Крым,                </w:t>
      </w:r>
      <w:r>
        <w:t>г. Армянск, ул. Симферопольская, д.1, ра</w:t>
      </w:r>
      <w:r>
        <w:t>ссмотрев в открытом судебном заседании дело об административном правонарушении по ч.2 ст. 13.19.2 Кодекса Российской Федерации об административных правонарушениях в отношении Беловой Нелли Филипповны, персональные данные</w:t>
      </w:r>
      <w:r>
        <w:t>,</w:t>
      </w:r>
    </w:p>
    <w:p w:rsidR="00A77B3E" w:rsidP="0005065F">
      <w:pPr>
        <w:jc w:val="both"/>
      </w:pPr>
    </w:p>
    <w:p w:rsidR="00A77B3E" w:rsidP="0005065F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05065F">
      <w:pPr>
        <w:jc w:val="both"/>
      </w:pPr>
    </w:p>
    <w:p w:rsidR="00A77B3E" w:rsidP="0005065F">
      <w:pPr>
        <w:jc w:val="both"/>
      </w:pPr>
      <w:r>
        <w:t>Белова Н.Ф., являясь должностн</w:t>
      </w:r>
      <w:r>
        <w:t>ым лицом - должность</w:t>
      </w:r>
      <w:r>
        <w:t xml:space="preserve"> наименование организации, осуществляющим деятельность по управлению многоквартирными домами, обязанным в соответствии с нормативными правовыми актами Российской Федерации размещать инфор</w:t>
      </w:r>
      <w:r>
        <w:t xml:space="preserve">мацию в государственной информационной системе жилищно-коммунального хозяйства, не </w:t>
      </w:r>
      <w:r>
        <w:t>разместила информацию</w:t>
      </w:r>
      <w:r>
        <w:t xml:space="preserve"> в соответствии с законодательством Российской Федерации в государственной информационной системе жилищно-коммунального хозяйства, при следующих обстоят</w:t>
      </w:r>
      <w:r>
        <w:t>ельствах.</w:t>
      </w:r>
    </w:p>
    <w:p w:rsidR="00A77B3E" w:rsidP="0005065F">
      <w:pPr>
        <w:jc w:val="both"/>
      </w:pPr>
      <w:r>
        <w:t xml:space="preserve">Дата, </w:t>
      </w:r>
      <w:r>
        <w:t>в ходе проведенной прокуратурой города Армянска проверки исполнения наименование организации города Армянска законодательства Российской Федерации в части размещения сведений о многоквартирных домах в государственной информац</w:t>
      </w:r>
      <w:r>
        <w:t xml:space="preserve">ионной системе в сфере жилищно-коммунального хозяйства, выявлено, что Белова Н.Ф., </w:t>
      </w:r>
      <w:r>
        <w:t>являясь</w:t>
      </w:r>
      <w:r>
        <w:t xml:space="preserve"> должность</w:t>
      </w:r>
      <w:r>
        <w:t xml:space="preserve"> наименование организации, расположенного по адресу: адрес, </w:t>
      </w:r>
      <w:r>
        <w:t>не размести</w:t>
      </w:r>
      <w:r>
        <w:t>ла на официальном сайте Государственной информационной системы жилищно-коммунального хозяйства в информационно-телекоммуникационной сети «Интернет» https://dom.</w:t>
      </w:r>
      <w:r>
        <w:t xml:space="preserve">gosuslugi.ru сведения о многоквартирных домах, деятельность по управлению которыми осуществляет </w:t>
      </w:r>
      <w:r>
        <w:t>лицензиат, а именно: электронные образы решений (протоколов) общего собрания собственников помещений в многоквартирном доме о выборе управляющей организации; информацию о способе формирования фонда капитального ремонта, информацию о перечне оказываемых усл</w:t>
      </w:r>
      <w:r>
        <w:t>уг по управлению общим имуществом в многоквартирном доме, выполняемых работах по содержанию общего имущества в многоквартирном доме.</w:t>
      </w:r>
    </w:p>
    <w:p w:rsidR="00A77B3E" w:rsidP="0005065F">
      <w:pPr>
        <w:jc w:val="both"/>
      </w:pPr>
      <w:r>
        <w:t>Белова Н.Ф. в судебном заседании свою вину в совершенном правонарушении признала и пояснила, что действительно не размещала</w:t>
      </w:r>
      <w:r>
        <w:t xml:space="preserve"> сведения в сети «Интернет» на портале ГИС ЖКХ https://dom.gosuslugi.ru о многоквартирных домах, по управлению которыми наименование организации осуществляет деятельность. О необходимости размещения информации на указанном портале знала. Обязуется в ближай</w:t>
      </w:r>
      <w:r>
        <w:t>шее время устранить указанное нарушение. В содеянном раскаивается.</w:t>
      </w:r>
    </w:p>
    <w:p w:rsidR="00A77B3E" w:rsidP="0005065F">
      <w:pPr>
        <w:jc w:val="both"/>
      </w:pPr>
      <w:r>
        <w:t>Кроме этого, вина Беловой Н.Ф. в совершенном правонарушении подтверждается совокупностью собранных по делу доказательств: постановлением о возбуждении дела об административном правонарушени</w:t>
      </w:r>
      <w:r>
        <w:t>и от дата</w:t>
      </w:r>
      <w:r>
        <w:t>; копией лицензии наименование организации на осуществление предпринимательской деятельности по управлению многоквартирными домами №*</w:t>
      </w:r>
      <w:r>
        <w:t xml:space="preserve"> от дата</w:t>
      </w:r>
      <w:r>
        <w:t xml:space="preserve">; выпиской из Единого </w:t>
      </w:r>
      <w:r>
        <w:t xml:space="preserve">государственного реестра юридических лиц </w:t>
      </w:r>
      <w:r>
        <w:t>от</w:t>
      </w:r>
      <w:r>
        <w:t xml:space="preserve"> дата</w:t>
      </w:r>
      <w:r>
        <w:t>; копие</w:t>
      </w:r>
      <w:r>
        <w:t>й приказа наименование организации от дата</w:t>
      </w:r>
      <w:r>
        <w:t xml:space="preserve"> № *** </w:t>
      </w:r>
      <w:r>
        <w:t>«О совмещении должностей», согласно которого с дата</w:t>
      </w:r>
      <w:r>
        <w:t xml:space="preserve"> на должность</w:t>
      </w:r>
      <w:r>
        <w:t xml:space="preserve"> Белову Н.Ф. в порядке совмещения должностей возложена дополнительная работа по должности должность</w:t>
      </w:r>
      <w:r>
        <w:t>; копией приказа от дата</w:t>
      </w:r>
      <w:r>
        <w:t xml:space="preserve"> о переводе Беловой Н.Ф. на должность </w:t>
      </w:r>
      <w:r>
        <w:t>должность</w:t>
      </w:r>
      <w:r>
        <w:t>; копией должностной инструкции должность</w:t>
      </w:r>
      <w:r>
        <w:t xml:space="preserve"> за 2015 год, согласно п.3.6 которой должность</w:t>
      </w:r>
      <w:r>
        <w:t xml:space="preserve"> занимается заполнением сайта управляющей компании. В его обязанности входит выгрузка данных в систему «ГИС ЖКХ», «Реформа ЖКХ», размещение информа</w:t>
      </w:r>
      <w:r>
        <w:t>ции на сайте Комитета по ценам и тарифам. Следить за тем, какие новости появляются в системе, контролировать раскрытие информации; копией должностной инструкции должность</w:t>
      </w:r>
      <w:r>
        <w:t xml:space="preserve"> за 2018 год, согласно п.2.15 которой должность</w:t>
      </w:r>
      <w:r>
        <w:t xml:space="preserve"> занимается заполнением сайта управляющей компании. В его обязанности входит выгрузка данных в систему «ГИС ЖКХ», «Реформа ЖКХ», размещение информации на сайте Комитета по ценам и тарифам. Следить за тем, какие новости появляются в системе, контролиров</w:t>
      </w:r>
      <w:r>
        <w:t>ать раскрытие информации.</w:t>
      </w:r>
    </w:p>
    <w:p w:rsidR="00A77B3E" w:rsidP="0005065F">
      <w:pPr>
        <w:jc w:val="both"/>
      </w:pPr>
      <w:r>
        <w:t>Согласно части 1 статьи 198 Жилищного кодекса Российской Федерации сведения о многоквартирных домах, деятельность по управлению которыми осуществляет лицензиат, подлежат размещению лицензиатом в системе. Состав указанных сведений,</w:t>
      </w:r>
      <w:r>
        <w:t xml:space="preserve"> подлежащих размещению в системе,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</w:t>
      </w:r>
      <w:r>
        <w:t>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A77B3E" w:rsidP="0005065F">
      <w:pPr>
        <w:jc w:val="both"/>
      </w:pPr>
      <w:r>
        <w:t>Федеральный закон от 21.07.2014 N 209-ФЗ (ред. от 31.12.2017) "О г</w:t>
      </w:r>
      <w:r>
        <w:t>осударственной информационной системе жилищно-коммунального хозяйства"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</w:t>
      </w:r>
      <w:r>
        <w:t>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A77B3E" w:rsidP="0005065F">
      <w:pPr>
        <w:jc w:val="both"/>
      </w:pPr>
      <w:r>
        <w:t>В соответствии с ч.1, 2 статьи 2 указанного Закона государственной информационной системой жилищно-к</w:t>
      </w:r>
      <w:r>
        <w:t>оммунального хозяйства является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</w:t>
      </w:r>
      <w:r>
        <w:t>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</w:t>
      </w:r>
      <w:r>
        <w:t>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</w:t>
      </w:r>
      <w:r>
        <w:t xml:space="preserve">. Субъектами, размещающими информацию в системе, являются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</w:t>
      </w:r>
      <w:r>
        <w:t>другими фе</w:t>
      </w:r>
      <w:r>
        <w:t>деральными законами и иными нормативными правовыми актами Российской Федерации размещать информацию в системе.</w:t>
      </w:r>
    </w:p>
    <w:p w:rsidR="00A77B3E" w:rsidP="0005065F">
      <w:pPr>
        <w:jc w:val="both"/>
      </w:pPr>
      <w:r>
        <w:t>В статье 6 Закона определены виды информации, размещаемой в системе (пункты 1, 2, 6, 7, 21 - 25, 28 - 33, 35 - 40 части 1 статьи 6).</w:t>
      </w:r>
    </w:p>
    <w:p w:rsidR="00A77B3E" w:rsidP="0005065F">
      <w:pPr>
        <w:jc w:val="both"/>
      </w:pPr>
      <w:r>
        <w:t>В силу части</w:t>
      </w:r>
      <w:r>
        <w:t xml:space="preserve"> 18 статьи 7 Федерального закона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</w:t>
      </w:r>
      <w:r>
        <w:t>лению коммунальных услуг, размещают в системе информацию, предусмотренную пунктами 1, 2, 6, 7, 21 - 25, 28 - 33, 35 - 40 части 1 статьи 6 настоящего Федерального закона.</w:t>
      </w:r>
    </w:p>
    <w:p w:rsidR="00A77B3E" w:rsidP="0005065F">
      <w:pPr>
        <w:jc w:val="both"/>
      </w:pPr>
      <w:r>
        <w:t xml:space="preserve">Приказом </w:t>
      </w:r>
      <w:r>
        <w:t>Минкомсвязи</w:t>
      </w:r>
      <w:r>
        <w:t xml:space="preserve"> России № 368, Минстроя России № 691/</w:t>
      </w:r>
      <w:r>
        <w:t>пр</w:t>
      </w:r>
      <w:r>
        <w:t xml:space="preserve"> от 29.09.2015 утвержден со</w:t>
      </w:r>
      <w:r>
        <w:t>став сведений о многоквартирных домах, деятельность по управлению которыми осуществляют управляющие организации, подлежащих размещению в государственной информационной системе жилищно-коммунального хозяйства, среди которых, в частности, электронный образ р</w:t>
      </w:r>
      <w:r>
        <w:t>ешения (протокола) общего собрания собственников помещений в многоквартирном доме о выборе управляющей организации.</w:t>
      </w:r>
    </w:p>
    <w:p w:rsidR="00A77B3E" w:rsidP="0005065F">
      <w:pPr>
        <w:jc w:val="both"/>
      </w:pPr>
      <w:r>
        <w:t>При таких обстоятельствах, в  действиях  Беловой Н.Ф. усматривается состав административного правонарушения, предусмотренного ч.2 ст. 13.19.</w:t>
      </w:r>
      <w:r>
        <w:t>2 Кодекса Российской Федерации об административных правонарушениях, т.к. она, являясь должностным лицом, осуществляющим деятельность по управлению многоквартирными домами, обязанным в соответствии с нормативными правовыми актами Российской Федерации размещ</w:t>
      </w:r>
      <w:r>
        <w:t>ать информацию в государственной информационной системе жилищно-коммунального хозяйства, не разместила информацию в соответствии с законодательством Российской Федерации в государственной информационной системе жилищно-коммунального хозяйства.</w:t>
      </w:r>
    </w:p>
    <w:p w:rsidR="00A77B3E" w:rsidP="0005065F">
      <w:pPr>
        <w:jc w:val="both"/>
      </w:pPr>
      <w:r>
        <w:t xml:space="preserve">Санкция ч.2 </w:t>
      </w:r>
      <w:r>
        <w:t xml:space="preserve">ст. 13.19.2 Кодекса Российской Федерации об административных правонарушениях предусматривает административное наказание в виде предупреждения или наложения административного штрафа на должностных лиц в размере от пяти тысяч до десяти тысяч рублей.  </w:t>
      </w:r>
    </w:p>
    <w:p w:rsidR="00A77B3E" w:rsidP="0005065F">
      <w:pPr>
        <w:jc w:val="both"/>
      </w:pPr>
      <w:r>
        <w:t>При на</w:t>
      </w:r>
      <w:r>
        <w:t>значении наказания административного наказания за совершенное правонарушение, суд принимает во внимание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</w:t>
      </w:r>
      <w:r>
        <w:t>ративную ответственность.</w:t>
      </w:r>
    </w:p>
    <w:p w:rsidR="00A77B3E" w:rsidP="0005065F">
      <w:pPr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</w:t>
      </w:r>
      <w:r>
        <w:t>тельств, отягчающих административную ответственность в соответствии со ст. 4.3 Кодекса Российской Федерации об административных правонарушениях  не имеется.</w:t>
      </w:r>
    </w:p>
    <w:p w:rsidR="00A77B3E" w:rsidP="0005065F">
      <w:pPr>
        <w:jc w:val="both"/>
      </w:pPr>
      <w:r>
        <w:t>Учитывая вышеизложенное, характер совершенного Беловой Н.Ф. административного правонарушения, степе</w:t>
      </w:r>
      <w:r>
        <w:t>нь ее вины, личность Беловой Н.Ф., которая впервые привлекается к административной ответственности, обстоятельства смягчающие административную ответственность и отсутствие обстоятельств, отягчающих административную ответственность, а также учитывая отсутст</w:t>
      </w:r>
      <w:r>
        <w:t xml:space="preserve">вие причинения вреда или возникновения угрозы причинения вреда жизни и здоровью людей, объектам животного и растительного мира, окружающей среде, </w:t>
      </w:r>
      <w:r>
        <w:t>объектам культурного наследия (памятникам истории и культуры) народов Российской Федерации, безопасности госуд</w:t>
      </w:r>
      <w:r>
        <w:t xml:space="preserve">арства, угрозы чрезвычайных ситуаций природного и техногенного характера,  имущественного ущерба, суд приходит к выводу о возможности назначить наказание в виде предупреждения, полагая, что такое наказание соответствует общественной опасности совершенного </w:t>
      </w:r>
      <w:r>
        <w:t>правонарушения, противоправной направленности совершенных действий, направлено на предупреждение совершения новых правонарушений и воспитание добросовестного отношения к исполнению обязанностей по соблюдению законодательства в области связи и информации, я</w:t>
      </w:r>
      <w:r>
        <w:t>вляется обоснованным и отвечает принципам соразмерности и справедливости.</w:t>
      </w:r>
    </w:p>
    <w:p w:rsidR="00A77B3E" w:rsidP="0005065F">
      <w:pPr>
        <w:jc w:val="both"/>
      </w:pPr>
      <w:r>
        <w:t>На основании ст. 13.19.2 ч.2 Кодекса Российской Федерации об административных правонарушениях, руководствуясь ст.ст. 29.9-29.10, 30.3 Кодекса Российской Федерации об административных</w:t>
      </w:r>
      <w:r>
        <w:t xml:space="preserve"> правонарушениях,</w:t>
      </w:r>
    </w:p>
    <w:p w:rsidR="00A77B3E" w:rsidP="0005065F">
      <w:pPr>
        <w:jc w:val="both"/>
      </w:pPr>
    </w:p>
    <w:p w:rsidR="00A77B3E" w:rsidP="0005065F">
      <w:pPr>
        <w:jc w:val="center"/>
      </w:pPr>
      <w:r>
        <w:t>ПОСТАНОВИЛ:</w:t>
      </w:r>
    </w:p>
    <w:p w:rsidR="00A77B3E" w:rsidP="0005065F">
      <w:pPr>
        <w:jc w:val="both"/>
      </w:pPr>
    </w:p>
    <w:p w:rsidR="00A77B3E" w:rsidP="0005065F">
      <w:pPr>
        <w:jc w:val="both"/>
      </w:pPr>
      <w:r>
        <w:t xml:space="preserve">признать Белову </w:t>
      </w:r>
      <w:r>
        <w:t>Неллю</w:t>
      </w:r>
      <w:r>
        <w:t xml:space="preserve"> Филипповну виновной в совершении административного правонарушения, предусмотренного ст. 13.19.2 ч.2 Кодекса Российской Федерации об административных правонарушениях и назначить административное </w:t>
      </w:r>
      <w:r>
        <w:t>наказание в виде предупреждения.</w:t>
      </w:r>
    </w:p>
    <w:p w:rsidR="00A77B3E" w:rsidP="0005065F">
      <w:pPr>
        <w:jc w:val="both"/>
      </w:pPr>
      <w:r>
        <w:t xml:space="preserve"> </w:t>
      </w:r>
      <w:r>
        <w:tab/>
        <w:t xml:space="preserve">Постановление  может быть обжаловано в Армянский городской суд Республики Крым </w:t>
      </w:r>
      <w:r>
        <w:t xml:space="preserve">через мирового судью судебного участка № </w:t>
      </w:r>
      <w:r>
        <w:t>25 Армянского судебного района (городской округ Армянск) Республики Крым  в течение 10 суток со дня в</w:t>
      </w:r>
      <w:r>
        <w:t>ручения или  получения  копии постановления.</w:t>
      </w:r>
    </w:p>
    <w:p w:rsidR="00A77B3E" w:rsidP="0005065F">
      <w:pPr>
        <w:jc w:val="both"/>
      </w:pPr>
    </w:p>
    <w:p w:rsidR="00A77B3E" w:rsidP="0005065F">
      <w:pPr>
        <w:jc w:val="both"/>
      </w:pPr>
      <w:r>
        <w:t xml:space="preserve">Мировой судья       (подпись)                                                                   </w:t>
      </w:r>
      <w:r>
        <w:t xml:space="preserve">Л.И. Гребенюк                                              </w:t>
      </w:r>
    </w:p>
    <w:p w:rsidR="00A77B3E" w:rsidP="0005065F">
      <w:pPr>
        <w:jc w:val="both"/>
      </w:pPr>
    </w:p>
    <w:p w:rsidR="00A77B3E" w:rsidP="0005065F">
      <w:pPr>
        <w:jc w:val="both"/>
      </w:pPr>
    </w:p>
    <w:sectPr w:rsidSect="0005065F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6B8"/>
    <w:rsid w:val="0005065F"/>
    <w:rsid w:val="00255D68"/>
    <w:rsid w:val="007A76B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76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