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17438">
      <w:pPr>
        <w:jc w:val="right"/>
      </w:pPr>
      <w:r>
        <w:t xml:space="preserve">                                                                                                         Дело № 5-25-332/2017</w:t>
      </w:r>
    </w:p>
    <w:p w:rsidR="00A77B3E" w:rsidP="00917438">
      <w:pPr>
        <w:jc w:val="center"/>
      </w:pPr>
      <w:r>
        <w:t>П О С Т А Н О В Л Е Н И Е</w:t>
      </w:r>
    </w:p>
    <w:p w:rsidR="00A77B3E" w:rsidP="00917438">
      <w:pPr>
        <w:jc w:val="center"/>
      </w:pPr>
      <w:r>
        <w:t>по делу об административном правонарушении</w:t>
      </w:r>
    </w:p>
    <w:p w:rsidR="00A77B3E" w:rsidP="00917438">
      <w:pPr>
        <w:jc w:val="both"/>
      </w:pPr>
    </w:p>
    <w:p w:rsidR="00A77B3E" w:rsidP="00917438">
      <w:pPr>
        <w:jc w:val="both"/>
      </w:pPr>
      <w:r>
        <w:t xml:space="preserve">04 июля 2017 г.    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917438">
      <w:pPr>
        <w:jc w:val="both"/>
      </w:pPr>
      <w:r>
        <w:t xml:space="preserve"> </w:t>
      </w:r>
    </w:p>
    <w:p w:rsidR="00A77B3E" w:rsidP="00917438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Гребенюк </w:t>
      </w:r>
      <w:r>
        <w:t>Л.И., в помещении судебного участка, расположенного по адресу: 296</w:t>
      </w:r>
      <w:r>
        <w:t xml:space="preserve">012, Республика Крым, г. Армянск,                         </w:t>
      </w:r>
      <w:r>
        <w:t>ул. Симферопольская, дом 1, рассмотрев  дело об административном правонарушении по ч.1 ст. 6.9 Кодекса Российской Федерации об административных правонарушениях в отношении Осиповой Изольды Александровны, персональные данные</w:t>
      </w:r>
      <w:r>
        <w:t xml:space="preserve">,  </w:t>
      </w:r>
    </w:p>
    <w:p w:rsidR="00A77B3E" w:rsidP="00917438">
      <w:pPr>
        <w:jc w:val="both"/>
      </w:pPr>
    </w:p>
    <w:p w:rsidR="00A77B3E" w:rsidP="00917438">
      <w:pPr>
        <w:jc w:val="center"/>
      </w:pPr>
      <w:r>
        <w:t>УСТАНОВИЛ:</w:t>
      </w:r>
    </w:p>
    <w:p w:rsidR="00A77B3E" w:rsidP="00917438">
      <w:pPr>
        <w:jc w:val="both"/>
      </w:pPr>
    </w:p>
    <w:p w:rsidR="00A77B3E" w:rsidP="00917438">
      <w:pPr>
        <w:jc w:val="both"/>
      </w:pPr>
      <w:r>
        <w:t>Осипова И.А., дата</w:t>
      </w:r>
      <w:r>
        <w:t xml:space="preserve"> в 17 час. 20 мин., находясь по адресу: адрес, </w:t>
      </w:r>
      <w:r>
        <w:t xml:space="preserve">путем внутривенной инъекции  употребила наркотическое средство (соль) - </w:t>
      </w:r>
      <w:r>
        <w:t>канабиноиды</w:t>
      </w:r>
      <w:r>
        <w:t xml:space="preserve"> в личных целях, без назначения врача.</w:t>
      </w:r>
    </w:p>
    <w:p w:rsidR="00A77B3E" w:rsidP="00917438">
      <w:pPr>
        <w:jc w:val="both"/>
      </w:pPr>
      <w:r>
        <w:t>Осипова И.А. в судебном заседании свою вину в совершенном правонарушении признала полностью, ра</w:t>
      </w:r>
      <w:r>
        <w:t xml:space="preserve">скаялась и пояснила, что употребила наркотическое средство соль, путем внутривенной инъекции  в личных целях, без назначения врача.  </w:t>
      </w:r>
    </w:p>
    <w:p w:rsidR="00A77B3E" w:rsidP="00917438">
      <w:pPr>
        <w:jc w:val="both"/>
      </w:pPr>
      <w:r>
        <w:t>Вина Осиповой И.А. подтверждается материалами дела, а именно: протоколом об административном правонарушении № **</w:t>
      </w:r>
      <w:r>
        <w:t>-******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; актом медицинского освидетельствования на состояние опьянения от дата</w:t>
      </w:r>
      <w:r>
        <w:t xml:space="preserve">, согласно которого на основании </w:t>
      </w:r>
      <w:r>
        <w:t>химико-токсилогического</w:t>
      </w:r>
      <w:r>
        <w:t xml:space="preserve"> исследования у Осиповой И.А. обнаружены </w:t>
      </w:r>
      <w:r>
        <w:t>канабиноиды</w:t>
      </w:r>
      <w:r>
        <w:t xml:space="preserve">, установлено употребление </w:t>
      </w:r>
      <w:r>
        <w:t>канабиноидов</w:t>
      </w:r>
      <w:r>
        <w:t>; копией проток</w:t>
      </w:r>
      <w:r>
        <w:t xml:space="preserve">ола допроса Осиповой И.А. </w:t>
      </w:r>
      <w:r>
        <w:t>от</w:t>
      </w:r>
      <w:r>
        <w:t xml:space="preserve"> </w:t>
      </w:r>
      <w:r>
        <w:t>дата</w:t>
      </w:r>
      <w:r>
        <w:t>, согласно которого она действительно дата</w:t>
      </w:r>
      <w:r>
        <w:t xml:space="preserve">, находясь по адресу: адрес, </w:t>
      </w:r>
      <w:r>
        <w:t xml:space="preserve">употребила наркотическое вещество </w:t>
      </w:r>
      <w:r>
        <w:t>(соль) путем внутривенной инъекции; копией постановления доз</w:t>
      </w:r>
      <w:r>
        <w:t>навателя ОД ОМВД России по г. Армянску от дата</w:t>
      </w:r>
      <w:r>
        <w:t xml:space="preserve"> о возбуждении уголовного дела в отношении неустановленного лица по         </w:t>
      </w:r>
      <w:r>
        <w:t xml:space="preserve">ст. 232 ч.1 УК РФ; </w:t>
      </w:r>
      <w:r>
        <w:t>копией справки-характеристики на Осипову И.А., которая по месту проживания характеризуется с посредственной сторон</w:t>
      </w:r>
      <w:r>
        <w:t>ы, в последнее время замечена с лицами склонными к употреблению наркотических веществ; копией постановления Армянского городского суда Республики Крым от дата</w:t>
      </w:r>
      <w:r>
        <w:t xml:space="preserve"> о разрешении проведения обыска в жилище по месту регистрации </w:t>
      </w:r>
      <w:r>
        <w:t>фио</w:t>
      </w:r>
      <w:r>
        <w:t xml:space="preserve"> по адресу: адрес</w:t>
      </w:r>
      <w:r>
        <w:t xml:space="preserve">; копией протокола обыска по адресу: адрес </w:t>
      </w:r>
      <w:r>
        <w:t>от дата</w:t>
      </w:r>
      <w:r>
        <w:t xml:space="preserve"> с приложенной </w:t>
      </w:r>
      <w:r>
        <w:t>фототаблицей</w:t>
      </w:r>
      <w:r>
        <w:t>;</w:t>
      </w:r>
      <w:r>
        <w:t xml:space="preserve"> </w:t>
      </w:r>
      <w:r>
        <w:t xml:space="preserve">копией протокола осмотра места происшествия с приложенной </w:t>
      </w:r>
      <w:r>
        <w:t>фототаблицей</w:t>
      </w:r>
      <w:r>
        <w:t xml:space="preserve"> от дата</w:t>
      </w:r>
      <w:r>
        <w:t>, согл</w:t>
      </w:r>
      <w:r>
        <w:t>асно которого осмотр произведен мусорного бака подъезда № *</w:t>
      </w:r>
      <w:r>
        <w:t xml:space="preserve"> по адресу </w:t>
      </w:r>
      <w:r>
        <w:t xml:space="preserve">адрес копией протокола допроса </w:t>
      </w:r>
      <w:r>
        <w:t>фио</w:t>
      </w:r>
      <w:r>
        <w:t xml:space="preserve"> от дата</w:t>
      </w:r>
      <w:r>
        <w:t xml:space="preserve">, согласно которого по месту ее проживания по адресу: адрес, </w:t>
      </w:r>
      <w:r>
        <w:t>пер</w:t>
      </w:r>
      <w:r>
        <w:t xml:space="preserve">иодически употребляют наркотические вещества, а именно дата </w:t>
      </w:r>
      <w:r>
        <w:t xml:space="preserve">в 06 час. 00 мин. </w:t>
      </w:r>
      <w:r>
        <w:t>фио</w:t>
      </w:r>
      <w:r>
        <w:t xml:space="preserve"> и Осипова И. употребляли внутривенно наркотическое вещество.  </w:t>
      </w:r>
    </w:p>
    <w:p w:rsidR="00A77B3E" w:rsidP="00917438">
      <w:pPr>
        <w:jc w:val="both"/>
      </w:pPr>
      <w:r>
        <w:t>В соответствии с ч. 1 ст. 6.9 Кодекса Российской Федерации об административных правонарушениях, потре</w:t>
      </w:r>
      <w:r>
        <w:t xml:space="preserve">бление наркотических средств без назначения врача, за исключением случаев, предусмотренных ч. 2 ст. 20.20, ст. 20.22 Кодекса Российской Федерации об административных правонарушениях - влечет </w:t>
      </w:r>
      <w:r>
        <w:t xml:space="preserve">наложение административного штрафа в размере от четырех тысяч до </w:t>
      </w:r>
      <w:r>
        <w:t>пяти тысяч рублей или административный арест на срок до пятнадцати суток.</w:t>
      </w:r>
    </w:p>
    <w:p w:rsidR="00A77B3E" w:rsidP="00917438">
      <w:pPr>
        <w:jc w:val="both"/>
      </w:pPr>
      <w:r>
        <w:t>При таких обстоятельствах, в действиях Осиповой И.А. усматривается состав административного правонарушения, предусмотренного ст. 6.9 ч.1 Кодекса Российской Федерации об административ</w:t>
      </w:r>
      <w:r>
        <w:t xml:space="preserve">ных правонарушениях, а именно: потребление наркотических средств без назначения врача. </w:t>
      </w:r>
    </w:p>
    <w:p w:rsidR="00A77B3E" w:rsidP="00917438">
      <w:pPr>
        <w:jc w:val="both"/>
      </w:pPr>
      <w:r>
        <w:tab/>
        <w:t xml:space="preserve">Осипова И.А. является лицом, достигшим возраста восемнадцати лет, не является беременной женщиной, женщиной, имеющей детей в возрасте до четырнадцати лет, инвалидом I </w:t>
      </w:r>
      <w:r>
        <w:t xml:space="preserve">и II групп, военнослужащей,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</w:t>
      </w:r>
      <w:r>
        <w:t>уголовно-исполнительной системы, Государственной противопожарной службы и таможенных органов.</w:t>
      </w:r>
    </w:p>
    <w:p w:rsidR="00A77B3E" w:rsidP="00917438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</w:t>
      </w:r>
      <w:r>
        <w:t>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 Осиповой И.А. не усматривае</w:t>
      </w:r>
      <w:r>
        <w:t xml:space="preserve">т. </w:t>
      </w:r>
    </w:p>
    <w:p w:rsidR="00A77B3E" w:rsidP="00917438">
      <w:pPr>
        <w:jc w:val="both"/>
      </w:pPr>
      <w:r>
        <w:t>При таких обстоятельствах считаю возможным привлечь Осипову И.А. к административному наказанию в виде административного ареста сроком на 10 (десять) суток.</w:t>
      </w:r>
    </w:p>
    <w:p w:rsidR="00A77B3E" w:rsidP="00917438">
      <w:pPr>
        <w:jc w:val="both"/>
      </w:pPr>
      <w:r>
        <w:t xml:space="preserve">В соответствии со ст. 4 ч. 2.1 Кодекса Российской Федерации об административных правонарушениях </w:t>
      </w:r>
      <w:r>
        <w:t>при назначении административного наказания за совершение административных правонарушений в области законодательства о наркотических средствах лицу потребляющему наркотические средства без назначения врача, суд может возложить на такое лицо обязанность прой</w:t>
      </w:r>
      <w:r>
        <w:t>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врача, контроль за исполнением такой обязанности осуществляется уполномоченн</w:t>
      </w:r>
      <w:r>
        <w:t>ыми федеральными органами исполнительной власти в порядке, установленном Правительством Российской Федерации.</w:t>
      </w:r>
    </w:p>
    <w:p w:rsidR="00A77B3E" w:rsidP="00917438">
      <w:pPr>
        <w:jc w:val="both"/>
      </w:pPr>
      <w:r>
        <w:t>Учитывая, что Осипова И.А. потребила наркотические средства без назначения врача, суд считает необходимым возложить на Осипову И.А обязанность про</w:t>
      </w:r>
      <w:r>
        <w:t>йти профилактические мероприятия у врача – нарколога.</w:t>
      </w:r>
    </w:p>
    <w:p w:rsidR="00A77B3E" w:rsidP="00917438">
      <w:pPr>
        <w:jc w:val="both"/>
      </w:pPr>
      <w:r>
        <w:t xml:space="preserve">На основании ст. 6.9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917438">
      <w:pPr>
        <w:jc w:val="both"/>
      </w:pPr>
    </w:p>
    <w:p w:rsidR="00A77B3E" w:rsidP="00917438">
      <w:pPr>
        <w:jc w:val="center"/>
      </w:pPr>
      <w:r>
        <w:t>ПОСТ</w:t>
      </w:r>
      <w:r>
        <w:t>АНОВИЛ:</w:t>
      </w:r>
    </w:p>
    <w:p w:rsidR="00A77B3E" w:rsidP="00917438">
      <w:pPr>
        <w:jc w:val="both"/>
      </w:pPr>
    </w:p>
    <w:p w:rsidR="00A77B3E" w:rsidP="00917438">
      <w:pPr>
        <w:jc w:val="both"/>
      </w:pPr>
      <w:r>
        <w:t>признать Осипову Изольду Александровну виновной в совершении административного правонарушения, предусмотренного ст. 6.9 ч.1 Кодекса Российской Федерации об административных правонарушениях и назначить административное наказание в виде  администрат</w:t>
      </w:r>
      <w:r>
        <w:t xml:space="preserve">ивного ареста сроком на 10 (десять) суток. </w:t>
      </w:r>
    </w:p>
    <w:p w:rsidR="00A77B3E" w:rsidP="00917438">
      <w:pPr>
        <w:jc w:val="both"/>
      </w:pPr>
      <w:r>
        <w:t>Исполнение постановления поручить  отделению МВД Российской Федерации по                             г. Армянску.</w:t>
      </w:r>
    </w:p>
    <w:p w:rsidR="00A77B3E" w:rsidP="00917438">
      <w:pPr>
        <w:jc w:val="both"/>
      </w:pPr>
      <w:r>
        <w:t>Обязать Осипову Изольду Александровну пройти профилактические мероприятия у врача-нарколога, устан</w:t>
      </w:r>
      <w:r>
        <w:t>овив срок в один месяц для обращения в соответствующую  медицинскую организацию, со дня вступления в законную силу постановления по делу об административном правонарушении.</w:t>
      </w:r>
    </w:p>
    <w:p w:rsidR="00A77B3E" w:rsidP="00917438">
      <w:pPr>
        <w:jc w:val="both"/>
      </w:pPr>
      <w:r>
        <w:t>Контроль за исполнением Осиповой Изольды Александровны обязанности пройти профилакт</w:t>
      </w:r>
      <w:r>
        <w:t xml:space="preserve">ические мероприятия у врача – нарколога возложить на отделение МВД России по г. Армянску. </w:t>
      </w:r>
    </w:p>
    <w:p w:rsidR="00A77B3E" w:rsidP="00917438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</w:t>
      </w:r>
      <w:r>
        <w:t>руг Армянск)  в течение 10 суток со дня вручения или  получения  копии постановления.</w:t>
      </w:r>
    </w:p>
    <w:p w:rsidR="00A77B3E" w:rsidP="00917438">
      <w:pPr>
        <w:jc w:val="both"/>
      </w:pPr>
    </w:p>
    <w:p w:rsidR="00A77B3E" w:rsidP="00917438">
      <w:pPr>
        <w:jc w:val="both"/>
      </w:pPr>
      <w:r>
        <w:t>Мировой судья:</w:t>
      </w:r>
    </w:p>
    <w:p w:rsidR="00A77B3E" w:rsidP="00917438">
      <w:pPr>
        <w:jc w:val="both"/>
      </w:pPr>
      <w:r>
        <w:t xml:space="preserve">                                                                                                    </w:t>
      </w:r>
    </w:p>
    <w:p w:rsidR="00A77B3E" w:rsidP="00917438">
      <w:pPr>
        <w:jc w:val="both"/>
      </w:pPr>
    </w:p>
    <w:p w:rsidR="00A77B3E" w:rsidP="00917438">
      <w:pPr>
        <w:jc w:val="both"/>
      </w:pPr>
    </w:p>
    <w:sectPr w:rsidSect="0091743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C2"/>
    <w:rsid w:val="002C14D5"/>
    <w:rsid w:val="00917438"/>
    <w:rsid w:val="00A77B3E"/>
    <w:rsid w:val="00E779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9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