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E27FB">
      <w:pPr>
        <w:jc w:val="right"/>
      </w:pPr>
      <w:r>
        <w:t xml:space="preserve">                                                                                        </w:t>
      </w:r>
      <w:r>
        <w:tab/>
        <w:t xml:space="preserve">    Дело № 5-25-370/2017</w:t>
      </w:r>
    </w:p>
    <w:p w:rsidR="00A77B3E" w:rsidP="002E27FB">
      <w:pPr>
        <w:jc w:val="center"/>
      </w:pPr>
      <w:r>
        <w:t>П О С Т А Н О В Л Е Н И Е</w:t>
      </w:r>
    </w:p>
    <w:p w:rsidR="00A77B3E" w:rsidP="002E27FB">
      <w:pPr>
        <w:jc w:val="center"/>
      </w:pPr>
      <w:r>
        <w:t>по делу об административном правонарушении</w:t>
      </w:r>
    </w:p>
    <w:p w:rsidR="00A77B3E" w:rsidP="002E27FB">
      <w:pPr>
        <w:jc w:val="both"/>
      </w:pPr>
      <w:r>
        <w:tab/>
      </w:r>
    </w:p>
    <w:p w:rsidR="00A77B3E" w:rsidP="002E27FB">
      <w:pPr>
        <w:jc w:val="both"/>
      </w:pPr>
      <w:r>
        <w:t xml:space="preserve">21 августа 2017 года                                                  </w:t>
      </w:r>
      <w:r>
        <w:t xml:space="preserve">                                      </w:t>
      </w:r>
      <w:r>
        <w:t xml:space="preserve"> </w:t>
      </w:r>
      <w:r>
        <w:t>г</w:t>
      </w:r>
      <w:r>
        <w:t>. Армянск</w:t>
      </w:r>
    </w:p>
    <w:p w:rsidR="00A77B3E" w:rsidP="002E27FB">
      <w:pPr>
        <w:jc w:val="both"/>
      </w:pPr>
    </w:p>
    <w:p w:rsidR="00A77B3E" w:rsidP="002E27FB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</w:t>
      </w:r>
      <w:r>
        <w:t xml:space="preserve">еспублика Крым, г. Армянск,                         </w:t>
      </w:r>
      <w:r>
        <w:t xml:space="preserve">ул. Симферопольская, </w:t>
      </w:r>
      <w:r>
        <w:t xml:space="preserve">д. 1 кв.1,  рассмотрев дело об административном правонарушении по ч. 1 ст. 8.37 </w:t>
      </w:r>
      <w:r>
        <w:t xml:space="preserve">Кодекса Российской Федерации об административных правонарушениях в отношении </w:t>
      </w:r>
      <w:r>
        <w:t>Ромашкан</w:t>
      </w:r>
      <w:r>
        <w:t xml:space="preserve"> Валерия Георгиевича</w:t>
      </w:r>
      <w:r>
        <w:t>, персональные данные</w:t>
      </w:r>
      <w:r>
        <w:t>,</w:t>
      </w:r>
    </w:p>
    <w:p w:rsidR="00A77B3E" w:rsidP="002E27FB">
      <w:pPr>
        <w:jc w:val="both"/>
      </w:pPr>
    </w:p>
    <w:p w:rsidR="00A77B3E" w:rsidP="002E27FB">
      <w:pPr>
        <w:jc w:val="center"/>
      </w:pPr>
      <w:r>
        <w:t>УСТАНОВИЛ:</w:t>
      </w:r>
    </w:p>
    <w:p w:rsidR="00A77B3E" w:rsidP="002E27FB">
      <w:pPr>
        <w:jc w:val="both"/>
      </w:pPr>
    </w:p>
    <w:p w:rsidR="00A77B3E" w:rsidP="002E27FB">
      <w:pPr>
        <w:jc w:val="both"/>
      </w:pPr>
      <w:r>
        <w:t>Ромашкан</w:t>
      </w:r>
      <w:r>
        <w:t xml:space="preserve"> В.Г., дата</w:t>
      </w:r>
      <w:r>
        <w:t xml:space="preserve"> в 23 час. 59 мин. по истечению срока действия разрешения на добычу птицы серии **</w:t>
      </w:r>
      <w:r>
        <w:t xml:space="preserve"> № </w:t>
      </w:r>
      <w:r>
        <w:t>хххххх</w:t>
      </w:r>
      <w:r>
        <w:t>, полученного дата</w:t>
      </w:r>
      <w:r>
        <w:t xml:space="preserve"> </w:t>
      </w:r>
      <w:r>
        <w:t>в</w:t>
      </w:r>
      <w:r>
        <w:t xml:space="preserve"> </w:t>
      </w:r>
      <w:r>
        <w:t>Красноперекопском</w:t>
      </w:r>
      <w:r>
        <w:t xml:space="preserve"> районном филиале Региональной наименование организации, сроком действия до дата</w:t>
      </w:r>
      <w:r>
        <w:t>, не направил  в предусмотренный  разрешением 20-дневный срок сведения о добытых охотничьих ресурсах по м</w:t>
      </w:r>
      <w:r>
        <w:t xml:space="preserve">есту получения разрешения. Своими действиями </w:t>
      </w:r>
      <w:r>
        <w:t>Ромашкан</w:t>
      </w:r>
      <w:r>
        <w:t xml:space="preserve"> В.Г. нарушил  ч.3 ст. 23 ФЗ от 24.07.2009 № 209-ФЗ «Об охоте и сохранении охотничьих ресурсов и о внесении изменений в отдельные законодательные акты РФ», п.3,1, п. 3.8 Правил охоты, утвержденных приказ</w:t>
      </w:r>
      <w:r>
        <w:t xml:space="preserve">ом Минприроды России от 16.11.2010 № 512. </w:t>
      </w:r>
    </w:p>
    <w:p w:rsidR="00A77B3E" w:rsidP="002E27FB">
      <w:pPr>
        <w:jc w:val="both"/>
      </w:pPr>
      <w:r>
        <w:t>Ромашкан</w:t>
      </w:r>
      <w:r>
        <w:t xml:space="preserve"> В.Г. в судебном заседании свою вину в совершенном правонарушении признал в полном объеме и пояснил, что действительно не направил своевременно сведения о добытых охотничьих ресурсах в Крымское Республикан</w:t>
      </w:r>
      <w:r>
        <w:t>ское общество охотников и рыболовов, т.к. не знал о том, что необходимо направлять.</w:t>
      </w:r>
    </w:p>
    <w:p w:rsidR="00A77B3E" w:rsidP="002E27FB">
      <w:pPr>
        <w:jc w:val="both"/>
      </w:pPr>
      <w:r>
        <w:tab/>
        <w:t xml:space="preserve">Выслушав </w:t>
      </w:r>
      <w:r>
        <w:t>Ромашкан</w:t>
      </w:r>
      <w:r>
        <w:t xml:space="preserve"> В.Г., изучив материалы дела об административном правонарушении, суд приходит к следующим выводам.</w:t>
      </w:r>
    </w:p>
    <w:p w:rsidR="00A77B3E" w:rsidP="002E27FB">
      <w:pPr>
        <w:jc w:val="both"/>
      </w:pPr>
      <w:r>
        <w:t>Согласно ч. 3 ст.23 Федерального закона от 24.07.2009 г</w:t>
      </w:r>
      <w:r>
        <w:t>ода № 209-ФЗ «Об охоте и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 физическими лицами и юридическими лицами, осуществляющими виды деятельности в сфе</w:t>
      </w:r>
      <w:r>
        <w:t>ре охотничьего хозяйства.</w:t>
      </w:r>
    </w:p>
    <w:p w:rsidR="00A77B3E" w:rsidP="002E27FB">
      <w:pPr>
        <w:jc w:val="both"/>
      </w:pPr>
      <w:r>
        <w:t>В соответствии с п.3.8 Приказа Министерства природных ресурсов и экологии Российской Федерации от 16 ноября 2010 г. N 512 «Об утверждении правил охоты» по истечении срока действия разрешения на добычу охотничьих ресурсов, либо в с</w:t>
      </w:r>
      <w:r>
        <w:t>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</w:t>
      </w:r>
      <w:r>
        <w:t>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 w:rsidP="002E27FB">
      <w:pPr>
        <w:jc w:val="both"/>
      </w:pPr>
      <w:r>
        <w:t xml:space="preserve">Часть 1 статьи 8.37 Кодекса Российской Федерации об административных правонарушениях предусматривает </w:t>
      </w:r>
      <w:r>
        <w:t>ответственность за нарушение правил охоты, и влечёт за собой назначение наказания в виде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 охоту на с</w:t>
      </w:r>
      <w:r>
        <w:t>рок до двух лет.</w:t>
      </w:r>
    </w:p>
    <w:p w:rsidR="00A77B3E" w:rsidP="002E27FB">
      <w:pPr>
        <w:jc w:val="both"/>
      </w:pPr>
      <w:r>
        <w:t xml:space="preserve">В соответствии со ст. 26.2 Кодекса Российской Федерации об административных правонарушениях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>
        <w:t>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</w:t>
      </w:r>
      <w:r>
        <w:t xml:space="preserve">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E27FB">
      <w:pPr>
        <w:jc w:val="both"/>
      </w:pPr>
      <w:r>
        <w:t xml:space="preserve">По правилам ст. 26.11 Кодекса Российской Федерации об административных правонарушениях </w:t>
      </w:r>
      <w:r>
        <w:t>судья оценивае</w:t>
      </w:r>
      <w:r>
        <w:t xml:space="preserve"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E27FB">
      <w:pPr>
        <w:jc w:val="both"/>
      </w:pPr>
      <w:r>
        <w:t xml:space="preserve">Факт совершения </w:t>
      </w:r>
      <w:r>
        <w:t>Ромашкан</w:t>
      </w:r>
      <w:r>
        <w:t xml:space="preserve"> В.Г. адм</w:t>
      </w:r>
      <w:r>
        <w:t>инистративного правонарушения, предусмотренного ст. 8.37 ч.1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доказательств, достоверность</w:t>
      </w:r>
      <w:r>
        <w:t xml:space="preserve"> и допустимость которых сомнений не вызывает, а именно: протоколом об административном правонарушении № ****</w:t>
      </w:r>
      <w:r>
        <w:t xml:space="preserve"> </w:t>
      </w:r>
      <w:r>
        <w:t>от</w:t>
      </w:r>
      <w:r>
        <w:t xml:space="preserve"> дата</w:t>
      </w:r>
      <w:r>
        <w:t xml:space="preserve">; </w:t>
      </w:r>
      <w:r>
        <w:t xml:space="preserve">актом               </w:t>
      </w:r>
      <w:r>
        <w:t xml:space="preserve">№ </w:t>
      </w:r>
      <w:r>
        <w:t>хххххх</w:t>
      </w:r>
      <w:r>
        <w:t xml:space="preserve"> о наличии признаков административного правонарушения или преступления, связанных с нарушением законодательства Росси</w:t>
      </w:r>
      <w:r>
        <w:t>йской Федерации в области охоты и сохранения охотничьих ресурсов от дата</w:t>
      </w:r>
      <w:r>
        <w:t xml:space="preserve">; копией заявления </w:t>
      </w:r>
      <w:r>
        <w:t>Ромашкан</w:t>
      </w:r>
      <w:r>
        <w:t xml:space="preserve"> В.Г. от дата</w:t>
      </w:r>
      <w:r>
        <w:t xml:space="preserve"> о выдаче разрешения на добычу птиц; копией путевки к разрешению на добычу охотничьих ресурсов от дата</w:t>
      </w:r>
      <w:r>
        <w:t>; копией корешк</w:t>
      </w:r>
      <w:r>
        <w:t>а к разрешению на добычу птиц от дата</w:t>
      </w:r>
      <w:r>
        <w:t>.</w:t>
      </w:r>
    </w:p>
    <w:p w:rsidR="00A77B3E" w:rsidP="002E27FB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 допустимости и достоверности, а их совокупность - достаточности для разрешения рассматриваемого дела об административном правонарушении, прихож</w:t>
      </w:r>
      <w:r>
        <w:t xml:space="preserve">у к выводу о том, что вина </w:t>
      </w:r>
      <w:r>
        <w:t>Ромашкан</w:t>
      </w:r>
      <w:r>
        <w:t xml:space="preserve"> В.Г. в совершении административного правонарушения нашла свое подтверждение в ходе судебного заседания.</w:t>
      </w:r>
    </w:p>
    <w:p w:rsidR="00A77B3E" w:rsidP="002E27FB">
      <w:pPr>
        <w:jc w:val="both"/>
      </w:pPr>
      <w:r>
        <w:t xml:space="preserve">Действия </w:t>
      </w:r>
      <w:r>
        <w:t>Ромашкан</w:t>
      </w:r>
      <w:r>
        <w:t xml:space="preserve"> В.Г. суд квалифицирует по ч.1 ст. 8.37 Кодекса Российской Федерации об административных правонаруш</w:t>
      </w:r>
      <w:r>
        <w:t>ениях как нарушение правил охоты.</w:t>
      </w:r>
    </w:p>
    <w:p w:rsidR="00A77B3E" w:rsidP="002E27FB">
      <w:pPr>
        <w:jc w:val="both"/>
      </w:pPr>
      <w:r>
        <w:t xml:space="preserve">Таким образом, установив вину </w:t>
      </w:r>
      <w:r>
        <w:t>Ромашкан</w:t>
      </w:r>
      <w:r>
        <w:t xml:space="preserve"> В.Г. в совершенном правонарушении,  суд считает необходимым подвергнуть его к административной ответственности.</w:t>
      </w:r>
    </w:p>
    <w:p w:rsidR="00A77B3E" w:rsidP="002E27FB">
      <w:pPr>
        <w:jc w:val="both"/>
      </w:pPr>
      <w:r>
        <w:t>При назначении наказания суд учитывает характер совершенного администра</w:t>
      </w:r>
      <w:r>
        <w:t xml:space="preserve">тивного правонарушения, посягающего на охрану окружающей среды и </w:t>
      </w:r>
      <w:r>
        <w:t xml:space="preserve">природопользования,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2E27FB">
      <w:pPr>
        <w:jc w:val="both"/>
      </w:pPr>
      <w:r>
        <w:t>Обстоятельством, смягчающим административную ответствен</w:t>
      </w:r>
      <w:r>
        <w:t>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</w:t>
      </w:r>
      <w:r>
        <w:t xml:space="preserve">екса Российской Федерации об административных правонарушениях суд в действиях </w:t>
      </w:r>
      <w:r>
        <w:t>Ромашкан</w:t>
      </w:r>
      <w:r>
        <w:t xml:space="preserve"> В.Г. не усматривает. </w:t>
      </w:r>
    </w:p>
    <w:p w:rsidR="00A77B3E" w:rsidP="002E27FB">
      <w:pPr>
        <w:jc w:val="both"/>
      </w:pPr>
      <w:r>
        <w:t xml:space="preserve">Учитывая конкретные обстоятельства дела и необходимость достижения целей наказания, необходимость влияния назначаемого наказания на исправление </w:t>
      </w:r>
      <w:r>
        <w:t>Ром</w:t>
      </w:r>
      <w:r>
        <w:t>ашкан</w:t>
      </w:r>
      <w:r>
        <w:t xml:space="preserve"> В.Г., суд полагает целесообразным назначить </w:t>
      </w:r>
      <w:r>
        <w:t>Ромашкан</w:t>
      </w:r>
      <w:r>
        <w:t xml:space="preserve"> В.Г. наказание в виде административного штрафа в доход государства в минимальном размере, предусмотренном санкцией ст.8.37 ч.1 Кодекса Российской Федерации об административных правонарушениях без к</w:t>
      </w:r>
      <w:r>
        <w:t>онфискации орудий охоты.</w:t>
      </w:r>
    </w:p>
    <w:p w:rsidR="00A77B3E" w:rsidP="002E27FB">
      <w:pPr>
        <w:jc w:val="both"/>
      </w:pPr>
      <w:r>
        <w:tab/>
        <w:t>На основании ст. 8.37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2E27FB">
      <w:pPr>
        <w:jc w:val="both"/>
      </w:pPr>
    </w:p>
    <w:p w:rsidR="00A77B3E" w:rsidP="002E27FB">
      <w:pPr>
        <w:jc w:val="center"/>
      </w:pPr>
      <w:r>
        <w:t>ПОСТАНОВИЛ:</w:t>
      </w:r>
    </w:p>
    <w:p w:rsidR="00A77B3E" w:rsidP="002E27FB">
      <w:pPr>
        <w:jc w:val="both"/>
      </w:pPr>
    </w:p>
    <w:p w:rsidR="00A77B3E" w:rsidP="002E27FB">
      <w:pPr>
        <w:jc w:val="both"/>
      </w:pPr>
      <w:r>
        <w:t xml:space="preserve">признать </w:t>
      </w:r>
      <w:r>
        <w:t>Ромашкан</w:t>
      </w:r>
      <w:r>
        <w:t xml:space="preserve"> </w:t>
      </w:r>
      <w:r>
        <w:t xml:space="preserve">Валерия Георгиевича виновным в совершении административного правонарушения, предусмотренного ст. 8.37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</w:t>
      </w:r>
      <w:r>
        <w:t>(пятисот) рублей без конфискации орудий охоты.</w:t>
      </w:r>
    </w:p>
    <w:p w:rsidR="00A77B3E" w:rsidP="002E27FB">
      <w:pPr>
        <w:jc w:val="both"/>
      </w:pPr>
      <w:r>
        <w:t xml:space="preserve">Штраф подлежит перечислению на следующие реквизиты: получатель - УФК по Республике Крым (Минприроды Крыма л/с </w:t>
      </w:r>
      <w:r>
        <w:t>ххххххххххх</w:t>
      </w:r>
      <w:r>
        <w:t xml:space="preserve">), БИК </w:t>
      </w:r>
      <w:r>
        <w:t>ххххххххх</w:t>
      </w:r>
      <w:r>
        <w:t xml:space="preserve">,                                          </w:t>
      </w:r>
      <w:r>
        <w:t>р</w:t>
      </w:r>
      <w:r>
        <w:t>/</w:t>
      </w:r>
      <w:r>
        <w:t>сч</w:t>
      </w:r>
      <w:r>
        <w:t xml:space="preserve"> № </w:t>
      </w:r>
      <w:r>
        <w:t>хххххххххххххххххххх</w:t>
      </w:r>
      <w:r>
        <w:t xml:space="preserve">, </w:t>
      </w:r>
      <w:r>
        <w:t xml:space="preserve">ИНН </w:t>
      </w:r>
      <w:r>
        <w:t>хххххххххх</w:t>
      </w:r>
      <w:r>
        <w:t xml:space="preserve">, КПП </w:t>
      </w:r>
      <w:r>
        <w:t>ххххххххх</w:t>
      </w:r>
      <w:r>
        <w:t xml:space="preserve">, КБК </w:t>
      </w:r>
      <w:r>
        <w:t>хххххххххххххххххххххх</w:t>
      </w:r>
      <w:r>
        <w:t xml:space="preserve"> денежные взыскания (штрафы) за нарушения законодательства Российской Федерации об охране и использования животного мира, ОКТМО хххххххх</w:t>
      </w:r>
      <w:r>
        <w:t>, УИН - 0.</w:t>
      </w:r>
    </w:p>
    <w:p w:rsidR="00A77B3E" w:rsidP="002E27FB">
      <w:pPr>
        <w:jc w:val="both"/>
      </w:pPr>
      <w:r>
        <w:t>Разъяснить, что административный штраф должен быть упл</w:t>
      </w:r>
      <w:r>
        <w:t>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</w:t>
      </w:r>
      <w:r>
        <w:t>а Российской Федерации об административных правонарушениях.</w:t>
      </w:r>
    </w:p>
    <w:p w:rsidR="00A77B3E" w:rsidP="002E27FB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</w:t>
      </w:r>
      <w:r>
        <w:t>чение 10 суток со дня вручения или получения копии постановления.</w:t>
      </w:r>
    </w:p>
    <w:p w:rsidR="00A77B3E" w:rsidP="002E27FB">
      <w:pPr>
        <w:jc w:val="both"/>
      </w:pPr>
    </w:p>
    <w:p w:rsidR="00A77B3E" w:rsidP="002E27FB">
      <w:pPr>
        <w:jc w:val="both"/>
      </w:pPr>
      <w:r>
        <w:t>Мировой судья:</w:t>
      </w:r>
    </w:p>
    <w:p w:rsidR="00A77B3E" w:rsidP="002E27FB">
      <w:pPr>
        <w:jc w:val="both"/>
      </w:pPr>
    </w:p>
    <w:p w:rsidR="00A77B3E" w:rsidP="002E27FB">
      <w:pPr>
        <w:jc w:val="both"/>
      </w:pPr>
    </w:p>
    <w:p w:rsidR="00A77B3E" w:rsidP="002E27FB">
      <w:pPr>
        <w:jc w:val="both"/>
      </w:pPr>
    </w:p>
    <w:p w:rsidR="00A77B3E" w:rsidP="002E27FB">
      <w:pPr>
        <w:jc w:val="both"/>
      </w:pPr>
    </w:p>
    <w:sectPr w:rsidSect="006A57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