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261A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470</w:t>
      </w:r>
      <w:r w:rsidRPr="00F261A3" w:rsidR="00677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074DEB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F2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Pr="00F261A3" w:rsidR="00E91D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006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25-01-2025-001691-83</w:t>
      </w:r>
    </w:p>
    <w:p w:rsidR="00E91DE9" w:rsidRPr="00F261A3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F261A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C311B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E91DE9" w:rsidRPr="00F261A3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F261A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07 июля 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2025</w:t>
      </w:r>
      <w:r w:rsidRPr="00F261A3" w:rsidR="00A226D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F261A3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 w:rsidR="005954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 w:rsidRPr="00F261A3" w:rsidR="00393D5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F261A3" w:rsidR="008C2D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0D4B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843BB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Армянск</w:t>
      </w:r>
    </w:p>
    <w:p w:rsidR="00F85C13" w:rsidRPr="00F261A3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F261A3">
        <w:rPr>
          <w:rFonts w:eastAsia="Arial Unicode MS"/>
          <w:sz w:val="28"/>
          <w:szCs w:val="28"/>
        </w:rPr>
        <w:t xml:space="preserve">        М</w:t>
      </w:r>
      <w:r w:rsidRPr="00F261A3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Pr="00F261A3"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F261A3" w:rsidR="00735AE9">
        <w:rPr>
          <w:rFonts w:eastAsia="Arial Unicode MS"/>
          <w:sz w:val="28"/>
          <w:szCs w:val="28"/>
        </w:rPr>
        <w:t>а</w:t>
      </w:r>
      <w:r w:rsidRPr="00F261A3" w:rsidR="00820B25">
        <w:rPr>
          <w:rFonts w:eastAsia="Arial Unicode MS"/>
          <w:sz w:val="28"/>
          <w:szCs w:val="28"/>
        </w:rPr>
        <w:t xml:space="preserve"> </w:t>
      </w:r>
      <w:r w:rsidRPr="00F261A3" w:rsidR="00735AE9">
        <w:rPr>
          <w:rFonts w:eastAsia="Arial Unicode MS"/>
          <w:sz w:val="28"/>
          <w:szCs w:val="28"/>
        </w:rPr>
        <w:t>Республики Крым</w:t>
      </w:r>
      <w:r w:rsidR="00006047">
        <w:rPr>
          <w:rFonts w:eastAsia="Arial Unicode MS"/>
          <w:sz w:val="28"/>
          <w:szCs w:val="28"/>
        </w:rPr>
        <w:t>, исполняющий обязанности мирового судьи судебного участка № 25 Армянского судебного района Республики Крым</w:t>
      </w:r>
      <w:r w:rsidRPr="00F261A3" w:rsidR="00735AE9">
        <w:rPr>
          <w:sz w:val="28"/>
          <w:szCs w:val="28"/>
        </w:rPr>
        <w:t xml:space="preserve"> (</w:t>
      </w:r>
      <w:r w:rsidR="00006047">
        <w:rPr>
          <w:sz w:val="28"/>
          <w:szCs w:val="28"/>
        </w:rPr>
        <w:t>296012, Республика Крым, г. Армянск, ул. Гайдара, д. 6</w:t>
      </w:r>
      <w:r w:rsidRPr="00F261A3" w:rsidR="00735AE9">
        <w:rPr>
          <w:sz w:val="28"/>
          <w:szCs w:val="28"/>
        </w:rPr>
        <w:t xml:space="preserve">) </w:t>
      </w:r>
      <w:r w:rsidRPr="00F261A3" w:rsidR="00820B25">
        <w:rPr>
          <w:sz w:val="28"/>
          <w:szCs w:val="28"/>
        </w:rPr>
        <w:t>Захарова</w:t>
      </w:r>
      <w:r w:rsidRPr="00F261A3" w:rsidR="006F26A4">
        <w:rPr>
          <w:sz w:val="28"/>
          <w:szCs w:val="28"/>
        </w:rPr>
        <w:t xml:space="preserve"> </w:t>
      </w:r>
      <w:r w:rsidRPr="00F261A3" w:rsidR="00E440E1">
        <w:rPr>
          <w:sz w:val="28"/>
          <w:szCs w:val="28"/>
        </w:rPr>
        <w:t xml:space="preserve">Анастасия Сергеевна, </w:t>
      </w:r>
      <w:r w:rsidRPr="00F261A3" w:rsidR="00735AE9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</w:t>
      </w:r>
      <w:r w:rsidRPr="00F261A3" w:rsidR="00CE0926">
        <w:rPr>
          <w:rFonts w:eastAsia="Arial Unicode MS"/>
          <w:sz w:val="28"/>
          <w:szCs w:val="28"/>
        </w:rPr>
        <w:t xml:space="preserve">ушении, предусмотренном </w:t>
      </w:r>
      <w:r w:rsidRPr="00F261A3" w:rsidR="00132F12">
        <w:rPr>
          <w:rFonts w:eastAsia="Arial Unicode MS"/>
          <w:sz w:val="28"/>
          <w:szCs w:val="28"/>
        </w:rPr>
        <w:t>ч. 2 ст. 17.3</w:t>
      </w:r>
      <w:r w:rsidRPr="00F261A3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261A3" w:rsidR="005F49E4">
        <w:rPr>
          <w:rFonts w:eastAsia="Arial Unicode MS"/>
          <w:sz w:val="28"/>
          <w:szCs w:val="28"/>
        </w:rPr>
        <w:t xml:space="preserve">(далее – КоАП РФ) </w:t>
      </w:r>
      <w:r w:rsidRPr="00F261A3" w:rsidR="00735AE9">
        <w:rPr>
          <w:rFonts w:eastAsia="Arial Unicode MS"/>
          <w:sz w:val="28"/>
          <w:szCs w:val="28"/>
        </w:rPr>
        <w:t xml:space="preserve">в отношении </w:t>
      </w:r>
      <w:r w:rsidRPr="00F261A3">
        <w:rPr>
          <w:rFonts w:eastAsia="Arial Unicode MS"/>
          <w:sz w:val="28"/>
          <w:szCs w:val="28"/>
        </w:rPr>
        <w:t xml:space="preserve"> </w:t>
      </w:r>
    </w:p>
    <w:p w:rsidR="00106F9D" w:rsidRPr="00F261A3" w:rsidP="00106F9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261A3" w:rsidR="00E91DE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0060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Тарасенко  Татьяны Петровны, </w:t>
      </w:r>
      <w:r w:rsidRPr="008B1362" w:rsidR="008B136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«данные изъяты»</w:t>
      </w:r>
      <w:r w:rsidRPr="00F261A3" w:rsidR="006770E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C311B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F261A3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261A3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61A3" w:rsidR="00B1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B6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0D4B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1A3" w:rsidR="00735AE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91DE9" w:rsidRPr="00F261A3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D4B52" w:rsidRPr="00F261A3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61A3" w:rsidR="00E440E1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447A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около 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</w:t>
      </w:r>
      <w:r w:rsidRPr="00F261A3" w:rsidR="000A241B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Pr="00F261A3" w:rsidR="00804D88">
        <w:rPr>
          <w:rFonts w:ascii="Times New Roman" w:hAnsi="Times New Roman" w:cs="Times New Roman"/>
          <w:sz w:val="28"/>
          <w:szCs w:val="28"/>
        </w:rPr>
        <w:t xml:space="preserve"> </w:t>
      </w:r>
      <w:r w:rsidR="00F71035">
        <w:rPr>
          <w:rFonts w:ascii="Times New Roman" w:hAnsi="Times New Roman" w:cs="Times New Roman"/>
          <w:sz w:val="28"/>
          <w:szCs w:val="28"/>
        </w:rPr>
        <w:t>в здании Армянского городского суда Республики Крым</w:t>
      </w:r>
      <w:r w:rsidRPr="00F261A3" w:rsidR="00804D88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F261A3" w:rsidR="00A226DB">
        <w:rPr>
          <w:rFonts w:ascii="Times New Roman" w:hAnsi="Times New Roman" w:cs="Times New Roman"/>
          <w:sz w:val="28"/>
          <w:szCs w:val="28"/>
        </w:rPr>
        <w:t xml:space="preserve">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="00F71035">
        <w:rPr>
          <w:rFonts w:ascii="Times New Roman" w:hAnsi="Times New Roman" w:cs="Times New Roman"/>
          <w:sz w:val="28"/>
          <w:szCs w:val="28"/>
        </w:rPr>
        <w:t xml:space="preserve"> на пропускном посту № 1</w:t>
      </w:r>
      <w:r w:rsidRPr="00F261A3" w:rsidR="00804D88">
        <w:rPr>
          <w:rFonts w:ascii="Times New Roman" w:hAnsi="Times New Roman" w:cs="Times New Roman"/>
          <w:sz w:val="28"/>
          <w:szCs w:val="28"/>
        </w:rPr>
        <w:t>,</w:t>
      </w:r>
      <w:r w:rsidRPr="00F261A3" w:rsidR="00D96E5C">
        <w:rPr>
          <w:rFonts w:ascii="Times New Roman" w:hAnsi="Times New Roman" w:cs="Times New Roman"/>
          <w:sz w:val="28"/>
          <w:szCs w:val="28"/>
        </w:rPr>
        <w:t xml:space="preserve"> </w:t>
      </w:r>
      <w:r w:rsidR="00F71035">
        <w:rPr>
          <w:rFonts w:ascii="Times New Roman" w:hAnsi="Times New Roman" w:cs="Times New Roman"/>
          <w:sz w:val="28"/>
          <w:szCs w:val="28"/>
        </w:rPr>
        <w:t>Тарасенко Татьяна Петровна</w:t>
      </w:r>
      <w:r w:rsidRPr="00F261A3" w:rsidR="00804D88">
        <w:rPr>
          <w:rFonts w:ascii="Times New Roman" w:hAnsi="Times New Roman" w:cs="Times New Roman"/>
          <w:sz w:val="28"/>
          <w:szCs w:val="28"/>
        </w:rPr>
        <w:t xml:space="preserve">, 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F710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2 ст. 17.3 КоАП РФ, квалифицируемое как неисполнение законного распоряжения судебного пристава по обеспечению установлен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ного порядка деятельности судов, а именно 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>не исполнил</w:t>
      </w:r>
      <w:r w:rsidR="00F710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61A3" w:rsidR="003F30C3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</w:t>
      </w:r>
      <w:r w:rsidRPr="00F261A3" w:rsidR="00804D88">
        <w:rPr>
          <w:rFonts w:ascii="Times New Roman" w:eastAsia="Times New Roman" w:hAnsi="Times New Roman" w:cs="Times New Roman"/>
          <w:sz w:val="28"/>
          <w:szCs w:val="28"/>
        </w:rPr>
        <w:t xml:space="preserve">  судебного пристава по ОУПДС </w:t>
      </w:r>
      <w:r w:rsidR="00F71035"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действий нарушающих  установленные в суде правила. </w:t>
      </w:r>
    </w:p>
    <w:p w:rsidR="00F71035" w:rsidP="00F710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Т.П.,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извещалась </w:t>
      </w:r>
      <w:r w:rsidRPr="008D3D46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D46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3D46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правонарушении, с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3D46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вернулся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 конверт </w:t>
      </w:r>
      <w:r w:rsidRPr="008D3D46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8D3D46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8D3D46">
        <w:rPr>
          <w:rFonts w:ascii="Times New Roman" w:hAnsi="Times New Roman" w:cs="Times New Roman"/>
          <w:sz w:val="28"/>
          <w:szCs w:val="28"/>
        </w:rPr>
        <w:t xml:space="preserve">, 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>
        <w:rPr>
          <w:rFonts w:ascii="Times New Roman" w:hAnsi="Times New Roman" w:cs="Times New Roman"/>
          <w:sz w:val="28"/>
          <w:szCs w:val="28"/>
        </w:rPr>
        <w:t>Тарас</w:t>
      </w:r>
      <w:r>
        <w:rPr>
          <w:rFonts w:ascii="Times New Roman" w:hAnsi="Times New Roman" w:cs="Times New Roman"/>
          <w:sz w:val="28"/>
          <w:szCs w:val="28"/>
        </w:rPr>
        <w:t>енко Т.П.</w:t>
      </w:r>
      <w:r w:rsidRPr="008D3D46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отсутствие</w:t>
      </w:r>
      <w:r w:rsidRPr="008D3D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D3D46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делу. 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В силу ч. 1 ст. 11 Федерального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21.07.1997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 N 118-ФЗ "О судебн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ых приставах" судебный пристав по обеспечению 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>лять охрану здания, помещений суда.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 </w:t>
      </w:r>
    </w:p>
    <w:p w:rsidR="00F71035" w:rsidRPr="00F261A3" w:rsidP="00F7103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C85"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</w:t>
      </w:r>
      <w:r w:rsidRPr="00282C85">
        <w:rPr>
          <w:rFonts w:ascii="Times New Roman" w:eastAsia="Times New Roman" w:hAnsi="Times New Roman" w:cs="Times New Roman"/>
          <w:sz w:val="28"/>
          <w:szCs w:val="28"/>
        </w:rPr>
        <w:t xml:space="preserve">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 </w:t>
      </w:r>
    </w:p>
    <w:p w:rsidR="00F71035" w:rsidRPr="008D3D46" w:rsidP="00F710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Тарасенко Т.П.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находясь на пропускном посту № 1 Армянского городского суда громко разговаривала, выражалась нецензурной бранью</w:t>
      </w:r>
      <w:r w:rsidR="004A3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арушая установленный порядок в здании суд</w:t>
      </w:r>
      <w:r w:rsidR="004A37F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привлекая к себе внимание посетителей и работников суда, на что СП по ОУПДС было </w:t>
      </w:r>
      <w:r w:rsidR="004A37FC">
        <w:rPr>
          <w:rFonts w:ascii="Times New Roman" w:hAnsi="Times New Roman" w:cs="Times New Roman"/>
          <w:sz w:val="28"/>
          <w:szCs w:val="28"/>
        </w:rPr>
        <w:t xml:space="preserve">вынесено законное распоряжение о прекращении действий нарушающих установленные в суде правила, на которое Тарасенко Т.А.  неоднократно не реагировала. </w:t>
      </w:r>
    </w:p>
    <w:p w:rsidR="00282C85" w:rsidRPr="00F261A3" w:rsidP="00804D88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письменные доказательства, оценка которым дана с учетом требований ст. 26.11 КоАП РФ,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 Т.П.</w:t>
      </w:r>
      <w:r w:rsidRPr="00804D88" w:rsidR="00804D88"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282C85" w:rsidP="00282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A37FC">
        <w:rPr>
          <w:rFonts w:ascii="Times New Roman" w:eastAsia="Times New Roman" w:hAnsi="Times New Roman" w:cs="Times New Roman"/>
          <w:sz w:val="28"/>
          <w:szCs w:val="28"/>
        </w:rPr>
        <w:t>Тарасенко Т.П.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инкриминируемом </w:t>
      </w:r>
      <w:r w:rsidR="004A37F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в вину правонарушении подтверждается следующими доказательствами:</w:t>
      </w:r>
    </w:p>
    <w:p w:rsidR="004A37FC" w:rsidP="004A37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-актом обнаружения административного правонарушения  от </w:t>
      </w:r>
      <w:r w:rsidRPr="008B1362" w:rsidR="008B1362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="008B1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(л.д.1);</w:t>
      </w:r>
    </w:p>
    <w:p w:rsidR="004A37FC" w:rsidRPr="00F261A3" w:rsidP="004A37F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мл. СП по ОУПДС ОСП по г. Армянску ГУФССП России по РК и г. Севастополю </w:t>
      </w:r>
      <w:r w:rsidRPr="008B1362" w:rsidR="008B1362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>(л.д.2,3);</w:t>
      </w:r>
    </w:p>
    <w:p w:rsidR="00282C85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61A3">
        <w:rPr>
          <w:rFonts w:ascii="Times New Roman" w:hAnsi="Times New Roman" w:cs="Times New Roman"/>
          <w:sz w:val="28"/>
          <w:szCs w:val="28"/>
        </w:rPr>
        <w:t xml:space="preserve">от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="004A37FC">
        <w:rPr>
          <w:rFonts w:ascii="Times New Roman" w:hAnsi="Times New Roman" w:cs="Times New Roman"/>
          <w:sz w:val="28"/>
          <w:szCs w:val="28"/>
        </w:rPr>
        <w:t>, в котором подробно изложено существо совершенного правонарушения</w:t>
      </w:r>
      <w:r w:rsidRPr="00F261A3">
        <w:rPr>
          <w:rFonts w:ascii="Times New Roman" w:hAnsi="Times New Roman" w:cs="Times New Roman"/>
          <w:sz w:val="28"/>
          <w:szCs w:val="28"/>
        </w:rPr>
        <w:t xml:space="preserve"> (л.д.</w:t>
      </w:r>
      <w:r w:rsidR="004A37FC">
        <w:rPr>
          <w:rFonts w:ascii="Times New Roman" w:hAnsi="Times New Roman" w:cs="Times New Roman"/>
          <w:sz w:val="28"/>
          <w:szCs w:val="28"/>
        </w:rPr>
        <w:t>4-5</w:t>
      </w:r>
      <w:r w:rsidRPr="00F261A3">
        <w:rPr>
          <w:rFonts w:ascii="Times New Roman" w:hAnsi="Times New Roman" w:cs="Times New Roman"/>
          <w:sz w:val="28"/>
          <w:szCs w:val="28"/>
        </w:rPr>
        <w:t>);</w:t>
      </w:r>
    </w:p>
    <w:p w:rsidR="004A37FC" w:rsidRPr="00F261A3" w:rsidP="0028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-объяснениями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которая поясняла, что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="008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находясь в здании Армянского </w:t>
      </w:r>
      <w:r w:rsidR="00FF0C41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РК, расположенного по адресу: </w:t>
      </w:r>
      <w:r w:rsidRPr="008B1362" w:rsidR="008B1362">
        <w:rPr>
          <w:rFonts w:ascii="Times New Roman" w:hAnsi="Times New Roman" w:cs="Times New Roman"/>
          <w:sz w:val="28"/>
          <w:szCs w:val="28"/>
        </w:rPr>
        <w:t>«данные изъяты»</w:t>
      </w:r>
      <w:r w:rsidR="008B1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свидетелем того как Тарасенко Т.П. выражалась нецензурной бранью, на предупреждения судебного пристава не реагировала (л.д.6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4D88" w:rsidRPr="00804D88" w:rsidP="00282C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отвечают всем требованиям об относимости, допустимости, достоверности доказательств и потому, мировой </w:t>
      </w: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они отражают фактические обстоятельства дела, и могут быть положены в обоснование вины </w:t>
      </w:r>
      <w:r w:rsidR="004A37FC">
        <w:rPr>
          <w:rFonts w:ascii="Times New Roman" w:eastAsia="Times New Roman" w:hAnsi="Times New Roman" w:cs="Times New Roman"/>
          <w:sz w:val="28"/>
          <w:szCs w:val="28"/>
        </w:rPr>
        <w:t>Тарасенко Т.П.</w:t>
      </w:r>
      <w:r w:rsidRPr="0080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2B42" w:rsidRPr="00F261A3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61A3" w:rsidR="00270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26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физическому лицу мировой судья в соответствии с ч. 2 с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>т. 4.1 КоАП РФ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24B8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61A3" w:rsidR="00A95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</w:t>
      </w:r>
      <w:r w:rsidRPr="00F261A3" w:rsidR="00106F9D">
        <w:rPr>
          <w:rFonts w:ascii="Times New Roman" w:hAnsi="Times New Roman" w:cs="Times New Roman"/>
          <w:color w:val="000000"/>
          <w:sz w:val="28"/>
          <w:szCs w:val="28"/>
        </w:rPr>
        <w:t>смягчающи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м административную ответственность мировой судья признает совершение правонарушение впервые, поскольку в материалах дела отсутствуют сведения о привлечении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виновного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ранее к административной ответственности</w:t>
      </w:r>
      <w:r w:rsidR="00FF0C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2B42" w:rsidRPr="00F261A3" w:rsidP="00AC2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отягчающих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 w:rsidR="004A37FC">
        <w:rPr>
          <w:rFonts w:ascii="Times New Roman" w:hAnsi="Times New Roman" w:cs="Times New Roman"/>
          <w:color w:val="000000"/>
          <w:sz w:val="28"/>
          <w:szCs w:val="28"/>
        </w:rPr>
        <w:t>Тарасенко Т.П.</w:t>
      </w:r>
      <w:r w:rsidRPr="00F261A3" w:rsidR="00A42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6C4507">
        <w:rPr>
          <w:rFonts w:ascii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35180E" w:rsidRPr="00F261A3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F261A3" w:rsidR="00AC2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501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уководствуясь ст.ст.</w:t>
      </w:r>
      <w:r w:rsidRPr="00F261A3" w:rsidR="00EF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392B42">
        <w:rPr>
          <w:rFonts w:ascii="Times New Roman" w:hAnsi="Times New Roman" w:cs="Times New Roman"/>
          <w:color w:val="000000"/>
          <w:sz w:val="28"/>
          <w:szCs w:val="28"/>
        </w:rPr>
        <w:t>29.9, 29.10, 30.3 Кодекса Российской Федерации об административных правонарушениях, мировой судья</w:t>
      </w:r>
    </w:p>
    <w:p w:rsidR="00703A13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261A3" w:rsidR="0035180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  ПОСТАНОВИЛ:</w:t>
      </w:r>
    </w:p>
    <w:p w:rsidR="00392B42" w:rsidRPr="00F261A3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F261A3" w:rsidR="00AF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7F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Тарасенко Татьяну Петровну</w:t>
      </w:r>
      <w:r w:rsidRPr="00F261A3" w:rsidR="00BD1E6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F261A3" w:rsidR="0070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4A37FC">
        <w:rPr>
          <w:rFonts w:ascii="Times New Roman" w:hAnsi="Times New Roman" w:cs="Times New Roman"/>
          <w:color w:val="000000"/>
          <w:sz w:val="28"/>
          <w:szCs w:val="28"/>
        </w:rPr>
        <w:t>виновной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261A3" w:rsidR="00282C85">
        <w:rPr>
          <w:rFonts w:ascii="Times New Roman" w:hAnsi="Times New Roman" w:cs="Times New Roman"/>
          <w:color w:val="000000"/>
          <w:sz w:val="28"/>
          <w:szCs w:val="28"/>
        </w:rPr>
        <w:t>ч. 2 ст. 17.3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Кодекса </w:t>
      </w:r>
      <w:r w:rsidRPr="00F261A3" w:rsidR="00F54A0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</w:t>
      </w:r>
      <w:r w:rsidRPr="00F261A3" w:rsidR="0027004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и назначить </w:t>
      </w:r>
      <w:r w:rsidR="004A37F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Pr="00F261A3" w:rsidR="00447A98">
        <w:rPr>
          <w:rFonts w:ascii="Times New Roman" w:hAnsi="Times New Roman" w:cs="Times New Roman"/>
          <w:color w:val="000000"/>
          <w:sz w:val="28"/>
          <w:szCs w:val="28"/>
        </w:rPr>
        <w:t xml:space="preserve"> 1 0</w:t>
      </w:r>
      <w:r w:rsidRPr="00F261A3" w:rsidR="00AD397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F261A3">
        <w:rPr>
          <w:rFonts w:ascii="Times New Roman" w:hAnsi="Times New Roman" w:cs="Times New Roman"/>
          <w:color w:val="000000"/>
          <w:sz w:val="28"/>
          <w:szCs w:val="28"/>
        </w:rPr>
        <w:t xml:space="preserve"> (одна тысяча) рублей.</w:t>
      </w:r>
    </w:p>
    <w:p w:rsidR="00B6440E" w:rsidRPr="00F261A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F261A3" w:rsidR="00026FAE">
        <w:rPr>
          <w:rFonts w:eastAsia="Calibri"/>
          <w:sz w:val="28"/>
          <w:szCs w:val="28"/>
        </w:rPr>
        <w:t>получатель:</w:t>
      </w:r>
      <w:r w:rsidRPr="00F261A3" w:rsidR="00026FAE">
        <w:rPr>
          <w:color w:val="000000"/>
          <w:sz w:val="28"/>
          <w:szCs w:val="28"/>
        </w:rPr>
        <w:t xml:space="preserve"> </w:t>
      </w:r>
      <w:r w:rsidRPr="00F261A3" w:rsidR="00EF117D">
        <w:rPr>
          <w:sz w:val="28"/>
          <w:szCs w:val="28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FF0C41" w:rsidR="00FF0C41">
        <w:rPr>
          <w:sz w:val="28"/>
          <w:szCs w:val="28"/>
        </w:rPr>
        <w:t>0410760300255004702517140</w:t>
      </w:r>
      <w:r w:rsidRPr="00F261A3" w:rsidR="00EF117D">
        <w:rPr>
          <w:sz w:val="28"/>
          <w:szCs w:val="28"/>
        </w:rPr>
        <w:t>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Квитанция об уплате штрафа должна быть представлена миров</w:t>
      </w:r>
      <w:r w:rsidRPr="00F261A3" w:rsidR="001E2E32">
        <w:rPr>
          <w:color w:val="000000"/>
          <w:sz w:val="28"/>
          <w:szCs w:val="28"/>
        </w:rPr>
        <w:t xml:space="preserve">ому </w:t>
      </w:r>
      <w:r w:rsidRPr="00F261A3" w:rsidR="002672B2">
        <w:rPr>
          <w:color w:val="000000"/>
          <w:sz w:val="28"/>
          <w:szCs w:val="28"/>
        </w:rPr>
        <w:t xml:space="preserve">судье судебного участка № </w:t>
      </w:r>
      <w:r w:rsidR="004A37FC">
        <w:rPr>
          <w:color w:val="000000"/>
          <w:sz w:val="28"/>
          <w:szCs w:val="28"/>
        </w:rPr>
        <w:t>25 Армянского</w:t>
      </w:r>
      <w:r w:rsidRPr="00F261A3">
        <w:rPr>
          <w:color w:val="000000"/>
          <w:sz w:val="28"/>
          <w:szCs w:val="28"/>
        </w:rPr>
        <w:t xml:space="preserve"> судебного района Республики Крым до истечения срока уплаты штрафа.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Разъяснить, что в соответствии со ст.</w:t>
      </w:r>
      <w:r w:rsidRPr="00F261A3" w:rsidR="00A950A3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</w:t>
      </w:r>
      <w:r w:rsidRPr="00F261A3">
        <w:rPr>
          <w:color w:val="000000"/>
          <w:sz w:val="28"/>
          <w:szCs w:val="28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F261A3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392B42">
        <w:rPr>
          <w:color w:val="000000"/>
          <w:sz w:val="28"/>
          <w:szCs w:val="28"/>
        </w:rPr>
        <w:t>Разъяснить, что в соответствии со ст.</w:t>
      </w:r>
      <w:r w:rsidRPr="00F261A3">
        <w:rPr>
          <w:color w:val="000000"/>
          <w:sz w:val="28"/>
          <w:szCs w:val="28"/>
        </w:rPr>
        <w:t xml:space="preserve"> 20.25 КоАП РФ</w:t>
      </w:r>
      <w:r w:rsidRPr="00F261A3" w:rsidR="00392B42">
        <w:rPr>
          <w:color w:val="000000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    </w:t>
      </w:r>
      <w:r w:rsidRPr="00F261A3" w:rsidR="00B6440E">
        <w:rPr>
          <w:color w:val="000000"/>
          <w:sz w:val="28"/>
          <w:szCs w:val="28"/>
        </w:rPr>
        <w:t xml:space="preserve">Постановление может быть обжаловано в </w:t>
      </w:r>
      <w:r w:rsidR="004A37FC">
        <w:rPr>
          <w:color w:val="000000"/>
          <w:sz w:val="28"/>
          <w:szCs w:val="28"/>
        </w:rPr>
        <w:t>Армянский городской</w:t>
      </w:r>
      <w:r w:rsidRPr="00F261A3" w:rsidR="00B6440E">
        <w:rPr>
          <w:color w:val="000000"/>
          <w:sz w:val="28"/>
          <w:szCs w:val="28"/>
        </w:rPr>
        <w:t xml:space="preserve"> суд Республики Крым в течение 10 </w:t>
      </w:r>
      <w:r w:rsidRPr="00F261A3" w:rsidR="00AD397D">
        <w:rPr>
          <w:color w:val="000000"/>
          <w:sz w:val="28"/>
          <w:szCs w:val="28"/>
        </w:rPr>
        <w:t>дней</w:t>
      </w:r>
      <w:r w:rsidRPr="00F261A3" w:rsidR="00B6440E">
        <w:rPr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F261A3">
        <w:rPr>
          <w:color w:val="000000"/>
          <w:sz w:val="28"/>
          <w:szCs w:val="28"/>
        </w:rPr>
        <w:t>моченный на рассмотрение жалобы.</w:t>
      </w:r>
    </w:p>
    <w:p w:rsidR="00F8414D" w:rsidRPr="00F261A3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E91DE9" w:rsidRPr="00F261A3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F261A3">
        <w:rPr>
          <w:color w:val="000000"/>
          <w:sz w:val="28"/>
          <w:szCs w:val="28"/>
        </w:rPr>
        <w:t xml:space="preserve">  </w:t>
      </w:r>
      <w:r w:rsidRPr="00F261A3">
        <w:rPr>
          <w:color w:val="000000"/>
          <w:sz w:val="28"/>
          <w:szCs w:val="28"/>
        </w:rPr>
        <w:t xml:space="preserve">   </w:t>
      </w:r>
      <w:r w:rsidRPr="00F261A3" w:rsidR="00106F9D">
        <w:rPr>
          <w:color w:val="000000"/>
          <w:sz w:val="28"/>
          <w:szCs w:val="28"/>
        </w:rPr>
        <w:t xml:space="preserve"> </w:t>
      </w:r>
      <w:r w:rsidRPr="00F261A3">
        <w:rPr>
          <w:color w:val="000000"/>
          <w:sz w:val="28"/>
          <w:szCs w:val="28"/>
        </w:rPr>
        <w:t xml:space="preserve"> Мировой судья</w:t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7E5274">
        <w:rPr>
          <w:color w:val="000000"/>
          <w:sz w:val="28"/>
          <w:szCs w:val="28"/>
        </w:rPr>
        <w:tab/>
      </w:r>
      <w:r w:rsidRPr="00F261A3" w:rsidR="00B674F4">
        <w:rPr>
          <w:color w:val="000000"/>
          <w:sz w:val="28"/>
          <w:szCs w:val="28"/>
        </w:rPr>
        <w:t xml:space="preserve"> </w:t>
      </w:r>
      <w:r w:rsidRPr="00F261A3" w:rsidR="002C0CEA">
        <w:rPr>
          <w:color w:val="000000"/>
          <w:sz w:val="28"/>
          <w:szCs w:val="28"/>
        </w:rPr>
        <w:t>А.С. Захарова</w:t>
      </w:r>
      <w:r w:rsidRPr="00F261A3">
        <w:rPr>
          <w:color w:val="000000"/>
          <w:sz w:val="28"/>
          <w:szCs w:val="28"/>
        </w:rPr>
        <w:t xml:space="preserve">                                                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5EC"/>
    <w:rsid w:val="00004FE6"/>
    <w:rsid w:val="00005CDF"/>
    <w:rsid w:val="00006047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241B"/>
    <w:rsid w:val="000A381A"/>
    <w:rsid w:val="000A7ED4"/>
    <w:rsid w:val="000B2622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48EB"/>
    <w:rsid w:val="001179F8"/>
    <w:rsid w:val="00123688"/>
    <w:rsid w:val="00124340"/>
    <w:rsid w:val="00132F12"/>
    <w:rsid w:val="001367FA"/>
    <w:rsid w:val="00144A89"/>
    <w:rsid w:val="001548B6"/>
    <w:rsid w:val="00155052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B7C51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2C85"/>
    <w:rsid w:val="00286388"/>
    <w:rsid w:val="00286E8E"/>
    <w:rsid w:val="002915EC"/>
    <w:rsid w:val="00292C33"/>
    <w:rsid w:val="002A2DE1"/>
    <w:rsid w:val="002A6059"/>
    <w:rsid w:val="002B0ACE"/>
    <w:rsid w:val="002B2376"/>
    <w:rsid w:val="002B5578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0131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A6675"/>
    <w:rsid w:val="003B38AC"/>
    <w:rsid w:val="003C2159"/>
    <w:rsid w:val="003C7E67"/>
    <w:rsid w:val="003D2A08"/>
    <w:rsid w:val="003D6D48"/>
    <w:rsid w:val="003D7BD6"/>
    <w:rsid w:val="003E4377"/>
    <w:rsid w:val="003E639B"/>
    <w:rsid w:val="003F30C3"/>
    <w:rsid w:val="003F7436"/>
    <w:rsid w:val="00401813"/>
    <w:rsid w:val="0040266C"/>
    <w:rsid w:val="00416AD9"/>
    <w:rsid w:val="00420D65"/>
    <w:rsid w:val="004264A2"/>
    <w:rsid w:val="00427669"/>
    <w:rsid w:val="004365C6"/>
    <w:rsid w:val="00447A98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37FC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2D2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209B8"/>
    <w:rsid w:val="00630CA7"/>
    <w:rsid w:val="00636FD9"/>
    <w:rsid w:val="00650ED4"/>
    <w:rsid w:val="006534DB"/>
    <w:rsid w:val="006560BC"/>
    <w:rsid w:val="006609A5"/>
    <w:rsid w:val="00660F0C"/>
    <w:rsid w:val="006616D6"/>
    <w:rsid w:val="006730A0"/>
    <w:rsid w:val="00673851"/>
    <w:rsid w:val="006770EA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0201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6C88"/>
    <w:rsid w:val="00797841"/>
    <w:rsid w:val="00797A37"/>
    <w:rsid w:val="007A5245"/>
    <w:rsid w:val="007B24B3"/>
    <w:rsid w:val="007B59A2"/>
    <w:rsid w:val="007B668A"/>
    <w:rsid w:val="007C3882"/>
    <w:rsid w:val="007C4B88"/>
    <w:rsid w:val="007D004E"/>
    <w:rsid w:val="007D3D4C"/>
    <w:rsid w:val="007D69DF"/>
    <w:rsid w:val="007E06F6"/>
    <w:rsid w:val="007E5274"/>
    <w:rsid w:val="007F3D3E"/>
    <w:rsid w:val="007F4D2B"/>
    <w:rsid w:val="00803A2F"/>
    <w:rsid w:val="00804D88"/>
    <w:rsid w:val="0080506D"/>
    <w:rsid w:val="008125B9"/>
    <w:rsid w:val="00813D13"/>
    <w:rsid w:val="00820B25"/>
    <w:rsid w:val="00822A52"/>
    <w:rsid w:val="00823BEA"/>
    <w:rsid w:val="00825DD1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362"/>
    <w:rsid w:val="008B1A8E"/>
    <w:rsid w:val="008B29EA"/>
    <w:rsid w:val="008B5DEC"/>
    <w:rsid w:val="008B73FA"/>
    <w:rsid w:val="008B7904"/>
    <w:rsid w:val="008C2D47"/>
    <w:rsid w:val="008D14EB"/>
    <w:rsid w:val="008D3D46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32F4F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56C75"/>
    <w:rsid w:val="00A705F3"/>
    <w:rsid w:val="00A72BD9"/>
    <w:rsid w:val="00A76750"/>
    <w:rsid w:val="00A80679"/>
    <w:rsid w:val="00A81483"/>
    <w:rsid w:val="00A825FC"/>
    <w:rsid w:val="00A950A3"/>
    <w:rsid w:val="00A961EE"/>
    <w:rsid w:val="00AA0BEA"/>
    <w:rsid w:val="00AA0E90"/>
    <w:rsid w:val="00AA7E44"/>
    <w:rsid w:val="00AB1367"/>
    <w:rsid w:val="00AB272C"/>
    <w:rsid w:val="00AC24B8"/>
    <w:rsid w:val="00AD37D1"/>
    <w:rsid w:val="00AD397D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0E36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D1E63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09C5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96E5C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40E1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E2C3D"/>
    <w:rsid w:val="00EF117D"/>
    <w:rsid w:val="00EF5803"/>
    <w:rsid w:val="00F01935"/>
    <w:rsid w:val="00F12706"/>
    <w:rsid w:val="00F15C59"/>
    <w:rsid w:val="00F261A3"/>
    <w:rsid w:val="00F275EE"/>
    <w:rsid w:val="00F36CE3"/>
    <w:rsid w:val="00F473E0"/>
    <w:rsid w:val="00F51D36"/>
    <w:rsid w:val="00F54A05"/>
    <w:rsid w:val="00F71035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A70E2"/>
    <w:rsid w:val="00FB4057"/>
    <w:rsid w:val="00FB6A1F"/>
    <w:rsid w:val="00FC311B"/>
    <w:rsid w:val="00FC5344"/>
    <w:rsid w:val="00FD0FA8"/>
    <w:rsid w:val="00FE506B"/>
    <w:rsid w:val="00FE6827"/>
    <w:rsid w:val="00FE7C4F"/>
    <w:rsid w:val="00FF0C41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6B34-E305-4738-9689-226A8D69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