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43637C">
        <w:rPr>
          <w:rFonts w:ascii="Times New Roman" w:eastAsia="Times New Roman" w:hAnsi="Times New Roman" w:cs="Times New Roman"/>
          <w:sz w:val="28"/>
          <w:szCs w:val="28"/>
        </w:rPr>
        <w:t>472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2025-001705-41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1325E">
        <w:rPr>
          <w:rFonts w:ascii="Times New Roman" w:eastAsia="Arial Unicode MS" w:hAnsi="Times New Roman" w:cs="Times New Roman"/>
          <w:sz w:val="28"/>
          <w:szCs w:val="28"/>
        </w:rPr>
        <w:t>09 июля 2025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="0061325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61325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Бошко Вадима Юрьевича </w:t>
      </w:r>
      <w:r w:rsidRPr="00A87FC1" w:rsidR="00A87FC1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="0061325E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04232A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25E">
        <w:rPr>
          <w:rFonts w:ascii="Times New Roman" w:hAnsi="Times New Roman"/>
          <w:color w:val="000000"/>
          <w:sz w:val="28"/>
          <w:szCs w:val="28"/>
        </w:rPr>
        <w:t>Бошко В.Ю., управлявший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 ВАЗ211440-26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г.р.з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(принадлежащим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, адрес: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при наличии признаков опьянения: </w:t>
      </w:r>
      <w:r w:rsidR="0061325E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9B3F17">
        <w:rPr>
          <w:rFonts w:ascii="Times New Roman" w:hAnsi="Times New Roman"/>
          <w:color w:val="000000"/>
          <w:sz w:val="28"/>
          <w:szCs w:val="28"/>
        </w:rPr>
        <w:t>)</w:t>
      </w:r>
      <w:r w:rsidR="00902489">
        <w:rPr>
          <w:rFonts w:ascii="Times New Roman" w:hAnsi="Times New Roman"/>
          <w:color w:val="000000"/>
          <w:sz w:val="28"/>
          <w:szCs w:val="28"/>
        </w:rPr>
        <w:t>, чем нарушил п.п. 2.3.2 ПДД РФ.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Данные действия  не содержат уголовно наказуемого деяния. </w:t>
      </w:r>
    </w:p>
    <w:p w:rsidR="00DB5365" w:rsidP="00DB53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судебном </w:t>
      </w:r>
      <w:r w:rsidRPr="00465C46">
        <w:rPr>
          <w:rFonts w:ascii="Times New Roman" w:hAnsi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65C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25E">
        <w:rPr>
          <w:rFonts w:ascii="Times New Roman" w:hAnsi="Times New Roman"/>
          <w:color w:val="000000"/>
          <w:sz w:val="28"/>
          <w:szCs w:val="28"/>
        </w:rPr>
        <w:t>Бошко В.Ю.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разъяснения прав предусмотренных ч.1 ст. 25.1, ч. 4 ст. 26.4, ч. 1 ст. 30.1 КоАП РФ, ст. 51 Конституции РФ отводов, ходатайств не заявил,  вину  признал,</w:t>
      </w:r>
      <w:r w:rsidR="00C5337B">
        <w:rPr>
          <w:rFonts w:ascii="Times New Roman" w:hAnsi="Times New Roman"/>
          <w:color w:val="000000"/>
          <w:sz w:val="28"/>
          <w:szCs w:val="28"/>
        </w:rPr>
        <w:t xml:space="preserve"> в содеянном раскаялся,</w:t>
      </w:r>
      <w:r>
        <w:rPr>
          <w:rFonts w:ascii="Times New Roman" w:hAnsi="Times New Roman"/>
          <w:color w:val="000000"/>
          <w:sz w:val="28"/>
          <w:szCs w:val="28"/>
        </w:rPr>
        <w:t xml:space="preserve"> факт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ические обстоятельства дела не оспаривал. </w:t>
      </w:r>
    </w:p>
    <w:p w:rsidR="00722981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дела, мировой судья пришел к следующим выводам. </w:t>
      </w:r>
    </w:p>
    <w:p w:rsidR="0061325E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п. 1.3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>
        <w:rPr>
          <w:color w:val="000000"/>
          <w:sz w:val="28"/>
          <w:szCs w:val="28"/>
        </w:rPr>
        <w:t xml:space="preserve"> </w:t>
      </w:r>
      <w:r w:rsidRPr="0061325E">
        <w:rPr>
          <w:color w:val="000000"/>
          <w:sz w:val="28"/>
          <w:szCs w:val="28"/>
        </w:rPr>
        <w:t xml:space="preserve">- </w:t>
      </w:r>
      <w:r w:rsidRPr="0061325E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</w:t>
      </w:r>
      <w:r w:rsidRPr="0061325E">
        <w:rPr>
          <w:sz w:val="28"/>
          <w:szCs w:val="28"/>
        </w:rP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sz w:val="28"/>
          <w:szCs w:val="28"/>
        </w:rPr>
        <w:t xml:space="preserve">. </w:t>
      </w:r>
    </w:p>
    <w:p w:rsidR="00722981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2.3.2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</w:t>
      </w:r>
      <w:r w:rsidRPr="00D35E9A">
        <w:rPr>
          <w:color w:val="000000"/>
          <w:sz w:val="28"/>
          <w:szCs w:val="28"/>
        </w:rPr>
        <w:t xml:space="preserve">е федерального государственного надзора в области безопасности дорожного </w:t>
      </w:r>
      <w:r w:rsidRPr="00D35E9A">
        <w:rPr>
          <w:color w:val="000000"/>
          <w:sz w:val="28"/>
          <w:szCs w:val="28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>невыполн</w:t>
      </w:r>
      <w:r w:rsidRPr="00D35E9A">
        <w:rPr>
          <w:rFonts w:ascii="Times New Roman" w:hAnsi="Times New Roman"/>
          <w:sz w:val="28"/>
          <w:szCs w:val="28"/>
        </w:rPr>
        <w:t xml:space="preserve">ение водителем транспортного средства </w:t>
      </w:r>
      <w:r w:rsidR="006F2641">
        <w:rPr>
          <w:rFonts w:ascii="Times New Roman" w:hAnsi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</w:t>
      </w:r>
      <w:r w:rsidR="0061325E">
        <w:rPr>
          <w:rFonts w:ascii="Times New Roman" w:hAnsi="Times New Roman"/>
          <w:sz w:val="28"/>
          <w:szCs w:val="28"/>
        </w:rPr>
        <w:t>сорока пяти</w:t>
      </w:r>
      <w:r w:rsidRPr="00D35E9A">
        <w:rPr>
          <w:rFonts w:ascii="Times New Roman" w:hAnsi="Times New Roman"/>
          <w:sz w:val="28"/>
          <w:szCs w:val="28"/>
        </w:rPr>
        <w:t xml:space="preserve"> тысяч рублей с лишением права управления трансп</w:t>
      </w:r>
      <w:r w:rsidRPr="00D35E9A">
        <w:rPr>
          <w:rFonts w:ascii="Times New Roman" w:hAnsi="Times New Roman"/>
          <w:sz w:val="28"/>
          <w:szCs w:val="28"/>
        </w:rPr>
        <w:t>ортными средствами на срок от полутора до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5E9A" w:rsidR="00EC48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C48FB"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 xml:space="preserve">Постановлением Правительства РФ от </w:t>
      </w:r>
      <w:r w:rsidRPr="00EC48FB" w:rsidR="00EC48FB">
        <w:rPr>
          <w:rFonts w:ascii="Times New Roman" w:hAnsi="Times New Roman"/>
          <w:sz w:val="28"/>
          <w:szCs w:val="28"/>
        </w:rPr>
        <w:t>21.10.2022</w:t>
      </w:r>
      <w:r w:rsidRPr="00EC48FB">
        <w:rPr>
          <w:rFonts w:ascii="Times New Roman" w:hAnsi="Times New Roman"/>
          <w:sz w:val="28"/>
          <w:szCs w:val="28"/>
        </w:rPr>
        <w:t xml:space="preserve"> № </w:t>
      </w:r>
      <w:r w:rsidRPr="00EC48FB" w:rsidR="00EC48FB">
        <w:rPr>
          <w:rFonts w:ascii="Times New Roman" w:hAnsi="Times New Roman"/>
          <w:sz w:val="28"/>
          <w:szCs w:val="28"/>
        </w:rPr>
        <w:t>1882</w:t>
      </w:r>
      <w:r w:rsidRPr="00EC48FB">
        <w:rPr>
          <w:rFonts w:ascii="Times New Roman" w:hAnsi="Times New Roman"/>
          <w:sz w:val="28"/>
          <w:szCs w:val="28"/>
        </w:rPr>
        <w:t xml:space="preserve"> </w:t>
      </w:r>
      <w:r w:rsidRPr="00EC48FB" w:rsidR="00EC48FB">
        <w:rPr>
          <w:rFonts w:ascii="Times New Roman" w:hAnsi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подлежит:</w:t>
      </w:r>
      <w:r w:rsidRPr="00EC48FB" w:rsid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 w:rsid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вания. Факт такого отказа должен быть зафиксирован в протоколе о направлении на медицинское освидетельствование на состояние опьянения или акте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опьянения, а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37B" w:rsidRPr="00C5337B" w:rsidP="00C53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о</w:t>
      </w:r>
      <w:r w:rsidRPr="00D35E9A"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z w:val="28"/>
          <w:szCs w:val="28"/>
        </w:rPr>
        <w:t xml:space="preserve">ванием полагать, что  Бошко В.Ю., управлявший транспортным средством, </w:t>
      </w:r>
      <w:r w:rsidRPr="00D35E9A">
        <w:rPr>
          <w:rFonts w:ascii="Times New Roman" w:hAnsi="Times New Roman"/>
          <w:sz w:val="28"/>
          <w:szCs w:val="28"/>
        </w:rPr>
        <w:t xml:space="preserve">находился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 xml:space="preserve">ьянения: запах алкоголя изо рта. </w:t>
      </w:r>
    </w:p>
    <w:p w:rsidR="00B7726E" w:rsidRPr="00E60C61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Бошко В.Ю.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489"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на месте на состояние алкогольного опьянения,  в связи с чем при наличии достаточных оснований полагать что лицо находится в состоянии опьянения был направлен на медицинское освидетельствование на состояние опьянения, от которого 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 Бошко В.Ю.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, о чем в протоколе ол направлении на медицинское освидетельствование на состояние опьянения собственноручно указал. 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признательных показаний,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6E">
        <w:rPr>
          <w:rFonts w:ascii="Times New Roman" w:hAnsi="Times New Roman"/>
          <w:color w:val="000000"/>
          <w:sz w:val="28"/>
          <w:szCs w:val="28"/>
        </w:rPr>
        <w:t>об админи</w:t>
      </w:r>
      <w:r w:rsidR="00902489">
        <w:rPr>
          <w:rFonts w:ascii="Times New Roman" w:hAnsi="Times New Roman"/>
          <w:color w:val="000000"/>
          <w:sz w:val="28"/>
          <w:szCs w:val="28"/>
        </w:rPr>
        <w:t>стративном правонарушении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, составленным в соответствии со ст. 28.2 КоАП РФ, в котором подробно изложено существо совершенного правонарушения 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2</w:t>
      </w:r>
      <w:r w:rsidR="0009166E">
        <w:rPr>
          <w:rFonts w:ascii="Times New Roman" w:hAnsi="Times New Roman"/>
          <w:color w:val="000000"/>
          <w:sz w:val="28"/>
          <w:szCs w:val="28"/>
        </w:rPr>
        <w:t>);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согласно которому  </w:t>
      </w:r>
      <w:r w:rsidR="007871BC">
        <w:rPr>
          <w:rFonts w:ascii="Times New Roman" w:hAnsi="Times New Roman"/>
          <w:color w:val="000000"/>
          <w:sz w:val="28"/>
          <w:szCs w:val="28"/>
        </w:rPr>
        <w:t>Бошко В.Ю.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отстранён от управления транспортным средством, при наличии достаточных  оснований полагать, что лицо, которое управляет транспортным средством, находится в состоянии опьянения, при наличии признака опьянения: запах алкоголя изо рта (л.д.3);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 w:rsidR="007871BC">
        <w:rPr>
          <w:rFonts w:ascii="Times New Roman" w:hAnsi="Times New Roman"/>
          <w:color w:val="000000"/>
          <w:sz w:val="28"/>
          <w:szCs w:val="28"/>
        </w:rPr>
        <w:t>Бошко В.Ю.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489">
        <w:rPr>
          <w:rFonts w:ascii="Times New Roman" w:hAnsi="Times New Roman"/>
          <w:color w:val="000000"/>
          <w:sz w:val="28"/>
          <w:szCs w:val="28"/>
        </w:rPr>
        <w:t>в связи с отказом от прохождения освидетельствования на состояние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алкогольного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="00C5337B">
        <w:rPr>
          <w:rFonts w:ascii="Times New Roman" w:hAnsi="Times New Roman"/>
          <w:color w:val="000000"/>
          <w:sz w:val="28"/>
          <w:szCs w:val="28"/>
        </w:rPr>
        <w:t>,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направлен для прохождения  медицинского освидетельствования  на состояние опьянения</w:t>
      </w:r>
      <w:r w:rsidR="00862CFF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пройти медицинское освидетельствование </w:t>
      </w:r>
      <w:r w:rsidR="007871BC">
        <w:rPr>
          <w:rFonts w:ascii="Times New Roman" w:hAnsi="Times New Roman"/>
          <w:color w:val="000000"/>
          <w:sz w:val="28"/>
          <w:szCs w:val="28"/>
        </w:rPr>
        <w:t>Бошка В.Ю. отказался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A87FC1" w:rsidR="00A87FC1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A87F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задержании транспортного средства, согласно которому транспортное средство ВАЗ 211440-26 было задержано (л.д.6); 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-актом приема-передачи транспортного средства (л.д.7); </w:t>
      </w:r>
    </w:p>
    <w:p w:rsidR="00192D96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-распиской об ознакомлении </w:t>
      </w:r>
      <w:r w:rsidR="007871BC">
        <w:rPr>
          <w:rFonts w:ascii="Times New Roman" w:hAnsi="Times New Roman"/>
          <w:sz w:val="28"/>
          <w:szCs w:val="28"/>
        </w:rPr>
        <w:t>Бошко В.Ю.</w:t>
      </w:r>
      <w:r>
        <w:rPr>
          <w:rFonts w:ascii="Times New Roman" w:hAnsi="Times New Roman"/>
          <w:sz w:val="28"/>
          <w:szCs w:val="28"/>
        </w:rPr>
        <w:t xml:space="preserve"> со ст. 51 Конституции РФ, ст. 25.1 КоАП РФ (л.д.</w:t>
      </w:r>
      <w:r w:rsidR="00064A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-рапортом сотрудника СОП №1 (с дислокацией в г. Армянск) МВД по Республике Крым </w:t>
      </w:r>
      <w:r w:rsidRPr="00A87FC1" w:rsidR="00A87FC1">
        <w:rPr>
          <w:rFonts w:ascii="Times New Roman" w:hAnsi="Times New Roman"/>
          <w:sz w:val="28"/>
          <w:szCs w:val="28"/>
        </w:rPr>
        <w:t xml:space="preserve">«данные изъяты» </w:t>
      </w:r>
      <w:r w:rsidR="00A8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(л.д.9);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-требование</w:t>
      </w:r>
      <w:r w:rsidR="002420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ИЦ МВД</w:t>
      </w:r>
      <w:r w:rsidR="007871BC">
        <w:rPr>
          <w:rFonts w:ascii="Times New Roman" w:hAnsi="Times New Roman"/>
          <w:sz w:val="28"/>
          <w:szCs w:val="28"/>
        </w:rPr>
        <w:t xml:space="preserve"> по Республике Крым,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7871BC">
        <w:rPr>
          <w:rFonts w:ascii="Times New Roman" w:hAnsi="Times New Roman"/>
          <w:sz w:val="28"/>
          <w:szCs w:val="28"/>
        </w:rPr>
        <w:t>Бошко В.Ю.</w:t>
      </w:r>
      <w:r>
        <w:rPr>
          <w:rFonts w:ascii="Times New Roman" w:hAnsi="Times New Roman"/>
          <w:sz w:val="28"/>
          <w:szCs w:val="28"/>
        </w:rPr>
        <w:t xml:space="preserve"> ранее не судим (л.д.10); </w:t>
      </w:r>
    </w:p>
    <w:p w:rsidR="00064AC5" w:rsidP="00BC6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1BC">
        <w:rPr>
          <w:rFonts w:ascii="Times New Roman" w:hAnsi="Times New Roman"/>
          <w:sz w:val="28"/>
          <w:szCs w:val="28"/>
        </w:rPr>
        <w:t xml:space="preserve">карточкой операции с ВУ, согласно которой </w:t>
      </w:r>
      <w:r w:rsidRPr="00A87FC1" w:rsidR="00A87FC1">
        <w:rPr>
          <w:rFonts w:ascii="Times New Roman" w:hAnsi="Times New Roman"/>
          <w:sz w:val="28"/>
          <w:szCs w:val="28"/>
        </w:rPr>
        <w:t>«данные изъяты»</w:t>
      </w:r>
      <w:r w:rsidR="007871BC">
        <w:rPr>
          <w:rFonts w:ascii="Times New Roman" w:hAnsi="Times New Roman"/>
          <w:sz w:val="28"/>
          <w:szCs w:val="28"/>
        </w:rPr>
        <w:t xml:space="preserve">Бошко В.Ю. выдано водительское удостоверение </w:t>
      </w:r>
      <w:r w:rsidRPr="00A87FC1" w:rsidR="00A87FC1">
        <w:rPr>
          <w:rFonts w:ascii="Times New Roman" w:hAnsi="Times New Roman"/>
          <w:sz w:val="28"/>
          <w:szCs w:val="28"/>
        </w:rPr>
        <w:t>«данные изъяты»</w:t>
      </w:r>
      <w:r w:rsidR="00A87FC1">
        <w:rPr>
          <w:rFonts w:ascii="Times New Roman" w:hAnsi="Times New Roman"/>
          <w:sz w:val="28"/>
          <w:szCs w:val="28"/>
        </w:rPr>
        <w:t xml:space="preserve"> </w:t>
      </w:r>
      <w:r w:rsidR="00787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7871B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-справкой по правонарушениям  в отношении </w:t>
      </w:r>
      <w:r w:rsidR="007871BC">
        <w:rPr>
          <w:rFonts w:ascii="Times New Roman" w:hAnsi="Times New Roman"/>
          <w:sz w:val="28"/>
          <w:szCs w:val="28"/>
        </w:rPr>
        <w:t>Бошко В.Ю.,</w:t>
      </w:r>
      <w:r>
        <w:rPr>
          <w:rFonts w:ascii="Times New Roman" w:hAnsi="Times New Roman"/>
          <w:sz w:val="28"/>
          <w:szCs w:val="28"/>
        </w:rPr>
        <w:t xml:space="preserve"> согласно которой </w:t>
      </w:r>
      <w:r w:rsidR="007871BC">
        <w:rPr>
          <w:rFonts w:ascii="Times New Roman" w:hAnsi="Times New Roman"/>
          <w:sz w:val="28"/>
          <w:szCs w:val="28"/>
        </w:rPr>
        <w:t>Бошко В.Ю.</w:t>
      </w:r>
      <w:r>
        <w:rPr>
          <w:rFonts w:ascii="Times New Roman" w:hAnsi="Times New Roman"/>
          <w:sz w:val="28"/>
          <w:szCs w:val="28"/>
        </w:rPr>
        <w:t xml:space="preserve"> ранее  привлекался к ад</w:t>
      </w:r>
      <w:r w:rsidR="007871BC">
        <w:rPr>
          <w:rFonts w:ascii="Times New Roman" w:hAnsi="Times New Roman"/>
          <w:sz w:val="28"/>
          <w:szCs w:val="28"/>
        </w:rPr>
        <w:t xml:space="preserve">министративной ответственности по Главе 12 КоАП РФ, за исключением ст. 12.8, 12.26 КоАП РФ </w:t>
      </w:r>
      <w:r>
        <w:rPr>
          <w:rFonts w:ascii="Times New Roman" w:hAnsi="Times New Roman"/>
          <w:sz w:val="28"/>
          <w:szCs w:val="28"/>
        </w:rPr>
        <w:t>(л.д.</w:t>
      </w:r>
      <w:r w:rsidR="007871BC">
        <w:rPr>
          <w:rFonts w:ascii="Times New Roman" w:hAnsi="Times New Roman"/>
          <w:sz w:val="28"/>
          <w:szCs w:val="28"/>
        </w:rPr>
        <w:t>13-14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-видеозаписями, просмотренными в судебном заседании</w:t>
      </w:r>
      <w:r w:rsidR="007871BC">
        <w:rPr>
          <w:rFonts w:ascii="Times New Roman" w:hAnsi="Times New Roman"/>
          <w:sz w:val="28"/>
          <w:szCs w:val="28"/>
        </w:rPr>
        <w:t xml:space="preserve">, на которых зафиксировано применение мер обеспечения производства по делу, отказ Бошко В.Ю. от прохождения освидетельствования на состояние опьянения, </w:t>
      </w:r>
      <w:r w:rsidR="007871BC">
        <w:rPr>
          <w:rFonts w:ascii="Times New Roman" w:hAnsi="Times New Roman"/>
          <w:sz w:val="28"/>
          <w:szCs w:val="28"/>
        </w:rPr>
        <w:t xml:space="preserve">медицинского освидетельствования на состояние опьянения, составление процессуальных документов </w:t>
      </w:r>
      <w:r>
        <w:rPr>
          <w:rFonts w:ascii="Times New Roman" w:hAnsi="Times New Roman"/>
          <w:sz w:val="28"/>
          <w:szCs w:val="28"/>
        </w:rPr>
        <w:t xml:space="preserve"> (диск, л.д.</w:t>
      </w:r>
      <w:r w:rsidR="007871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).</w:t>
      </w:r>
    </w:p>
    <w:p w:rsidR="00722981" w:rsidP="00064A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Приведенные доказательства получены с соблюдением установленных КоАП РФ процессуальных требо</w:t>
      </w:r>
      <w:r w:rsidRPr="00D35E9A">
        <w:rPr>
          <w:rFonts w:ascii="Times New Roman" w:hAnsi="Times New Roman"/>
          <w:sz w:val="28"/>
          <w:szCs w:val="28"/>
        </w:rPr>
        <w:t>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D599F" w:rsidP="00925C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Бошко Вадима Юрьевича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</w:t>
      </w:r>
      <w:r w:rsidRPr="00D35E9A">
        <w:rPr>
          <w:rFonts w:ascii="Times New Roman" w:hAnsi="Times New Roman"/>
          <w:sz w:val="28"/>
          <w:szCs w:val="28"/>
        </w:rPr>
        <w:t xml:space="preserve">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, предусмотренных ст. 24.5 КоАП РФ, исключающих производство по делу, мировым </w:t>
      </w:r>
      <w:r w:rsidRPr="00D35E9A">
        <w:rPr>
          <w:rFonts w:ascii="Times New Roman" w:hAnsi="Times New Roman"/>
          <w:color w:val="000000"/>
          <w:sz w:val="28"/>
          <w:szCs w:val="28"/>
        </w:rPr>
        <w:t>судьей не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положении виновного.</w:t>
      </w:r>
    </w:p>
    <w:p w:rsidR="00DB5365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9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192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мировой судья признает признание вины</w:t>
      </w:r>
      <w:r w:rsidR="007871BC">
        <w:rPr>
          <w:rFonts w:ascii="Times New Roman" w:hAnsi="Times New Roman" w:cs="Times New Roman"/>
          <w:sz w:val="28"/>
          <w:szCs w:val="28"/>
        </w:rPr>
        <w:t xml:space="preserve"> правонарушителем</w:t>
      </w:r>
      <w:r>
        <w:rPr>
          <w:rFonts w:ascii="Times New Roman" w:hAnsi="Times New Roman" w:cs="Times New Roman"/>
          <w:sz w:val="28"/>
          <w:szCs w:val="28"/>
        </w:rPr>
        <w:t xml:space="preserve">, наличие на иждивении </w:t>
      </w:r>
      <w:r w:rsidR="00064AC5">
        <w:rPr>
          <w:rFonts w:ascii="Times New Roman" w:hAnsi="Times New Roman" w:cs="Times New Roman"/>
          <w:sz w:val="28"/>
          <w:szCs w:val="28"/>
        </w:rPr>
        <w:t>малолетн</w:t>
      </w:r>
      <w:r w:rsidR="00C5337B">
        <w:rPr>
          <w:rFonts w:ascii="Times New Roman" w:hAnsi="Times New Roman" w:cs="Times New Roman"/>
          <w:sz w:val="28"/>
          <w:szCs w:val="28"/>
        </w:rPr>
        <w:t>его ребенка.</w:t>
      </w:r>
    </w:p>
    <w:p w:rsidR="00722981" w:rsidRPr="00192D9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65">
        <w:rPr>
          <w:rFonts w:ascii="Times New Roman" w:hAnsi="Times New Roman" w:cs="Times New Roman"/>
          <w:sz w:val="28"/>
          <w:szCs w:val="28"/>
        </w:rPr>
        <w:t>Обстоятельств</w:t>
      </w:r>
      <w:r w:rsidR="00064AC5">
        <w:rPr>
          <w:rFonts w:ascii="Times New Roman" w:hAnsi="Times New Roman" w:cs="Times New Roman"/>
          <w:sz w:val="28"/>
          <w:szCs w:val="28"/>
        </w:rPr>
        <w:t xml:space="preserve">ом, отягчающим административную ответственность мировой судья признает повторное совершение однородного  правонарушения. </w:t>
      </w:r>
      <w:r w:rsidRPr="0019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новых правонарушений</w:t>
      </w:r>
      <w:r w:rsidR="00C90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C5337B">
        <w:rPr>
          <w:rFonts w:ascii="Times New Roman" w:hAnsi="Times New Roman" w:cs="Times New Roman"/>
          <w:sz w:val="28"/>
          <w:szCs w:val="28"/>
        </w:rPr>
        <w:t>Бошко В.Ю.</w:t>
      </w:r>
      <w:r w:rsidR="00B73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</w:t>
      </w:r>
      <w:r w:rsidRPr="00CC7E3E">
        <w:rPr>
          <w:rFonts w:ascii="Times New Roman" w:hAnsi="Times New Roman" w:cs="Times New Roman"/>
          <w:sz w:val="28"/>
          <w:szCs w:val="28"/>
        </w:rPr>
        <w:t xml:space="preserve">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418B7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337B">
        <w:rPr>
          <w:rFonts w:ascii="Times New Roman" w:eastAsia="Arial Unicode MS" w:hAnsi="Times New Roman" w:cs="Times New Roman"/>
          <w:color w:val="000000"/>
          <w:sz w:val="28"/>
          <w:szCs w:val="28"/>
        </w:rPr>
        <w:t>Бошко Вадима Юрьевича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</w:t>
      </w:r>
      <w:r w:rsidRPr="00E418B7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 лишением права управления транспортными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B73373" w:rsidRPr="00F62AD6" w:rsidP="00242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штраф в сумме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45 000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УФК по Республике Крым (ОМВД России по г. Армянску), КПП 910601001, ИНН 9106000085, лс 04751А92550, ОКТМО 35706000, р/с 03100643000000017500 в Отделение Республика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Банка России, БИК 013510002,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/с 40102810645370000035, УИН </w:t>
      </w:r>
      <w:r w:rsidR="00C5337B">
        <w:rPr>
          <w:rFonts w:ascii="Times New Roman" w:hAnsi="Times New Roman" w:cs="Times New Roman"/>
          <w:color w:val="000000"/>
          <w:sz w:val="28"/>
          <w:szCs w:val="28"/>
        </w:rPr>
        <w:t>18810491253200000286</w:t>
      </w:r>
      <w:r>
        <w:rPr>
          <w:rFonts w:ascii="Times New Roman" w:hAnsi="Times New Roman" w:cs="Times New Roman"/>
          <w:color w:val="000000"/>
          <w:sz w:val="28"/>
          <w:szCs w:val="28"/>
        </w:rPr>
        <w:t>, КБК 18811601123010001140.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№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силу либо со дня отсрочки или рассрочки, предусмотренных статье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C533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ОГАИ МО МВД россии «Красноппрекопский»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C5337B">
        <w:rPr>
          <w:rFonts w:ascii="Times New Roman" w:eastAsia="Times New Roman" w:hAnsi="Times New Roman" w:cs="Times New Roman"/>
          <w:sz w:val="28"/>
          <w:szCs w:val="28"/>
        </w:rPr>
        <w:t>Бошко В.Ю.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обжаловано в </w:t>
      </w:r>
      <w:r w:rsidR="0024208D">
        <w:rPr>
          <w:rFonts w:ascii="Times New Roman" w:hAnsi="Times New Roman" w:cs="Times New Roman"/>
          <w:color w:val="000000"/>
          <w:sz w:val="28"/>
          <w:szCs w:val="28"/>
        </w:rPr>
        <w:t>Армянский городской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суд Республики Крым в течение 10 </w:t>
      </w:r>
      <w:r w:rsidR="00C5337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4AC5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208D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637C"/>
    <w:rsid w:val="004376B3"/>
    <w:rsid w:val="00451988"/>
    <w:rsid w:val="0045698C"/>
    <w:rsid w:val="00456A35"/>
    <w:rsid w:val="00456B90"/>
    <w:rsid w:val="00457BC1"/>
    <w:rsid w:val="0046042E"/>
    <w:rsid w:val="00462216"/>
    <w:rsid w:val="00465C4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1CB0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325E"/>
    <w:rsid w:val="00614B3B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871BC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3F17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87FC1"/>
    <w:rsid w:val="00A94AFC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3373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07012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37B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2AD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0354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CBA5-B0E7-4DEB-879E-CF18818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