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93DC5" w:rsidRPr="00F838F5" w:rsidP="00867BEC">
      <w:pPr>
        <w:tabs>
          <w:tab w:val="left" w:pos="5970"/>
          <w:tab w:val="right" w:pos="9355"/>
        </w:tabs>
        <w:spacing w:after="0" w:line="233" w:lineRule="auto"/>
        <w:jc w:val="right"/>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 xml:space="preserve">Дело </w:t>
      </w:r>
      <w:r w:rsidRPr="00F838F5" w:rsidR="00907B25">
        <w:rPr>
          <w:rFonts w:ascii="Times New Roman" w:eastAsia="Times New Roman" w:hAnsi="Times New Roman" w:cs="Times New Roman"/>
          <w:sz w:val="24"/>
          <w:szCs w:val="24"/>
          <w:lang w:eastAsia="ru-RU"/>
        </w:rPr>
        <w:t>№5-</w:t>
      </w:r>
      <w:r w:rsidRPr="00F838F5" w:rsidR="00347AC8">
        <w:rPr>
          <w:rFonts w:ascii="Times New Roman" w:eastAsia="Times New Roman" w:hAnsi="Times New Roman" w:cs="Times New Roman"/>
          <w:sz w:val="24"/>
          <w:szCs w:val="24"/>
          <w:lang w:eastAsia="ru-RU"/>
        </w:rPr>
        <w:t>25</w:t>
      </w:r>
      <w:r w:rsidRPr="00F838F5" w:rsidR="00907B25">
        <w:rPr>
          <w:rFonts w:ascii="Times New Roman" w:eastAsia="Times New Roman" w:hAnsi="Times New Roman" w:cs="Times New Roman"/>
          <w:sz w:val="24"/>
          <w:szCs w:val="24"/>
          <w:lang w:eastAsia="ru-RU"/>
        </w:rPr>
        <w:t>-</w:t>
      </w:r>
      <w:r w:rsidRPr="00F838F5" w:rsidR="00347AC8">
        <w:rPr>
          <w:rFonts w:ascii="Times New Roman" w:eastAsia="Times New Roman" w:hAnsi="Times New Roman" w:cs="Times New Roman"/>
          <w:sz w:val="24"/>
          <w:szCs w:val="24"/>
          <w:lang w:eastAsia="ru-RU"/>
        </w:rPr>
        <w:t>515</w:t>
      </w:r>
      <w:r w:rsidRPr="00F838F5" w:rsidR="00907B25">
        <w:rPr>
          <w:rFonts w:ascii="Times New Roman" w:eastAsia="Times New Roman" w:hAnsi="Times New Roman" w:cs="Times New Roman"/>
          <w:sz w:val="24"/>
          <w:szCs w:val="24"/>
          <w:lang w:eastAsia="ru-RU"/>
        </w:rPr>
        <w:t>/2026</w:t>
      </w:r>
      <w:r w:rsidRPr="00F838F5" w:rsidR="00600793">
        <w:rPr>
          <w:rFonts w:ascii="Times New Roman" w:eastAsia="Times New Roman" w:hAnsi="Times New Roman" w:cs="Times New Roman"/>
          <w:sz w:val="24"/>
          <w:szCs w:val="24"/>
          <w:lang w:eastAsia="ru-RU"/>
        </w:rPr>
        <w:t xml:space="preserve"> </w:t>
      </w:r>
    </w:p>
    <w:p w:rsidR="00593DC5" w:rsidRPr="00F838F5" w:rsidP="00867BEC">
      <w:pPr>
        <w:spacing w:after="0" w:line="233" w:lineRule="auto"/>
        <w:jc w:val="right"/>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УИД 91MS00</w:t>
      </w:r>
      <w:r w:rsidRPr="00F838F5" w:rsidR="00347AC8">
        <w:rPr>
          <w:rFonts w:ascii="Times New Roman" w:eastAsia="Times New Roman" w:hAnsi="Times New Roman" w:cs="Times New Roman"/>
          <w:sz w:val="24"/>
          <w:szCs w:val="24"/>
          <w:lang w:eastAsia="ru-RU"/>
        </w:rPr>
        <w:t>25</w:t>
      </w:r>
      <w:r w:rsidRPr="00F838F5" w:rsidR="0003745F">
        <w:rPr>
          <w:rFonts w:ascii="Times New Roman" w:eastAsia="Times New Roman" w:hAnsi="Times New Roman" w:cs="Times New Roman"/>
          <w:sz w:val="24"/>
          <w:szCs w:val="24"/>
          <w:lang w:eastAsia="ru-RU"/>
        </w:rPr>
        <w:t>-01-202</w:t>
      </w:r>
      <w:r w:rsidRPr="00F838F5" w:rsidR="00347AC8">
        <w:rPr>
          <w:rFonts w:ascii="Times New Roman" w:eastAsia="Times New Roman" w:hAnsi="Times New Roman" w:cs="Times New Roman"/>
          <w:sz w:val="24"/>
          <w:szCs w:val="24"/>
          <w:lang w:eastAsia="ru-RU"/>
        </w:rPr>
        <w:t>6</w:t>
      </w:r>
      <w:r w:rsidRPr="00F838F5" w:rsidR="002C6A8C">
        <w:rPr>
          <w:rFonts w:ascii="Times New Roman" w:eastAsia="Times New Roman" w:hAnsi="Times New Roman" w:cs="Times New Roman"/>
          <w:sz w:val="24"/>
          <w:szCs w:val="24"/>
          <w:lang w:eastAsia="ru-RU"/>
        </w:rPr>
        <w:t>-</w:t>
      </w:r>
      <w:r w:rsidRPr="00F838F5" w:rsidR="003914A7">
        <w:rPr>
          <w:rFonts w:ascii="Times New Roman" w:eastAsia="Times New Roman" w:hAnsi="Times New Roman" w:cs="Times New Roman"/>
          <w:sz w:val="24"/>
          <w:szCs w:val="24"/>
          <w:lang w:eastAsia="ru-RU"/>
        </w:rPr>
        <w:t>00</w:t>
      </w:r>
      <w:r w:rsidRPr="00F838F5" w:rsidR="00347AC8">
        <w:rPr>
          <w:rFonts w:ascii="Times New Roman" w:eastAsia="Times New Roman" w:hAnsi="Times New Roman" w:cs="Times New Roman"/>
          <w:sz w:val="24"/>
          <w:szCs w:val="24"/>
          <w:lang w:eastAsia="ru-RU"/>
        </w:rPr>
        <w:t>1601</w:t>
      </w:r>
      <w:r w:rsidRPr="00F838F5" w:rsidR="0003745F">
        <w:rPr>
          <w:rFonts w:ascii="Times New Roman" w:eastAsia="Times New Roman" w:hAnsi="Times New Roman" w:cs="Times New Roman"/>
          <w:sz w:val="24"/>
          <w:szCs w:val="24"/>
          <w:lang w:eastAsia="ru-RU"/>
        </w:rPr>
        <w:t>-</w:t>
      </w:r>
      <w:r w:rsidRPr="00F838F5" w:rsidR="00347AC8">
        <w:rPr>
          <w:rFonts w:ascii="Times New Roman" w:eastAsia="Times New Roman" w:hAnsi="Times New Roman" w:cs="Times New Roman"/>
          <w:sz w:val="24"/>
          <w:szCs w:val="24"/>
          <w:lang w:eastAsia="ru-RU"/>
        </w:rPr>
        <w:t>78</w:t>
      </w:r>
    </w:p>
    <w:p w:rsidR="00593DC5" w:rsidRPr="00F838F5" w:rsidP="00867BEC">
      <w:pPr>
        <w:spacing w:after="0" w:line="233" w:lineRule="auto"/>
        <w:jc w:val="center"/>
        <w:rPr>
          <w:rFonts w:ascii="Times New Roman" w:eastAsia="Times New Roman" w:hAnsi="Times New Roman" w:cs="Times New Roman"/>
          <w:b/>
          <w:sz w:val="24"/>
          <w:szCs w:val="24"/>
          <w:lang w:eastAsia="ru-RU"/>
        </w:rPr>
      </w:pPr>
    </w:p>
    <w:p w:rsidR="00593DC5" w:rsidRPr="00F838F5" w:rsidP="00867BEC">
      <w:pPr>
        <w:spacing w:after="0" w:line="233" w:lineRule="auto"/>
        <w:jc w:val="center"/>
        <w:rPr>
          <w:rFonts w:ascii="Times New Roman" w:eastAsia="Times New Roman" w:hAnsi="Times New Roman" w:cs="Times New Roman"/>
          <w:b/>
          <w:sz w:val="24"/>
          <w:szCs w:val="24"/>
          <w:lang w:eastAsia="ru-RU"/>
        </w:rPr>
      </w:pPr>
      <w:r w:rsidRPr="00F838F5">
        <w:rPr>
          <w:rFonts w:ascii="Times New Roman" w:eastAsia="Times New Roman" w:hAnsi="Times New Roman" w:cs="Times New Roman"/>
          <w:b/>
          <w:sz w:val="24"/>
          <w:szCs w:val="24"/>
          <w:lang w:eastAsia="ru-RU"/>
        </w:rPr>
        <w:t>ПОСТАНОВЛЕНИЕ</w:t>
      </w:r>
    </w:p>
    <w:p w:rsidR="00525E4E" w:rsidRPr="00F838F5" w:rsidP="00867BEC">
      <w:pPr>
        <w:spacing w:after="0" w:line="233" w:lineRule="auto"/>
        <w:ind w:firstLine="567"/>
        <w:jc w:val="center"/>
        <w:rPr>
          <w:rFonts w:ascii="Times New Roman" w:eastAsia="Times New Roman" w:hAnsi="Times New Roman" w:cs="Times New Roman"/>
          <w:sz w:val="24"/>
          <w:szCs w:val="24"/>
          <w:lang w:eastAsia="ru-RU"/>
        </w:rPr>
      </w:pPr>
    </w:p>
    <w:p w:rsidR="00593DC5"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 xml:space="preserve">8 июля </w:t>
      </w:r>
      <w:r w:rsidRPr="00F838F5" w:rsidR="0003745F">
        <w:rPr>
          <w:rFonts w:ascii="Times New Roman" w:eastAsia="Times New Roman" w:hAnsi="Times New Roman" w:cs="Times New Roman"/>
          <w:sz w:val="24"/>
          <w:szCs w:val="24"/>
          <w:lang w:eastAsia="ru-RU"/>
        </w:rPr>
        <w:t>202</w:t>
      </w:r>
      <w:r w:rsidRPr="00F838F5" w:rsidR="004A314F">
        <w:rPr>
          <w:rFonts w:ascii="Times New Roman" w:eastAsia="Times New Roman" w:hAnsi="Times New Roman" w:cs="Times New Roman"/>
          <w:sz w:val="24"/>
          <w:szCs w:val="24"/>
          <w:lang w:eastAsia="ru-RU"/>
        </w:rPr>
        <w:t>6</w:t>
      </w:r>
      <w:r w:rsidRPr="00F838F5">
        <w:rPr>
          <w:rFonts w:ascii="Times New Roman" w:eastAsia="Times New Roman" w:hAnsi="Times New Roman" w:cs="Times New Roman"/>
          <w:sz w:val="24"/>
          <w:szCs w:val="24"/>
          <w:lang w:eastAsia="ru-RU"/>
        </w:rPr>
        <w:t xml:space="preserve"> года                                                       </w:t>
      </w:r>
      <w:r w:rsidRPr="00F838F5" w:rsidR="005D20E0">
        <w:rPr>
          <w:rFonts w:ascii="Times New Roman" w:eastAsia="Times New Roman" w:hAnsi="Times New Roman" w:cs="Times New Roman"/>
          <w:sz w:val="24"/>
          <w:szCs w:val="24"/>
          <w:lang w:eastAsia="ru-RU"/>
        </w:rPr>
        <w:t xml:space="preserve">          </w:t>
      </w:r>
      <w:r w:rsidRPr="00F838F5">
        <w:rPr>
          <w:rFonts w:ascii="Times New Roman" w:eastAsia="Times New Roman" w:hAnsi="Times New Roman" w:cs="Times New Roman"/>
          <w:sz w:val="24"/>
          <w:szCs w:val="24"/>
          <w:lang w:eastAsia="ru-RU"/>
        </w:rPr>
        <w:t xml:space="preserve">     </w:t>
      </w:r>
      <w:r w:rsidR="00C74B48">
        <w:rPr>
          <w:rFonts w:ascii="Times New Roman" w:eastAsia="Times New Roman" w:hAnsi="Times New Roman" w:cs="Times New Roman"/>
          <w:sz w:val="24"/>
          <w:szCs w:val="24"/>
          <w:lang w:eastAsia="ru-RU"/>
        </w:rPr>
        <w:tab/>
      </w:r>
      <w:r w:rsidR="00C74B48">
        <w:rPr>
          <w:rFonts w:ascii="Times New Roman" w:eastAsia="Times New Roman" w:hAnsi="Times New Roman" w:cs="Times New Roman"/>
          <w:sz w:val="24"/>
          <w:szCs w:val="24"/>
          <w:lang w:eastAsia="ru-RU"/>
        </w:rPr>
        <w:tab/>
      </w:r>
      <w:r w:rsidRPr="00F838F5">
        <w:rPr>
          <w:rFonts w:ascii="Times New Roman" w:eastAsia="Times New Roman" w:hAnsi="Times New Roman" w:cs="Times New Roman"/>
          <w:sz w:val="24"/>
          <w:szCs w:val="24"/>
          <w:lang w:eastAsia="ru-RU"/>
        </w:rPr>
        <w:tab/>
        <w:t>г. Армянск</w:t>
      </w:r>
    </w:p>
    <w:p w:rsidR="00593DC5"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 xml:space="preserve"> </w:t>
      </w:r>
    </w:p>
    <w:p w:rsidR="00593DC5"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Arial Unicode MS" w:hAnsi="Times New Roman" w:cs="Times New Roman"/>
          <w:sz w:val="24"/>
          <w:szCs w:val="24"/>
          <w:lang w:eastAsia="ru-RU"/>
        </w:rPr>
        <w:t xml:space="preserve">Исполняющий обязанности мирового судьи судебного участка №25 Армянского судебного района - </w:t>
      </w:r>
      <w:r w:rsidRPr="00F838F5">
        <w:rPr>
          <w:rFonts w:ascii="Times New Roman" w:eastAsia="Arial Unicode MS" w:hAnsi="Times New Roman" w:cs="Times New Roman"/>
          <w:sz w:val="24"/>
          <w:szCs w:val="24"/>
        </w:rPr>
        <w:t>мировой судья судебного участка № 60 Красноперекопского судебного района (Красноперекопский район и город республиканского значения Красноперекопск с подчиненной ему территорией) Ямщиков П.П.,</w:t>
      </w:r>
      <w:r w:rsidRPr="00F838F5">
        <w:rPr>
          <w:rFonts w:ascii="Times New Roman" w:hAnsi="Times New Roman" w:cs="Times New Roman"/>
          <w:color w:val="000000"/>
          <w:sz w:val="24"/>
          <w:szCs w:val="24"/>
          <w:lang w:eastAsia="ru-RU"/>
        </w:rPr>
        <w:t xml:space="preserve"> </w:t>
      </w:r>
      <w:r w:rsidRPr="00F838F5">
        <w:rPr>
          <w:rFonts w:ascii="Times New Roman" w:eastAsia="Arial Unicode MS" w:hAnsi="Times New Roman" w:cs="Times New Roman"/>
          <w:sz w:val="24"/>
          <w:szCs w:val="24"/>
          <w:lang w:eastAsia="ru-RU"/>
        </w:rPr>
        <w:t xml:space="preserve">рассмотрев в открытом судебном заседании дело об административном правонарушении, </w:t>
      </w:r>
      <w:r w:rsidRPr="00F838F5">
        <w:rPr>
          <w:rFonts w:ascii="Times New Roman" w:eastAsia="Times New Roman" w:hAnsi="Times New Roman" w:cs="Times New Roman"/>
          <w:sz w:val="24"/>
          <w:szCs w:val="24"/>
          <w:lang w:eastAsia="ru-RU"/>
        </w:rPr>
        <w:t xml:space="preserve">предусмотренном </w:t>
      </w:r>
      <w:r w:rsidRPr="00F838F5" w:rsidR="0003745F">
        <w:rPr>
          <w:rFonts w:ascii="Times New Roman" w:eastAsia="Times New Roman" w:hAnsi="Times New Roman" w:cs="Times New Roman"/>
          <w:sz w:val="24"/>
          <w:szCs w:val="24"/>
          <w:lang w:eastAsia="ru-RU"/>
        </w:rPr>
        <w:t>ч.3</w:t>
      </w:r>
      <w:r w:rsidRPr="00F838F5" w:rsidR="006B7147">
        <w:rPr>
          <w:rFonts w:ascii="Times New Roman" w:eastAsia="Times New Roman" w:hAnsi="Times New Roman" w:cs="Times New Roman"/>
          <w:sz w:val="24"/>
          <w:szCs w:val="24"/>
          <w:lang w:eastAsia="ru-RU"/>
        </w:rPr>
        <w:t xml:space="preserve"> </w:t>
      </w:r>
      <w:r w:rsidRPr="00F838F5" w:rsidR="000E285B">
        <w:rPr>
          <w:rFonts w:ascii="Times New Roman" w:eastAsia="Times New Roman" w:hAnsi="Times New Roman" w:cs="Times New Roman"/>
          <w:sz w:val="24"/>
          <w:szCs w:val="24"/>
          <w:lang w:eastAsia="ru-RU"/>
        </w:rPr>
        <w:t>ст.</w:t>
      </w:r>
      <w:r w:rsidRPr="00F838F5" w:rsidR="006B7147">
        <w:rPr>
          <w:rFonts w:ascii="Times New Roman" w:eastAsia="Times New Roman" w:hAnsi="Times New Roman" w:cs="Times New Roman"/>
          <w:sz w:val="24"/>
          <w:szCs w:val="24"/>
          <w:lang w:eastAsia="ru-RU"/>
        </w:rPr>
        <w:t>15.15.6</w:t>
      </w:r>
      <w:r w:rsidRPr="00F838F5" w:rsidR="000E285B">
        <w:rPr>
          <w:rFonts w:ascii="Times New Roman" w:eastAsia="Times New Roman" w:hAnsi="Times New Roman" w:cs="Times New Roman"/>
          <w:sz w:val="24"/>
          <w:szCs w:val="24"/>
          <w:lang w:eastAsia="ru-RU"/>
        </w:rPr>
        <w:t xml:space="preserve"> </w:t>
      </w:r>
      <w:r w:rsidRPr="00F838F5">
        <w:rPr>
          <w:rFonts w:ascii="Times New Roman" w:eastAsia="Times New Roman" w:hAnsi="Times New Roman" w:cs="Times New Roman"/>
          <w:sz w:val="24"/>
          <w:szCs w:val="24"/>
          <w:lang w:eastAsia="ru-RU"/>
        </w:rPr>
        <w:t>Кодекса Российской Федерации об административных правонарушениях, в отношении</w:t>
      </w:r>
    </w:p>
    <w:p w:rsidR="00525E4E" w:rsidRPr="00F838F5" w:rsidP="00867BEC">
      <w:pPr>
        <w:pStyle w:val="NoSpacing"/>
        <w:spacing w:line="233" w:lineRule="auto"/>
        <w:ind w:firstLine="567"/>
        <w:jc w:val="both"/>
        <w:rPr>
          <w:rFonts w:ascii="Times New Roman" w:hAnsi="Times New Roman" w:cs="Times New Roman"/>
          <w:sz w:val="24"/>
          <w:szCs w:val="24"/>
        </w:rPr>
      </w:pPr>
    </w:p>
    <w:p w:rsidR="0003745F" w:rsidRPr="00F838F5" w:rsidP="00867BEC">
      <w:pPr>
        <w:pStyle w:val="NoSpacing"/>
        <w:spacing w:line="233" w:lineRule="auto"/>
        <w:ind w:left="567"/>
        <w:jc w:val="both"/>
        <w:rPr>
          <w:rFonts w:ascii="Times New Roman" w:hAnsi="Times New Roman" w:cs="Times New Roman"/>
          <w:sz w:val="24"/>
          <w:szCs w:val="24"/>
        </w:rPr>
      </w:pPr>
      <w:r w:rsidRPr="00F838F5">
        <w:rPr>
          <w:rFonts w:ascii="Times New Roman" w:hAnsi="Times New Roman" w:cs="Times New Roman"/>
          <w:sz w:val="24"/>
          <w:szCs w:val="24"/>
        </w:rPr>
        <w:t>заведующей МБДОУ «Детский сад №2 «Солнышко» г. Армянска Республики Крым</w:t>
      </w:r>
      <w:r w:rsidRPr="00F838F5">
        <w:rPr>
          <w:rFonts w:ascii="Times New Roman" w:hAnsi="Times New Roman" w:cs="Times New Roman"/>
          <w:sz w:val="24"/>
          <w:szCs w:val="24"/>
        </w:rPr>
        <w:t>,</w:t>
      </w:r>
      <w:r w:rsidR="00687C15">
        <w:rPr>
          <w:rFonts w:ascii="Times New Roman" w:hAnsi="Times New Roman" w:cs="Times New Roman"/>
          <w:sz w:val="24"/>
          <w:szCs w:val="24"/>
        </w:rPr>
        <w:t xml:space="preserve"> Дутовой Натальи Геннадьевны,</w:t>
      </w:r>
      <w:r w:rsidRPr="00F838F5">
        <w:rPr>
          <w:rFonts w:ascii="Times New Roman" w:hAnsi="Times New Roman" w:cs="Times New Roman"/>
          <w:sz w:val="24"/>
          <w:szCs w:val="24"/>
        </w:rPr>
        <w:t xml:space="preserve"> </w:t>
      </w:r>
      <w:r w:rsidRPr="00FE69D8" w:rsidR="00FE69D8">
        <w:rPr>
          <w:rFonts w:ascii="Times New Roman" w:hAnsi="Times New Roman" w:cs="Times New Roman"/>
          <w:sz w:val="24"/>
          <w:szCs w:val="24"/>
        </w:rPr>
        <w:t>«данные изъяты»</w:t>
      </w:r>
      <w:r w:rsidRPr="00F838F5">
        <w:rPr>
          <w:rFonts w:ascii="Times New Roman" w:hAnsi="Times New Roman" w:cs="Times New Roman"/>
          <w:sz w:val="24"/>
          <w:szCs w:val="24"/>
        </w:rPr>
        <w:t>,</w:t>
      </w:r>
    </w:p>
    <w:p w:rsidR="007C767D" w:rsidRPr="00F838F5" w:rsidP="00867BEC">
      <w:pPr>
        <w:spacing w:after="0" w:line="233" w:lineRule="auto"/>
        <w:jc w:val="center"/>
        <w:rPr>
          <w:rFonts w:ascii="Times New Roman" w:eastAsia="Times New Roman" w:hAnsi="Times New Roman" w:cs="Times New Roman"/>
          <w:b/>
          <w:sz w:val="24"/>
          <w:szCs w:val="24"/>
          <w:lang w:eastAsia="ru-RU"/>
        </w:rPr>
      </w:pPr>
    </w:p>
    <w:p w:rsidR="000A43D3" w:rsidRPr="00F838F5" w:rsidP="00867BEC">
      <w:pPr>
        <w:spacing w:after="0" w:line="233" w:lineRule="auto"/>
        <w:jc w:val="center"/>
        <w:rPr>
          <w:rFonts w:ascii="Times New Roman" w:eastAsia="Times New Roman" w:hAnsi="Times New Roman" w:cs="Times New Roman"/>
          <w:b/>
          <w:sz w:val="24"/>
          <w:szCs w:val="24"/>
          <w:lang w:eastAsia="ru-RU"/>
        </w:rPr>
      </w:pPr>
      <w:r w:rsidRPr="00F838F5">
        <w:rPr>
          <w:rFonts w:ascii="Times New Roman" w:eastAsia="Times New Roman" w:hAnsi="Times New Roman" w:cs="Times New Roman"/>
          <w:b/>
          <w:sz w:val="24"/>
          <w:szCs w:val="24"/>
          <w:lang w:eastAsia="ru-RU"/>
        </w:rPr>
        <w:t>установил:</w:t>
      </w:r>
    </w:p>
    <w:p w:rsidR="0025274A" w:rsidRPr="00F838F5" w:rsidP="00867BEC">
      <w:pPr>
        <w:spacing w:after="0" w:line="233" w:lineRule="auto"/>
        <w:jc w:val="center"/>
        <w:rPr>
          <w:rFonts w:ascii="Times New Roman" w:eastAsia="Times New Roman" w:hAnsi="Times New Roman" w:cs="Times New Roman"/>
          <w:sz w:val="24"/>
          <w:szCs w:val="24"/>
          <w:lang w:eastAsia="ru-RU"/>
        </w:rPr>
      </w:pPr>
    </w:p>
    <w:p w:rsidR="003A00EF" w:rsidRPr="00F838F5" w:rsidP="00867BEC">
      <w:pPr>
        <w:pStyle w:val="NormalWeb"/>
        <w:spacing w:before="0" w:beforeAutospacing="0" w:after="0" w:line="233" w:lineRule="auto"/>
        <w:ind w:firstLine="567"/>
        <w:jc w:val="both"/>
        <w:rPr>
          <w:bCs/>
          <w:iCs/>
        </w:rPr>
      </w:pPr>
      <w:r w:rsidRPr="00F838F5">
        <w:t>Согласно протокол</w:t>
      </w:r>
      <w:r w:rsidRPr="00F838F5" w:rsidR="007C767D">
        <w:t>а</w:t>
      </w:r>
      <w:r w:rsidRPr="00F838F5">
        <w:t xml:space="preserve"> </w:t>
      </w:r>
      <w:r w:rsidRPr="00F838F5" w:rsidR="00F936DD">
        <w:t>№</w:t>
      </w:r>
      <w:r w:rsidRPr="00FE69D8" w:rsidR="00FE69D8">
        <w:t>«данные изъяты»</w:t>
      </w:r>
      <w:r w:rsidR="00FE69D8">
        <w:t xml:space="preserve"> </w:t>
      </w:r>
      <w:r w:rsidRPr="00F838F5">
        <w:t xml:space="preserve">об административном правонарушении </w:t>
      </w:r>
      <w:r w:rsidRPr="00F838F5" w:rsidR="001706A3">
        <w:t xml:space="preserve">от </w:t>
      </w:r>
      <w:r w:rsidRPr="00F838F5" w:rsidR="007C767D">
        <w:t xml:space="preserve">18 июня </w:t>
      </w:r>
      <w:r w:rsidRPr="00F838F5" w:rsidR="0003745F">
        <w:t>202</w:t>
      </w:r>
      <w:r w:rsidRPr="00F838F5" w:rsidR="007C767D">
        <w:t>6</w:t>
      </w:r>
      <w:r w:rsidRPr="00F838F5" w:rsidR="001D593D">
        <w:t xml:space="preserve"> года</w:t>
      </w:r>
      <w:r w:rsidRPr="00F838F5" w:rsidR="00F936DD">
        <w:t>,</w:t>
      </w:r>
      <w:r w:rsidRPr="00F838F5" w:rsidR="001D593D">
        <w:t xml:space="preserve"> </w:t>
      </w:r>
      <w:r w:rsidRPr="00F838F5" w:rsidR="007D6B85">
        <w:t xml:space="preserve">в </w:t>
      </w:r>
      <w:r w:rsidRPr="00F838F5" w:rsidR="0080680A">
        <w:t>нарушение</w:t>
      </w:r>
      <w:r w:rsidR="00AB4BF6">
        <w:t xml:space="preserve"> </w:t>
      </w:r>
      <w:r w:rsidRPr="00F838F5">
        <w:rPr>
          <w:bCs/>
          <w:iCs/>
        </w:rPr>
        <w:t xml:space="preserve">статьи 11 Федерального закона от 06.12.2011 N402-ФЗ "О бухгалтерском учете"- </w:t>
      </w:r>
      <w:r w:rsidRPr="00F838F5">
        <w:rPr>
          <w:bCs/>
        </w:rPr>
        <w:t>при инвентаризации</w:t>
      </w:r>
      <w:r w:rsidR="002E1BF2">
        <w:rPr>
          <w:bCs/>
        </w:rPr>
        <w:t xml:space="preserve"> </w:t>
      </w:r>
      <w:r w:rsidRPr="00F838F5">
        <w:rPr>
          <w:bCs/>
        </w:rPr>
        <w:t>не выявлено (не отражено в документах инвентаризации) фактическое наличие соответствующих объектов,</w:t>
      </w:r>
      <w:r w:rsidR="00895235">
        <w:rPr>
          <w:bCs/>
        </w:rPr>
        <w:t xml:space="preserve"> </w:t>
      </w:r>
      <w:r w:rsidRPr="00F838F5">
        <w:rPr>
          <w:bCs/>
        </w:rPr>
        <w:t>не произведено сопоставление его наличия  с данными регистров бухгалтерского учета, что, в свою очередь, привело к искажению годовой отчетности учреждения за 2025 год.  П</w:t>
      </w:r>
      <w:r w:rsidR="00AB4BF6">
        <w:rPr>
          <w:bCs/>
        </w:rPr>
        <w:t>ункт</w:t>
      </w:r>
      <w:r w:rsidRPr="00F838F5">
        <w:rPr>
          <w:bCs/>
        </w:rPr>
        <w:t xml:space="preserve"> 1.11</w:t>
      </w:r>
      <w:r w:rsidRPr="00F838F5">
        <w:rPr>
          <w:bCs/>
          <w:iCs/>
        </w:rPr>
        <w:t xml:space="preserve">   Приложения №12 «Положения об инвентаризации имущества и обязательств учреждений» Учетной политики для целей бюджетного учета Детского сада №2 «Солнышко» (утверждена Приказом Детского сада №2 «Солнышко» «Об   утверждении Учетной политики» от 17.07.2018 №10/1 (с изменениями) -  инвентаризационная комиссия   не обеспечила полноту и точность данных о фактических остатках имущества, правильность и своевременность оформления материалов. Что свидетельствует о неисполнении заведующим МБДОУ «Детский сад №2 «Солнышко» города Армянска Республики Крым Дутовой Н.Г. норм п. 5.13 Устава  муниципального бюджетного  дошкольного образовательного учреждения   «Детский сад №2 «Солнышко» города Армянска Республики Крым (утв. постановлениями администрации города Армянска от 27.12.2017 №952) - с момента фактического поступления имущества в оперативное управление в порядке, предусмотренном действующим законодательством, не обеспечен достоверный его учет и достоверная инвентаризация имущества. </w:t>
      </w:r>
    </w:p>
    <w:p w:rsidR="003A00EF" w:rsidRPr="00F838F5" w:rsidP="00867BEC">
      <w:pPr>
        <w:pStyle w:val="NormalWeb"/>
        <w:spacing w:before="0" w:beforeAutospacing="0" w:after="0" w:line="233" w:lineRule="auto"/>
        <w:ind w:firstLine="567"/>
        <w:jc w:val="both"/>
        <w:rPr>
          <w:bCs/>
          <w:iCs/>
        </w:rPr>
      </w:pPr>
      <w:r w:rsidRPr="00F838F5">
        <w:rPr>
          <w:bCs/>
          <w:iCs/>
        </w:rPr>
        <w:t>Согласно норм</w:t>
      </w:r>
      <w:r w:rsidR="00AB4BF6">
        <w:rPr>
          <w:bCs/>
          <w:iCs/>
        </w:rPr>
        <w:t xml:space="preserve"> </w:t>
      </w:r>
      <w:r w:rsidRPr="00F838F5">
        <w:rPr>
          <w:bCs/>
          <w:iCs/>
        </w:rPr>
        <w:t>пунктов 6.3</w:t>
      </w:r>
      <w:r w:rsidR="00AB4BF6">
        <w:rPr>
          <w:bCs/>
          <w:iCs/>
        </w:rPr>
        <w:t xml:space="preserve"> </w:t>
      </w:r>
      <w:r w:rsidRPr="00F838F5">
        <w:rPr>
          <w:bCs/>
          <w:iCs/>
        </w:rPr>
        <w:t xml:space="preserve">и 6.5 Трудового договора от 14 декабря 2022г заведующий </w:t>
      </w:r>
      <w:r w:rsidRPr="00F838F5" w:rsidR="00F838F5">
        <w:rPr>
          <w:bCs/>
          <w:iCs/>
        </w:rPr>
        <w:t xml:space="preserve">МБДОУ </w:t>
      </w:r>
      <w:r w:rsidRPr="00F838F5">
        <w:rPr>
          <w:bCs/>
          <w:iCs/>
        </w:rPr>
        <w:t xml:space="preserve">«Детский сад №2 «Солнышко» города Армянска Республики Крым Дутова </w:t>
      </w:r>
      <w:r w:rsidRPr="00F838F5" w:rsidR="00F838F5">
        <w:rPr>
          <w:bCs/>
          <w:iCs/>
        </w:rPr>
        <w:t>Н.Г.</w:t>
      </w:r>
      <w:r w:rsidRPr="00F838F5">
        <w:rPr>
          <w:bCs/>
          <w:iCs/>
        </w:rPr>
        <w:t>:</w:t>
      </w:r>
      <w:r w:rsidRPr="00F838F5" w:rsidR="00F838F5">
        <w:rPr>
          <w:bCs/>
          <w:iCs/>
        </w:rPr>
        <w:t xml:space="preserve"> </w:t>
      </w:r>
      <w:r w:rsidRPr="00F838F5">
        <w:rPr>
          <w:bCs/>
          <w:iCs/>
        </w:rPr>
        <w:t>-  несет персональную ответственность за несоблюдение предусмотренных законодательством и Уставом требований о порядке, условиях использования и распоряжения имуществом, о порядке подготовки и предоставления отчетов о деятельности и об использовании имущества;</w:t>
      </w:r>
    </w:p>
    <w:p w:rsidR="003A00EF" w:rsidRPr="00F838F5" w:rsidP="00867BEC">
      <w:pPr>
        <w:pStyle w:val="NormalWeb"/>
        <w:spacing w:before="0" w:beforeAutospacing="0" w:after="0" w:line="233" w:lineRule="auto"/>
        <w:ind w:firstLine="567"/>
        <w:jc w:val="both"/>
        <w:rPr>
          <w:bCs/>
          <w:iCs/>
        </w:rPr>
      </w:pPr>
      <w:r w:rsidRPr="00F838F5">
        <w:rPr>
          <w:bCs/>
          <w:iCs/>
        </w:rPr>
        <w:t>- несет ответственность за неисполнение</w:t>
      </w:r>
      <w:r w:rsidR="00AB4BF6">
        <w:rPr>
          <w:bCs/>
          <w:iCs/>
        </w:rPr>
        <w:t xml:space="preserve"> </w:t>
      </w:r>
      <w:r w:rsidRPr="00F838F5">
        <w:rPr>
          <w:bCs/>
          <w:iCs/>
        </w:rPr>
        <w:t>или ненадлежащее исполнение обязанностей, предусмотренных законодательством Российской</w:t>
      </w:r>
      <w:r w:rsidR="00AB4BF6">
        <w:rPr>
          <w:bCs/>
          <w:iCs/>
        </w:rPr>
        <w:t xml:space="preserve"> </w:t>
      </w:r>
      <w:r w:rsidRPr="00F838F5">
        <w:rPr>
          <w:bCs/>
          <w:iCs/>
        </w:rPr>
        <w:t>Федерации и настоящим трудовым договором.</w:t>
      </w:r>
    </w:p>
    <w:p w:rsidR="003A00EF" w:rsidRPr="00F838F5" w:rsidP="00867BEC">
      <w:pPr>
        <w:pStyle w:val="NormalWeb"/>
        <w:spacing w:before="0" w:beforeAutospacing="0" w:after="0" w:line="233" w:lineRule="auto"/>
        <w:ind w:firstLine="567"/>
        <w:jc w:val="both"/>
        <w:rPr>
          <w:bCs/>
        </w:rPr>
      </w:pPr>
      <w:r w:rsidRPr="00F838F5">
        <w:rPr>
          <w:bCs/>
        </w:rPr>
        <w:t>Установленные нарушения привели к искажению (недостоверности) строк Баланса Муниципального бюджетного дошкольного образовательного учреждения «Детский сад №2 «Солнышко» города Армянска Республики Крым (форма по ОКУД 0503730) на 1 января 2026 года:</w:t>
      </w:r>
    </w:p>
    <w:p w:rsidR="003A00EF" w:rsidRPr="00F838F5" w:rsidP="00867BEC">
      <w:pPr>
        <w:pStyle w:val="NormalWeb"/>
        <w:spacing w:before="0" w:beforeAutospacing="0" w:after="0" w:line="233" w:lineRule="auto"/>
        <w:ind w:firstLine="567"/>
        <w:jc w:val="both"/>
        <w:rPr>
          <w:bCs/>
        </w:rPr>
      </w:pPr>
      <w:r w:rsidRPr="00F838F5">
        <w:rPr>
          <w:bCs/>
        </w:rPr>
        <w:t>-стр.010 гр.10 «Основные средства (балансовая стоимость)</w:t>
      </w:r>
      <w:r w:rsidR="00895235">
        <w:rPr>
          <w:bCs/>
        </w:rPr>
        <w:t xml:space="preserve"> </w:t>
      </w:r>
      <w:r w:rsidRPr="00F838F5">
        <w:rPr>
          <w:bCs/>
        </w:rPr>
        <w:t>завышена на сумму 2 250 299,46руб.;</w:t>
      </w:r>
    </w:p>
    <w:p w:rsidR="003A00EF" w:rsidRPr="00F838F5" w:rsidP="00867BEC">
      <w:pPr>
        <w:pStyle w:val="NormalWeb"/>
        <w:spacing w:before="0" w:beforeAutospacing="0" w:after="0" w:line="233" w:lineRule="auto"/>
        <w:ind w:firstLine="567"/>
        <w:jc w:val="both"/>
        <w:rPr>
          <w:bCs/>
        </w:rPr>
      </w:pPr>
      <w:r w:rsidRPr="00F838F5">
        <w:rPr>
          <w:bCs/>
        </w:rPr>
        <w:t>-стр.020 гр.10 «Уменьшение стоимости основных средств (амортизация)  завышена на сумму 487 067,36руб.;</w:t>
      </w:r>
    </w:p>
    <w:p w:rsidR="003A00EF" w:rsidRPr="00F838F5" w:rsidP="00867BEC">
      <w:pPr>
        <w:pStyle w:val="NormalWeb"/>
        <w:spacing w:before="0" w:beforeAutospacing="0" w:after="0" w:line="233" w:lineRule="auto"/>
        <w:ind w:firstLine="567"/>
        <w:jc w:val="both"/>
        <w:rPr>
          <w:bCs/>
        </w:rPr>
      </w:pPr>
      <w:r w:rsidRPr="00F838F5">
        <w:rPr>
          <w:bCs/>
        </w:rPr>
        <w:t>-стр.030 гр.10  «Основные средства (остаточная стоимость) завышена на сумму 1 763 232,10руб.;</w:t>
      </w:r>
    </w:p>
    <w:p w:rsidR="003A00EF" w:rsidRPr="00F838F5" w:rsidP="00867BEC">
      <w:pPr>
        <w:pStyle w:val="NormalWeb"/>
        <w:spacing w:before="0" w:beforeAutospacing="0" w:after="0" w:line="233" w:lineRule="auto"/>
        <w:ind w:firstLine="567"/>
        <w:jc w:val="both"/>
        <w:rPr>
          <w:bCs/>
        </w:rPr>
      </w:pPr>
      <w:r w:rsidRPr="00F838F5">
        <w:rPr>
          <w:bCs/>
        </w:rPr>
        <w:t>-стр.080 гр.10 «Материальные запасы»  занижена на сумму   930 448,51руб.;</w:t>
      </w:r>
    </w:p>
    <w:p w:rsidR="00F838F5" w:rsidP="00867BEC">
      <w:pPr>
        <w:pStyle w:val="NoSpacing"/>
        <w:spacing w:line="233" w:lineRule="auto"/>
        <w:ind w:firstLine="567"/>
        <w:jc w:val="both"/>
        <w:rPr>
          <w:rFonts w:ascii="Times New Roman" w:hAnsi="Times New Roman" w:cs="Times New Roman"/>
          <w:sz w:val="24"/>
          <w:szCs w:val="24"/>
        </w:rPr>
      </w:pPr>
      <w:r w:rsidRPr="00F838F5">
        <w:rPr>
          <w:rFonts w:ascii="Times New Roman" w:hAnsi="Times New Roman" w:cs="Times New Roman"/>
          <w:bCs/>
          <w:sz w:val="24"/>
          <w:szCs w:val="24"/>
        </w:rPr>
        <w:t xml:space="preserve"> Все вышеуказанные завышения привели к </w:t>
      </w:r>
      <w:r w:rsidRPr="00F838F5">
        <w:rPr>
          <w:rFonts w:ascii="Times New Roman" w:hAnsi="Times New Roman" w:cs="Times New Roman"/>
          <w:bCs/>
          <w:iCs/>
          <w:sz w:val="24"/>
          <w:szCs w:val="24"/>
        </w:rPr>
        <w:t xml:space="preserve">завышению (искажению) итога Баланса  МБДОУ №2 «Солнышко» по  активу на  дату отчетности </w:t>
      </w:r>
      <w:r w:rsidRPr="00F838F5">
        <w:rPr>
          <w:rFonts w:ascii="Times New Roman" w:hAnsi="Times New Roman" w:cs="Times New Roman"/>
          <w:bCs/>
          <w:sz w:val="24"/>
          <w:szCs w:val="24"/>
        </w:rPr>
        <w:t xml:space="preserve">(стр.350 гр.10) </w:t>
      </w:r>
      <w:r w:rsidRPr="00F838F5">
        <w:rPr>
          <w:rFonts w:ascii="Times New Roman" w:hAnsi="Times New Roman" w:cs="Times New Roman"/>
          <w:bCs/>
          <w:iCs/>
          <w:sz w:val="24"/>
          <w:szCs w:val="24"/>
        </w:rPr>
        <w:t>на  сумму 832 783,59руб., что составляет 1,78%.</w:t>
      </w:r>
      <w:r>
        <w:rPr>
          <w:rFonts w:ascii="Times New Roman" w:hAnsi="Times New Roman" w:cs="Times New Roman"/>
          <w:bCs/>
          <w:iCs/>
          <w:sz w:val="24"/>
          <w:szCs w:val="24"/>
        </w:rPr>
        <w:t>,</w:t>
      </w:r>
      <w:r w:rsidR="00A50B2E">
        <w:rPr>
          <w:rFonts w:ascii="Times New Roman" w:hAnsi="Times New Roman" w:cs="Times New Roman"/>
          <w:bCs/>
          <w:iCs/>
          <w:sz w:val="24"/>
          <w:szCs w:val="24"/>
        </w:rPr>
        <w:t xml:space="preserve"> данное нарушение привело к завышению итога Баланса Отдела образования администрации г. Армянска (ГРБС) (стр.350 гр.10) на 1 января 2026 года по активу на сумму </w:t>
      </w:r>
      <w:r w:rsidRPr="00F838F5" w:rsidR="00A50B2E">
        <w:rPr>
          <w:rFonts w:ascii="Times New Roman" w:hAnsi="Times New Roman" w:cs="Times New Roman"/>
          <w:bCs/>
          <w:iCs/>
          <w:sz w:val="24"/>
          <w:szCs w:val="24"/>
        </w:rPr>
        <w:t>832 783,59руб.</w:t>
      </w:r>
      <w:r w:rsidR="00A50B2E">
        <w:rPr>
          <w:rFonts w:ascii="Times New Roman" w:hAnsi="Times New Roman" w:cs="Times New Roman"/>
          <w:bCs/>
          <w:iCs/>
          <w:sz w:val="24"/>
          <w:szCs w:val="24"/>
        </w:rPr>
        <w:t xml:space="preserve">, и привело к завышению данного показателя на дату отчетности на 0,26 %, </w:t>
      </w:r>
      <w:r w:rsidRPr="00F838F5" w:rsidR="00470EB2">
        <w:rPr>
          <w:rFonts w:ascii="Times New Roman" w:hAnsi="Times New Roman" w:cs="Times New Roman"/>
          <w:sz w:val="24"/>
          <w:szCs w:val="24"/>
        </w:rPr>
        <w:t xml:space="preserve">что образует состав ч. 3 ст. 15.15.6 КоАП РФ. </w:t>
      </w:r>
    </w:p>
    <w:p w:rsidR="0086104C" w:rsidRPr="00F838F5" w:rsidP="00867BEC">
      <w:pPr>
        <w:pStyle w:val="NoSpacing"/>
        <w:spacing w:line="233" w:lineRule="auto"/>
        <w:ind w:firstLine="567"/>
        <w:jc w:val="both"/>
        <w:rPr>
          <w:rFonts w:ascii="Times New Roman" w:hAnsi="Times New Roman" w:cs="Times New Roman"/>
          <w:sz w:val="24"/>
          <w:szCs w:val="24"/>
        </w:rPr>
      </w:pPr>
      <w:r w:rsidRPr="00F838F5">
        <w:rPr>
          <w:rFonts w:ascii="Times New Roman" w:eastAsia="Times New Roman" w:hAnsi="Times New Roman" w:cs="Times New Roman"/>
          <w:sz w:val="24"/>
          <w:szCs w:val="24"/>
          <w:lang w:eastAsia="ru-RU"/>
        </w:rPr>
        <w:t>В судебно</w:t>
      </w:r>
      <w:r w:rsidR="00AB4BF6">
        <w:rPr>
          <w:rFonts w:ascii="Times New Roman" w:eastAsia="Times New Roman" w:hAnsi="Times New Roman" w:cs="Times New Roman"/>
          <w:sz w:val="24"/>
          <w:szCs w:val="24"/>
          <w:lang w:eastAsia="ru-RU"/>
        </w:rPr>
        <w:t>м</w:t>
      </w:r>
      <w:r w:rsidRPr="00F838F5">
        <w:rPr>
          <w:rFonts w:ascii="Times New Roman" w:eastAsia="Times New Roman" w:hAnsi="Times New Roman" w:cs="Times New Roman"/>
          <w:sz w:val="24"/>
          <w:szCs w:val="24"/>
          <w:lang w:eastAsia="ru-RU"/>
        </w:rPr>
        <w:t xml:space="preserve"> заседани</w:t>
      </w:r>
      <w:r w:rsidR="00AB4BF6">
        <w:rPr>
          <w:rFonts w:ascii="Times New Roman" w:eastAsia="Times New Roman" w:hAnsi="Times New Roman" w:cs="Times New Roman"/>
          <w:sz w:val="24"/>
          <w:szCs w:val="24"/>
          <w:lang w:eastAsia="ru-RU"/>
        </w:rPr>
        <w:t>и</w:t>
      </w:r>
      <w:r w:rsidRPr="00F838F5">
        <w:rPr>
          <w:rFonts w:ascii="Times New Roman" w:eastAsia="Times New Roman" w:hAnsi="Times New Roman" w:cs="Times New Roman"/>
          <w:sz w:val="24"/>
          <w:szCs w:val="24"/>
          <w:lang w:eastAsia="ru-RU"/>
        </w:rPr>
        <w:t xml:space="preserve"> </w:t>
      </w:r>
      <w:r w:rsidR="00AB4BF6">
        <w:rPr>
          <w:rFonts w:ascii="Times New Roman" w:hAnsi="Times New Roman" w:cs="Times New Roman"/>
          <w:sz w:val="24"/>
          <w:szCs w:val="24"/>
        </w:rPr>
        <w:t xml:space="preserve">Дутова </w:t>
      </w:r>
      <w:r w:rsidR="008A735B">
        <w:rPr>
          <w:rFonts w:ascii="Times New Roman" w:hAnsi="Times New Roman" w:cs="Times New Roman"/>
          <w:sz w:val="24"/>
          <w:szCs w:val="24"/>
        </w:rPr>
        <w:t>Н.Г. признала вину, просила назначить минимальное наказание.</w:t>
      </w:r>
    </w:p>
    <w:p w:rsidR="00511A3D"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 xml:space="preserve">Представитель </w:t>
      </w:r>
      <w:r w:rsidR="008A735B">
        <w:rPr>
          <w:rFonts w:ascii="Times New Roman" w:eastAsia="Times New Roman" w:hAnsi="Times New Roman" w:cs="Times New Roman"/>
          <w:sz w:val="24"/>
          <w:szCs w:val="24"/>
          <w:lang w:eastAsia="ru-RU"/>
        </w:rPr>
        <w:t xml:space="preserve">Контрольно-счетного органа г. Армянска – </w:t>
      </w:r>
      <w:r w:rsidRPr="00FE69D8" w:rsidR="00FE69D8">
        <w:rPr>
          <w:rFonts w:ascii="Times New Roman" w:eastAsia="Times New Roman" w:hAnsi="Times New Roman" w:cs="Times New Roman"/>
          <w:sz w:val="24"/>
          <w:szCs w:val="24"/>
          <w:lang w:eastAsia="ru-RU"/>
        </w:rPr>
        <w:t>«данные изъяты»</w:t>
      </w:r>
      <w:r w:rsidR="008A735B">
        <w:rPr>
          <w:rFonts w:ascii="Times New Roman" w:eastAsia="Times New Roman" w:hAnsi="Times New Roman" w:cs="Times New Roman"/>
          <w:sz w:val="24"/>
          <w:szCs w:val="24"/>
          <w:lang w:eastAsia="ru-RU"/>
        </w:rPr>
        <w:t xml:space="preserve"> </w:t>
      </w:r>
      <w:r w:rsidRPr="00F838F5" w:rsidR="00795BB3">
        <w:rPr>
          <w:rFonts w:ascii="Times New Roman" w:eastAsia="Times New Roman" w:hAnsi="Times New Roman" w:cs="Times New Roman"/>
          <w:sz w:val="24"/>
          <w:szCs w:val="24"/>
          <w:lang w:eastAsia="ru-RU"/>
        </w:rPr>
        <w:t>в судебном заседании дал</w:t>
      </w:r>
      <w:r w:rsidR="008A735B">
        <w:rPr>
          <w:rFonts w:ascii="Times New Roman" w:eastAsia="Times New Roman" w:hAnsi="Times New Roman" w:cs="Times New Roman"/>
          <w:sz w:val="24"/>
          <w:szCs w:val="24"/>
          <w:lang w:eastAsia="ru-RU"/>
        </w:rPr>
        <w:t>а</w:t>
      </w:r>
      <w:r w:rsidRPr="00F838F5" w:rsidR="00795BB3">
        <w:rPr>
          <w:rFonts w:ascii="Times New Roman" w:eastAsia="Times New Roman" w:hAnsi="Times New Roman" w:cs="Times New Roman"/>
          <w:sz w:val="24"/>
          <w:szCs w:val="24"/>
          <w:lang w:eastAsia="ru-RU"/>
        </w:rPr>
        <w:t xml:space="preserve"> пояснения, подтверждающие события, изложенные в протоколе об административном правонарушении.</w:t>
      </w:r>
    </w:p>
    <w:p w:rsidR="003E3FB5"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 xml:space="preserve">Согласно </w:t>
      </w:r>
      <w:r w:rsidRPr="00F838F5" w:rsidR="00795BB3">
        <w:rPr>
          <w:rFonts w:ascii="Times New Roman" w:eastAsia="Times New Roman" w:hAnsi="Times New Roman" w:cs="Times New Roman"/>
          <w:sz w:val="24"/>
          <w:szCs w:val="24"/>
          <w:lang w:eastAsia="ru-RU"/>
        </w:rPr>
        <w:t xml:space="preserve">ч. </w:t>
      </w:r>
      <w:r w:rsidRPr="00F838F5">
        <w:rPr>
          <w:rFonts w:ascii="Times New Roman" w:eastAsia="Times New Roman" w:hAnsi="Times New Roman" w:cs="Times New Roman"/>
          <w:sz w:val="24"/>
          <w:szCs w:val="24"/>
          <w:lang w:eastAsia="ru-RU"/>
        </w:rPr>
        <w:t>3</w:t>
      </w:r>
      <w:r w:rsidRPr="00F838F5" w:rsidR="00795BB3">
        <w:rPr>
          <w:rFonts w:ascii="Times New Roman" w:eastAsia="Times New Roman" w:hAnsi="Times New Roman" w:cs="Times New Roman"/>
          <w:sz w:val="24"/>
          <w:szCs w:val="24"/>
          <w:lang w:eastAsia="ru-RU"/>
        </w:rPr>
        <w:t xml:space="preserve"> ст. 15.15.6 </w:t>
      </w:r>
      <w:r w:rsidRPr="00F838F5">
        <w:rPr>
          <w:rFonts w:ascii="Times New Roman" w:eastAsia="Times New Roman" w:hAnsi="Times New Roman" w:cs="Times New Roman"/>
          <w:sz w:val="24"/>
          <w:szCs w:val="24"/>
          <w:lang w:eastAsia="ru-RU"/>
        </w:rPr>
        <w:t xml:space="preserve">Кодекса Российской Федерации об административных правонарушениях </w:t>
      </w:r>
      <w:r w:rsidRPr="00F838F5">
        <w:rPr>
          <w:rFonts w:ascii="Times New Roman" w:eastAsia="Times New Roman" w:hAnsi="Times New Roman" w:cs="Times New Roman"/>
          <w:sz w:val="24"/>
          <w:szCs w:val="24"/>
          <w:lang w:eastAsia="ru-RU"/>
        </w:rPr>
        <w:t>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влечет наложение административного штрафа на должностных лиц в размере от пяти тысяч до пятнадцати тысяч рублей.</w:t>
      </w:r>
    </w:p>
    <w:p w:rsidR="00593DC5"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В соответствии со статьей 24.1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ED65C1"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Доказательствами по делу об административном правонарушении в соответствии со статьей 26.2 КоАП РФ являются любые фактические данные, на основании которых устанавливаются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ED65C1"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Эти данные устанавливаются протоколом об административном правонарушении, иными протоколами, предусмотренными указанным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284469"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 xml:space="preserve">Выслушав </w:t>
      </w:r>
      <w:r w:rsidR="005C216C">
        <w:rPr>
          <w:rFonts w:ascii="Times New Roman" w:eastAsia="Times New Roman" w:hAnsi="Times New Roman" w:cs="Times New Roman"/>
          <w:sz w:val="24"/>
          <w:szCs w:val="24"/>
          <w:lang w:eastAsia="ru-RU"/>
        </w:rPr>
        <w:t xml:space="preserve">Дутову Н.Г., </w:t>
      </w:r>
      <w:r w:rsidRPr="00F838F5" w:rsidR="00E37D8A">
        <w:rPr>
          <w:rFonts w:ascii="Times New Roman" w:eastAsia="Times New Roman" w:hAnsi="Times New Roman" w:cs="Times New Roman"/>
          <w:sz w:val="24"/>
          <w:szCs w:val="24"/>
          <w:lang w:eastAsia="ru-RU"/>
        </w:rPr>
        <w:t xml:space="preserve">представителя </w:t>
      </w:r>
      <w:r w:rsidR="005C216C">
        <w:rPr>
          <w:rFonts w:ascii="Times New Roman" w:eastAsia="Times New Roman" w:hAnsi="Times New Roman" w:cs="Times New Roman"/>
          <w:sz w:val="24"/>
          <w:szCs w:val="24"/>
          <w:lang w:eastAsia="ru-RU"/>
        </w:rPr>
        <w:t xml:space="preserve">Контрольно-счетного органа г. Армянска – </w:t>
      </w:r>
      <w:r w:rsidRPr="00FE69D8" w:rsidR="00FE69D8">
        <w:rPr>
          <w:rFonts w:ascii="Times New Roman" w:eastAsia="Times New Roman" w:hAnsi="Times New Roman" w:cs="Times New Roman"/>
          <w:sz w:val="24"/>
          <w:szCs w:val="24"/>
          <w:lang w:eastAsia="ru-RU"/>
        </w:rPr>
        <w:t>«данные изъяты»</w:t>
      </w:r>
      <w:r w:rsidRPr="00F838F5" w:rsidR="00F11532">
        <w:rPr>
          <w:rFonts w:ascii="Times New Roman" w:eastAsia="Times New Roman" w:hAnsi="Times New Roman" w:cs="Times New Roman"/>
          <w:sz w:val="24"/>
          <w:szCs w:val="24"/>
          <w:lang w:eastAsia="ru-RU"/>
        </w:rPr>
        <w:t xml:space="preserve">, </w:t>
      </w:r>
      <w:r w:rsidRPr="00F838F5" w:rsidR="00993788">
        <w:rPr>
          <w:rFonts w:ascii="Times New Roman" w:eastAsia="Times New Roman" w:hAnsi="Times New Roman" w:cs="Times New Roman"/>
          <w:sz w:val="24"/>
          <w:szCs w:val="24"/>
          <w:lang w:eastAsia="ru-RU"/>
        </w:rPr>
        <w:t xml:space="preserve">изучив материалы дела, прихожу к выводу, что вина </w:t>
      </w:r>
      <w:r w:rsidR="005C216C">
        <w:rPr>
          <w:rFonts w:ascii="Times New Roman" w:hAnsi="Times New Roman" w:cs="Times New Roman"/>
          <w:sz w:val="24"/>
          <w:szCs w:val="24"/>
        </w:rPr>
        <w:t xml:space="preserve">Дутовой Н.Г. </w:t>
      </w:r>
      <w:r w:rsidRPr="00F838F5" w:rsidR="00993788">
        <w:rPr>
          <w:rFonts w:ascii="Times New Roman" w:eastAsia="Times New Roman" w:hAnsi="Times New Roman" w:cs="Times New Roman"/>
          <w:sz w:val="24"/>
          <w:szCs w:val="24"/>
          <w:lang w:eastAsia="ru-RU"/>
        </w:rPr>
        <w:t xml:space="preserve">помимо </w:t>
      </w:r>
      <w:r w:rsidRPr="00F838F5" w:rsidR="00FC30BE">
        <w:rPr>
          <w:rFonts w:ascii="Times New Roman" w:eastAsia="Times New Roman" w:hAnsi="Times New Roman" w:cs="Times New Roman"/>
          <w:sz w:val="24"/>
          <w:szCs w:val="24"/>
          <w:lang w:eastAsia="ru-RU"/>
        </w:rPr>
        <w:t>ее согласия с протоколом</w:t>
      </w:r>
      <w:r w:rsidRPr="00F838F5" w:rsidR="00451354">
        <w:rPr>
          <w:rFonts w:ascii="Times New Roman" w:eastAsia="Times New Roman" w:hAnsi="Times New Roman" w:cs="Times New Roman"/>
          <w:sz w:val="24"/>
          <w:szCs w:val="24"/>
          <w:lang w:eastAsia="ru-RU"/>
        </w:rPr>
        <w:t>,</w:t>
      </w:r>
      <w:r w:rsidRPr="00F838F5" w:rsidR="00993788">
        <w:rPr>
          <w:rFonts w:ascii="Times New Roman" w:eastAsia="Times New Roman" w:hAnsi="Times New Roman" w:cs="Times New Roman"/>
          <w:sz w:val="24"/>
          <w:szCs w:val="24"/>
          <w:lang w:eastAsia="ru-RU"/>
        </w:rPr>
        <w:t xml:space="preserve"> подтверждается доказательствами, имеющимися в материалах дела, а именно: протоколом </w:t>
      </w:r>
      <w:r w:rsidRPr="00F838F5" w:rsidR="00F11532">
        <w:rPr>
          <w:rFonts w:ascii="Times New Roman" w:eastAsia="Times New Roman" w:hAnsi="Times New Roman" w:cs="Times New Roman"/>
          <w:sz w:val="24"/>
          <w:szCs w:val="24"/>
          <w:lang w:eastAsia="ru-RU"/>
        </w:rPr>
        <w:t>№</w:t>
      </w:r>
      <w:r w:rsidRPr="00FE69D8" w:rsidR="00FE69D8">
        <w:rPr>
          <w:rFonts w:ascii="Times New Roman" w:eastAsia="Times New Roman" w:hAnsi="Times New Roman" w:cs="Times New Roman"/>
          <w:sz w:val="24"/>
          <w:szCs w:val="24"/>
          <w:lang w:eastAsia="ru-RU"/>
        </w:rPr>
        <w:t>«данные изъяты»</w:t>
      </w:r>
      <w:r w:rsidRPr="00F838F5" w:rsidR="00F11532">
        <w:rPr>
          <w:rFonts w:ascii="Times New Roman" w:eastAsia="Times New Roman" w:hAnsi="Times New Roman" w:cs="Times New Roman"/>
          <w:sz w:val="24"/>
          <w:szCs w:val="24"/>
          <w:lang w:eastAsia="ru-RU"/>
        </w:rPr>
        <w:t xml:space="preserve">об административном правонарушении от </w:t>
      </w:r>
      <w:r w:rsidRPr="00FE69D8" w:rsidR="00FE69D8">
        <w:rPr>
          <w:rFonts w:ascii="Times New Roman" w:eastAsia="Times New Roman" w:hAnsi="Times New Roman" w:cs="Times New Roman"/>
          <w:sz w:val="24"/>
          <w:szCs w:val="24"/>
          <w:lang w:eastAsia="ru-RU"/>
        </w:rPr>
        <w:t>«данные изъяты»</w:t>
      </w:r>
      <w:r w:rsidRPr="00F838F5" w:rsidR="00F11532">
        <w:rPr>
          <w:rFonts w:ascii="Times New Roman" w:eastAsia="Times New Roman" w:hAnsi="Times New Roman" w:cs="Times New Roman"/>
          <w:sz w:val="24"/>
          <w:szCs w:val="24"/>
          <w:lang w:eastAsia="ru-RU"/>
        </w:rPr>
        <w:t>года</w:t>
      </w:r>
      <w:r w:rsidR="005C216C">
        <w:rPr>
          <w:rFonts w:ascii="Times New Roman" w:eastAsia="Times New Roman" w:hAnsi="Times New Roman" w:cs="Times New Roman"/>
          <w:sz w:val="24"/>
          <w:szCs w:val="24"/>
          <w:lang w:eastAsia="ru-RU"/>
        </w:rPr>
        <w:t>;</w:t>
      </w:r>
      <w:r w:rsidRPr="00F838F5" w:rsidR="00F11532">
        <w:rPr>
          <w:rFonts w:ascii="Times New Roman" w:eastAsia="Times New Roman" w:hAnsi="Times New Roman" w:cs="Times New Roman"/>
          <w:sz w:val="24"/>
          <w:szCs w:val="24"/>
          <w:lang w:eastAsia="ru-RU"/>
        </w:rPr>
        <w:t xml:space="preserve"> </w:t>
      </w:r>
      <w:r w:rsidR="005C216C">
        <w:rPr>
          <w:rFonts w:ascii="Times New Roman" w:eastAsia="Times New Roman" w:hAnsi="Times New Roman" w:cs="Times New Roman"/>
          <w:sz w:val="24"/>
          <w:szCs w:val="24"/>
          <w:lang w:eastAsia="ru-RU"/>
        </w:rPr>
        <w:t xml:space="preserve">выпиской из </w:t>
      </w:r>
      <w:r w:rsidRPr="00F838F5">
        <w:rPr>
          <w:rFonts w:ascii="Times New Roman" w:eastAsia="Times New Roman" w:hAnsi="Times New Roman" w:cs="Times New Roman"/>
          <w:sz w:val="24"/>
          <w:szCs w:val="24"/>
          <w:lang w:eastAsia="ru-RU"/>
        </w:rPr>
        <w:t>акт</w:t>
      </w:r>
      <w:r w:rsidR="005C216C">
        <w:rPr>
          <w:rFonts w:ascii="Times New Roman" w:eastAsia="Times New Roman" w:hAnsi="Times New Roman" w:cs="Times New Roman"/>
          <w:sz w:val="24"/>
          <w:szCs w:val="24"/>
          <w:lang w:eastAsia="ru-RU"/>
        </w:rPr>
        <w:t xml:space="preserve">а </w:t>
      </w:r>
      <w:r w:rsidRPr="00F838F5">
        <w:rPr>
          <w:rFonts w:ascii="Times New Roman" w:eastAsia="Times New Roman" w:hAnsi="Times New Roman" w:cs="Times New Roman"/>
          <w:sz w:val="24"/>
          <w:szCs w:val="24"/>
          <w:lang w:eastAsia="ru-RU"/>
        </w:rPr>
        <w:t xml:space="preserve">по результатам контрольного мероприятия </w:t>
      </w:r>
      <w:r w:rsidR="005C216C">
        <w:rPr>
          <w:rFonts w:ascii="Times New Roman" w:eastAsia="Times New Roman" w:hAnsi="Times New Roman" w:cs="Times New Roman"/>
          <w:sz w:val="24"/>
          <w:szCs w:val="24"/>
          <w:lang w:eastAsia="ru-RU"/>
        </w:rPr>
        <w:t xml:space="preserve">по проведению внешней проверки годовой бюджетной отчетности муниципального казенного учреждения Отдел образования администрации г. Армянска Республики Крым за 2025 год </w:t>
      </w:r>
      <w:r w:rsidRPr="00F838F5">
        <w:rPr>
          <w:rFonts w:ascii="Times New Roman" w:eastAsia="Times New Roman" w:hAnsi="Times New Roman" w:cs="Times New Roman"/>
          <w:sz w:val="24"/>
          <w:szCs w:val="24"/>
          <w:lang w:eastAsia="ru-RU"/>
        </w:rPr>
        <w:t xml:space="preserve">в отношении </w:t>
      </w:r>
      <w:r w:rsidR="007076D8">
        <w:rPr>
          <w:rFonts w:ascii="Times New Roman" w:eastAsia="Times New Roman" w:hAnsi="Times New Roman" w:cs="Times New Roman"/>
          <w:sz w:val="24"/>
          <w:szCs w:val="24"/>
          <w:lang w:eastAsia="ru-RU"/>
        </w:rPr>
        <w:t xml:space="preserve">МБДОУ «Детский сад №2 «Солнышко»  г. Армянска Республики Крым; </w:t>
      </w:r>
      <w:r w:rsidR="005D47DA">
        <w:rPr>
          <w:rFonts w:ascii="Times New Roman" w:eastAsia="Times New Roman" w:hAnsi="Times New Roman" w:cs="Times New Roman"/>
          <w:sz w:val="24"/>
          <w:szCs w:val="24"/>
          <w:lang w:eastAsia="ru-RU"/>
        </w:rPr>
        <w:t xml:space="preserve">постановлением о назначении на должность </w:t>
      </w:r>
      <w:r w:rsidRPr="00F838F5" w:rsidR="00742B5C">
        <w:rPr>
          <w:rFonts w:ascii="Times New Roman" w:eastAsia="Times New Roman" w:hAnsi="Times New Roman" w:cs="Times New Roman"/>
          <w:sz w:val="24"/>
          <w:szCs w:val="24"/>
          <w:lang w:eastAsia="ru-RU"/>
        </w:rPr>
        <w:t xml:space="preserve">от </w:t>
      </w:r>
      <w:r w:rsidRPr="00FE69D8" w:rsidR="00FE69D8">
        <w:rPr>
          <w:rFonts w:ascii="Times New Roman" w:eastAsia="Times New Roman" w:hAnsi="Times New Roman" w:cs="Times New Roman"/>
          <w:sz w:val="24"/>
          <w:szCs w:val="24"/>
          <w:lang w:eastAsia="ru-RU"/>
        </w:rPr>
        <w:t>«данные изъяты»</w:t>
      </w:r>
      <w:r w:rsidR="00C223B0">
        <w:rPr>
          <w:rFonts w:ascii="Times New Roman" w:eastAsia="Times New Roman" w:hAnsi="Times New Roman" w:cs="Times New Roman"/>
          <w:sz w:val="24"/>
          <w:szCs w:val="24"/>
          <w:lang w:eastAsia="ru-RU"/>
        </w:rPr>
        <w:t xml:space="preserve">г., от </w:t>
      </w:r>
      <w:r w:rsidRPr="00FE69D8" w:rsidR="00FE69D8">
        <w:rPr>
          <w:rFonts w:ascii="Times New Roman" w:eastAsia="Times New Roman" w:hAnsi="Times New Roman" w:cs="Times New Roman"/>
          <w:sz w:val="24"/>
          <w:szCs w:val="24"/>
          <w:lang w:eastAsia="ru-RU"/>
        </w:rPr>
        <w:t>«данные изъяты»</w:t>
      </w:r>
      <w:r w:rsidR="00C223B0">
        <w:rPr>
          <w:rFonts w:ascii="Times New Roman" w:eastAsia="Times New Roman" w:hAnsi="Times New Roman" w:cs="Times New Roman"/>
          <w:sz w:val="24"/>
          <w:szCs w:val="24"/>
          <w:lang w:eastAsia="ru-RU"/>
        </w:rPr>
        <w:t>.;</w:t>
      </w:r>
      <w:r w:rsidRPr="00F838F5" w:rsidR="00742B5C">
        <w:rPr>
          <w:rFonts w:ascii="Times New Roman" w:eastAsia="Times New Roman" w:hAnsi="Times New Roman" w:cs="Times New Roman"/>
          <w:sz w:val="24"/>
          <w:szCs w:val="24"/>
          <w:lang w:eastAsia="ru-RU"/>
        </w:rPr>
        <w:t xml:space="preserve"> </w:t>
      </w:r>
      <w:r w:rsidR="00C223B0">
        <w:rPr>
          <w:rFonts w:ascii="Times New Roman" w:eastAsia="Times New Roman" w:hAnsi="Times New Roman" w:cs="Times New Roman"/>
          <w:sz w:val="24"/>
          <w:szCs w:val="24"/>
          <w:lang w:eastAsia="ru-RU"/>
        </w:rPr>
        <w:t xml:space="preserve">копией трудового договора от </w:t>
      </w:r>
      <w:r w:rsidRPr="00FE69D8" w:rsidR="00FE69D8">
        <w:rPr>
          <w:rFonts w:ascii="Times New Roman" w:eastAsia="Times New Roman" w:hAnsi="Times New Roman" w:cs="Times New Roman"/>
          <w:sz w:val="24"/>
          <w:szCs w:val="24"/>
          <w:lang w:eastAsia="ru-RU"/>
        </w:rPr>
        <w:t>«данные изъяты»</w:t>
      </w:r>
      <w:r w:rsidR="00B93F4F">
        <w:rPr>
          <w:rFonts w:ascii="Times New Roman" w:eastAsia="Times New Roman" w:hAnsi="Times New Roman" w:cs="Times New Roman"/>
          <w:sz w:val="24"/>
          <w:szCs w:val="24"/>
          <w:lang w:eastAsia="ru-RU"/>
        </w:rPr>
        <w:t>.</w:t>
      </w:r>
    </w:p>
    <w:p w:rsidR="00DF7C08"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 xml:space="preserve">Действия </w:t>
      </w:r>
      <w:r w:rsidR="00B93F4F">
        <w:rPr>
          <w:rFonts w:ascii="Times New Roman" w:hAnsi="Times New Roman" w:cs="Times New Roman"/>
          <w:sz w:val="24"/>
          <w:szCs w:val="24"/>
        </w:rPr>
        <w:t xml:space="preserve">Дутовой Н.Г. </w:t>
      </w:r>
      <w:r w:rsidRPr="00F838F5" w:rsidR="00180025">
        <w:rPr>
          <w:rFonts w:ascii="Times New Roman" w:eastAsia="Times New Roman" w:hAnsi="Times New Roman" w:cs="Times New Roman"/>
          <w:sz w:val="24"/>
          <w:szCs w:val="24"/>
          <w:lang w:eastAsia="ru-RU"/>
        </w:rPr>
        <w:t xml:space="preserve">правильно квалифицированы по </w:t>
      </w:r>
      <w:r w:rsidRPr="00F838F5">
        <w:rPr>
          <w:rFonts w:ascii="Times New Roman" w:eastAsia="Times New Roman" w:hAnsi="Times New Roman" w:cs="Times New Roman"/>
          <w:sz w:val="24"/>
          <w:szCs w:val="24"/>
          <w:lang w:eastAsia="ru-RU"/>
        </w:rPr>
        <w:t xml:space="preserve">ч. </w:t>
      </w:r>
      <w:r w:rsidRPr="00F838F5" w:rsidR="00920D91">
        <w:rPr>
          <w:rFonts w:ascii="Times New Roman" w:eastAsia="Times New Roman" w:hAnsi="Times New Roman" w:cs="Times New Roman"/>
          <w:sz w:val="24"/>
          <w:szCs w:val="24"/>
          <w:lang w:eastAsia="ru-RU"/>
        </w:rPr>
        <w:t>3</w:t>
      </w:r>
      <w:r w:rsidRPr="00F838F5">
        <w:rPr>
          <w:rFonts w:ascii="Times New Roman" w:eastAsia="Times New Roman" w:hAnsi="Times New Roman" w:cs="Times New Roman"/>
          <w:sz w:val="24"/>
          <w:szCs w:val="24"/>
          <w:lang w:eastAsia="ru-RU"/>
        </w:rPr>
        <w:t xml:space="preserve"> ст. 15.15.6 Кодекса Российской Федерации об административных правонарушениях</w:t>
      </w:r>
      <w:r w:rsidRPr="00F838F5" w:rsidR="00A11235">
        <w:rPr>
          <w:rFonts w:ascii="Times New Roman" w:eastAsia="Times New Roman" w:hAnsi="Times New Roman" w:cs="Times New Roman"/>
          <w:sz w:val="24"/>
          <w:szCs w:val="24"/>
          <w:lang w:eastAsia="ru-RU"/>
        </w:rPr>
        <w:t>.</w:t>
      </w:r>
    </w:p>
    <w:p w:rsidR="00562480" w:rsidRPr="00562480" w:rsidP="00867BEC">
      <w:pPr>
        <w:spacing w:after="0" w:line="233" w:lineRule="auto"/>
        <w:ind w:firstLine="567"/>
        <w:jc w:val="both"/>
        <w:rPr>
          <w:rFonts w:ascii="Times New Roman" w:hAnsi="Times New Roman" w:cs="Times New Roman"/>
          <w:color w:val="000000"/>
          <w:sz w:val="24"/>
          <w:szCs w:val="24"/>
          <w:shd w:val="clear" w:color="auto" w:fill="FFFFFF"/>
        </w:rPr>
      </w:pPr>
      <w:r w:rsidRPr="00562480">
        <w:rPr>
          <w:rFonts w:ascii="Times New Roman" w:eastAsia="Times New Roman" w:hAnsi="Times New Roman" w:cs="Times New Roman"/>
          <w:sz w:val="24"/>
          <w:szCs w:val="24"/>
          <w:lang w:eastAsia="ru-RU"/>
        </w:rPr>
        <w:t xml:space="preserve">В соответствии с п. 2 ст. 4.1 Кодекса Российской Федерации об административных правонарушениях </w:t>
      </w:r>
      <w:r w:rsidRPr="00562480">
        <w:rPr>
          <w:rFonts w:ascii="Times New Roman" w:hAnsi="Times New Roman" w:cs="Times New Roman"/>
          <w:color w:val="000000"/>
          <w:sz w:val="24"/>
          <w:szCs w:val="24"/>
          <w:shd w:val="clear" w:color="auto" w:fill="FFFFFF"/>
        </w:rPr>
        <w:t>при назначении административного наказания Дутовой Н.Г. судья учитывает характер совершенного административного правонарушения, личность виновной, ее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525B3C" w:rsidRPr="00F838F5" w:rsidP="00867BEC">
      <w:pPr>
        <w:spacing w:after="0" w:line="233" w:lineRule="auto"/>
        <w:ind w:firstLine="567"/>
        <w:jc w:val="both"/>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Смягчающим</w:t>
      </w:r>
      <w:r w:rsidRPr="00F838F5" w:rsidR="00781772">
        <w:rPr>
          <w:rFonts w:ascii="Times New Roman" w:eastAsia="Times New Roman" w:hAnsi="Times New Roman" w:cs="Times New Roman"/>
          <w:sz w:val="24"/>
          <w:szCs w:val="24"/>
          <w:lang w:eastAsia="ru-RU"/>
        </w:rPr>
        <w:t>и</w:t>
      </w:r>
      <w:r w:rsidRPr="00F838F5">
        <w:rPr>
          <w:rFonts w:ascii="Times New Roman" w:eastAsia="Times New Roman" w:hAnsi="Times New Roman" w:cs="Times New Roman"/>
          <w:sz w:val="24"/>
          <w:szCs w:val="24"/>
          <w:lang w:eastAsia="ru-RU"/>
        </w:rPr>
        <w:t xml:space="preserve"> обстоятельств</w:t>
      </w:r>
      <w:r w:rsidRPr="00F838F5" w:rsidR="00781772">
        <w:rPr>
          <w:rFonts w:ascii="Times New Roman" w:eastAsia="Times New Roman" w:hAnsi="Times New Roman" w:cs="Times New Roman"/>
          <w:sz w:val="24"/>
          <w:szCs w:val="24"/>
          <w:lang w:eastAsia="ru-RU"/>
        </w:rPr>
        <w:t>ами</w:t>
      </w:r>
      <w:r w:rsidRPr="00F838F5">
        <w:rPr>
          <w:rFonts w:ascii="Times New Roman" w:eastAsia="Times New Roman" w:hAnsi="Times New Roman" w:cs="Times New Roman"/>
          <w:sz w:val="24"/>
          <w:szCs w:val="24"/>
          <w:lang w:eastAsia="ru-RU"/>
        </w:rPr>
        <w:t xml:space="preserve"> мировой судья признаёт </w:t>
      </w:r>
      <w:r w:rsidR="00562480">
        <w:rPr>
          <w:rFonts w:ascii="Times New Roman" w:eastAsia="Times New Roman" w:hAnsi="Times New Roman" w:cs="Times New Roman"/>
          <w:sz w:val="24"/>
          <w:szCs w:val="24"/>
          <w:lang w:eastAsia="ru-RU"/>
        </w:rPr>
        <w:t xml:space="preserve">признание Дутовой Н.Г. </w:t>
      </w:r>
      <w:r w:rsidR="00687C15">
        <w:rPr>
          <w:rFonts w:ascii="Times New Roman" w:eastAsia="Times New Roman" w:hAnsi="Times New Roman" w:cs="Times New Roman"/>
          <w:sz w:val="24"/>
          <w:szCs w:val="24"/>
          <w:lang w:eastAsia="ru-RU"/>
        </w:rPr>
        <w:t xml:space="preserve">вины, </w:t>
      </w:r>
      <w:r w:rsidRPr="00F838F5" w:rsidR="00CE4DFD">
        <w:rPr>
          <w:rFonts w:ascii="Times New Roman" w:eastAsia="Times New Roman" w:hAnsi="Times New Roman" w:cs="Times New Roman"/>
          <w:sz w:val="24"/>
          <w:szCs w:val="24"/>
          <w:lang w:eastAsia="ru-RU"/>
        </w:rPr>
        <w:t>совершение ею административного правонарушения впервые.</w:t>
      </w:r>
    </w:p>
    <w:p w:rsidR="00525B3C" w:rsidRPr="00F838F5" w:rsidP="00867BEC">
      <w:pPr>
        <w:autoSpaceDE w:val="0"/>
        <w:autoSpaceDN w:val="0"/>
        <w:adjustRightInd w:val="0"/>
        <w:spacing w:after="0" w:line="233" w:lineRule="auto"/>
        <w:ind w:firstLine="567"/>
        <w:jc w:val="both"/>
        <w:outlineLvl w:val="2"/>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Обстоятельств</w:t>
      </w:r>
      <w:r w:rsidRPr="00F838F5" w:rsidR="0056366F">
        <w:rPr>
          <w:rFonts w:ascii="Times New Roman" w:eastAsia="Times New Roman" w:hAnsi="Times New Roman" w:cs="Times New Roman"/>
          <w:sz w:val="24"/>
          <w:szCs w:val="24"/>
          <w:lang w:eastAsia="ru-RU"/>
        </w:rPr>
        <w:t>,</w:t>
      </w:r>
      <w:r w:rsidRPr="00F838F5">
        <w:rPr>
          <w:rFonts w:ascii="Times New Roman" w:eastAsia="Times New Roman" w:hAnsi="Times New Roman" w:cs="Times New Roman"/>
          <w:sz w:val="24"/>
          <w:szCs w:val="24"/>
          <w:lang w:eastAsia="ru-RU"/>
        </w:rPr>
        <w:t xml:space="preserve"> отягчающих административную ответственность, при рассмотрении настоящего дела не установлено.</w:t>
      </w:r>
    </w:p>
    <w:p w:rsidR="00FE0149" w:rsidRPr="00F838F5" w:rsidP="00867BEC">
      <w:pPr>
        <w:autoSpaceDE w:val="0"/>
        <w:autoSpaceDN w:val="0"/>
        <w:adjustRightInd w:val="0"/>
        <w:spacing w:after="0" w:line="233" w:lineRule="auto"/>
        <w:ind w:firstLine="567"/>
        <w:jc w:val="both"/>
        <w:outlineLvl w:val="2"/>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О</w:t>
      </w:r>
      <w:r w:rsidRPr="00F838F5">
        <w:rPr>
          <w:rFonts w:ascii="Times New Roman" w:eastAsia="Times New Roman" w:hAnsi="Times New Roman" w:cs="Times New Roman"/>
          <w:sz w:val="24"/>
          <w:szCs w:val="24"/>
          <w:lang w:eastAsia="ru-RU"/>
        </w:rPr>
        <w:t>снований для применения ч. 3.2 ст. 4.1 КоАП Р</w:t>
      </w:r>
      <w:r w:rsidRPr="00F838F5" w:rsidR="00D403C9">
        <w:rPr>
          <w:rFonts w:ascii="Times New Roman" w:eastAsia="Times New Roman" w:hAnsi="Times New Roman" w:cs="Times New Roman"/>
          <w:sz w:val="24"/>
          <w:szCs w:val="24"/>
          <w:lang w:eastAsia="ru-RU"/>
        </w:rPr>
        <w:t>Ф</w:t>
      </w:r>
      <w:r w:rsidRPr="00F838F5">
        <w:rPr>
          <w:rFonts w:ascii="Times New Roman" w:eastAsia="Times New Roman" w:hAnsi="Times New Roman" w:cs="Times New Roman"/>
          <w:sz w:val="24"/>
          <w:szCs w:val="24"/>
          <w:lang w:eastAsia="ru-RU"/>
        </w:rPr>
        <w:t xml:space="preserve"> не имеется</w:t>
      </w:r>
      <w:r w:rsidRPr="00F838F5" w:rsidR="00D403C9">
        <w:rPr>
          <w:rFonts w:ascii="Times New Roman" w:eastAsia="Times New Roman" w:hAnsi="Times New Roman" w:cs="Times New Roman"/>
          <w:sz w:val="24"/>
          <w:szCs w:val="24"/>
          <w:lang w:eastAsia="ru-RU"/>
        </w:rPr>
        <w:t>, поскольку отсутствуют исключительные обстоятельства, связанные с характером совершенного административного правонарушения и его последствиями.</w:t>
      </w:r>
    </w:p>
    <w:p w:rsidR="00553865" w:rsidRPr="00F838F5" w:rsidP="00867BEC">
      <w:pPr>
        <w:autoSpaceDE w:val="0"/>
        <w:autoSpaceDN w:val="0"/>
        <w:adjustRightInd w:val="0"/>
        <w:spacing w:after="0" w:line="233" w:lineRule="auto"/>
        <w:ind w:firstLine="567"/>
        <w:jc w:val="both"/>
        <w:outlineLvl w:val="2"/>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 xml:space="preserve">С учётом изложенного, прихожу к выводу, что необходимым и достаточным для исправления правонарушителя будет являться наказание в виде </w:t>
      </w:r>
      <w:r w:rsidRPr="00F838F5" w:rsidR="00906DC8">
        <w:rPr>
          <w:rFonts w:ascii="Times New Roman" w:eastAsia="Times New Roman" w:hAnsi="Times New Roman" w:cs="Times New Roman"/>
          <w:sz w:val="24"/>
          <w:szCs w:val="24"/>
          <w:lang w:eastAsia="ru-RU"/>
        </w:rPr>
        <w:t xml:space="preserve">административного штрафа </w:t>
      </w:r>
      <w:r w:rsidRPr="00F838F5" w:rsidR="00185492">
        <w:rPr>
          <w:rFonts w:ascii="Times New Roman" w:eastAsia="Times New Roman" w:hAnsi="Times New Roman" w:cs="Times New Roman"/>
          <w:sz w:val="24"/>
          <w:szCs w:val="24"/>
          <w:lang w:eastAsia="ru-RU"/>
        </w:rPr>
        <w:t>в минимальном размере, предусмотренном санкцией статьи</w:t>
      </w:r>
      <w:r w:rsidRPr="00F838F5" w:rsidR="00906DC8">
        <w:rPr>
          <w:rFonts w:ascii="Times New Roman" w:eastAsia="Times New Roman" w:hAnsi="Times New Roman" w:cs="Times New Roman"/>
          <w:sz w:val="24"/>
          <w:szCs w:val="24"/>
          <w:lang w:eastAsia="ru-RU"/>
        </w:rPr>
        <w:t>.</w:t>
      </w:r>
    </w:p>
    <w:p w:rsidR="00593DC5" w:rsidRPr="00F838F5" w:rsidP="00867BEC">
      <w:pPr>
        <w:autoSpaceDE w:val="0"/>
        <w:autoSpaceDN w:val="0"/>
        <w:adjustRightInd w:val="0"/>
        <w:spacing w:after="0" w:line="233" w:lineRule="auto"/>
        <w:ind w:firstLine="567"/>
        <w:jc w:val="both"/>
        <w:outlineLvl w:val="2"/>
        <w:rPr>
          <w:rFonts w:ascii="Times New Roman" w:eastAsia="Times New Roman" w:hAnsi="Times New Roman" w:cs="Times New Roman"/>
          <w:sz w:val="24"/>
          <w:szCs w:val="24"/>
          <w:lang w:eastAsia="ru-RU"/>
        </w:rPr>
      </w:pPr>
      <w:r w:rsidRPr="00F838F5">
        <w:rPr>
          <w:rFonts w:ascii="Times New Roman" w:eastAsia="Times New Roman" w:hAnsi="Times New Roman" w:cs="Times New Roman"/>
          <w:sz w:val="24"/>
          <w:szCs w:val="24"/>
          <w:lang w:eastAsia="ru-RU"/>
        </w:rPr>
        <w:t xml:space="preserve">На основании изложенного, руководствуясь </w:t>
      </w:r>
      <w:r w:rsidRPr="00F838F5" w:rsidR="00006436">
        <w:rPr>
          <w:rFonts w:ascii="Times New Roman" w:eastAsia="Times New Roman" w:hAnsi="Times New Roman" w:cs="Times New Roman"/>
          <w:sz w:val="24"/>
          <w:szCs w:val="24"/>
          <w:lang w:eastAsia="ru-RU"/>
        </w:rPr>
        <w:t xml:space="preserve">ч. </w:t>
      </w:r>
      <w:r w:rsidRPr="00F838F5" w:rsidR="00671302">
        <w:rPr>
          <w:rFonts w:ascii="Times New Roman" w:eastAsia="Times New Roman" w:hAnsi="Times New Roman" w:cs="Times New Roman"/>
          <w:sz w:val="24"/>
          <w:szCs w:val="24"/>
          <w:lang w:eastAsia="ru-RU"/>
        </w:rPr>
        <w:t>3</w:t>
      </w:r>
      <w:r w:rsidRPr="00F838F5" w:rsidR="00006436">
        <w:rPr>
          <w:rFonts w:ascii="Times New Roman" w:eastAsia="Times New Roman" w:hAnsi="Times New Roman" w:cs="Times New Roman"/>
          <w:sz w:val="24"/>
          <w:szCs w:val="24"/>
          <w:lang w:eastAsia="ru-RU"/>
        </w:rPr>
        <w:t xml:space="preserve"> ст. 15.15.6</w:t>
      </w:r>
      <w:r w:rsidRPr="00F838F5">
        <w:rPr>
          <w:rFonts w:ascii="Times New Roman" w:eastAsia="Times New Roman" w:hAnsi="Times New Roman" w:cs="Times New Roman"/>
          <w:sz w:val="24"/>
          <w:szCs w:val="24"/>
          <w:lang w:eastAsia="ru-RU"/>
        </w:rPr>
        <w:t>, ст. 29.10 Кодекса Российской Федерации об административных правонарушениях, мировой судья</w:t>
      </w:r>
    </w:p>
    <w:p w:rsidR="00687C15" w:rsidP="00867BEC">
      <w:pPr>
        <w:spacing w:after="0" w:line="233" w:lineRule="auto"/>
        <w:jc w:val="center"/>
        <w:rPr>
          <w:rFonts w:ascii="Times New Roman" w:eastAsia="Times New Roman" w:hAnsi="Times New Roman" w:cs="Times New Roman"/>
          <w:b/>
          <w:sz w:val="24"/>
          <w:szCs w:val="24"/>
          <w:lang w:eastAsia="ru-RU"/>
        </w:rPr>
      </w:pPr>
    </w:p>
    <w:p w:rsidR="00593DC5" w:rsidRPr="00C74B48" w:rsidP="00867BEC">
      <w:pPr>
        <w:spacing w:after="0" w:line="233" w:lineRule="auto"/>
        <w:jc w:val="center"/>
        <w:rPr>
          <w:rFonts w:ascii="Times New Roman" w:eastAsia="Times New Roman" w:hAnsi="Times New Roman" w:cs="Times New Roman"/>
          <w:b/>
          <w:sz w:val="24"/>
          <w:szCs w:val="24"/>
          <w:lang w:eastAsia="ru-RU"/>
        </w:rPr>
      </w:pPr>
      <w:r w:rsidRPr="00C74B48">
        <w:rPr>
          <w:rFonts w:ascii="Times New Roman" w:eastAsia="Times New Roman" w:hAnsi="Times New Roman" w:cs="Times New Roman"/>
          <w:b/>
          <w:sz w:val="24"/>
          <w:szCs w:val="24"/>
          <w:lang w:eastAsia="ru-RU"/>
        </w:rPr>
        <w:t>постановил:</w:t>
      </w:r>
    </w:p>
    <w:p w:rsidR="0025274A" w:rsidRPr="00C74B48" w:rsidP="00867BEC">
      <w:pPr>
        <w:spacing w:after="0" w:line="233" w:lineRule="auto"/>
        <w:jc w:val="center"/>
        <w:rPr>
          <w:rFonts w:ascii="Times New Roman" w:eastAsia="Times New Roman" w:hAnsi="Times New Roman" w:cs="Times New Roman"/>
          <w:b/>
          <w:sz w:val="24"/>
          <w:szCs w:val="24"/>
          <w:lang w:eastAsia="ru-RU"/>
        </w:rPr>
      </w:pPr>
    </w:p>
    <w:p w:rsidR="00593DC5" w:rsidRPr="00C74B48" w:rsidP="00867BEC">
      <w:pPr>
        <w:spacing w:after="0" w:line="233" w:lineRule="auto"/>
        <w:ind w:firstLine="567"/>
        <w:jc w:val="both"/>
        <w:rPr>
          <w:rFonts w:ascii="Times New Roman" w:eastAsia="Times New Roman" w:hAnsi="Times New Roman" w:cs="Times New Roman"/>
          <w:sz w:val="24"/>
          <w:szCs w:val="24"/>
          <w:lang w:eastAsia="ru-RU"/>
        </w:rPr>
      </w:pPr>
      <w:r w:rsidRPr="00C74B48">
        <w:rPr>
          <w:rFonts w:ascii="Times New Roman" w:hAnsi="Times New Roman" w:cs="Times New Roman"/>
          <w:sz w:val="24"/>
          <w:szCs w:val="24"/>
        </w:rPr>
        <w:t xml:space="preserve">заведующую </w:t>
      </w:r>
      <w:r w:rsidRPr="00FE69D8" w:rsidR="00FE69D8">
        <w:rPr>
          <w:rFonts w:ascii="Times New Roman" w:hAnsi="Times New Roman" w:cs="Times New Roman"/>
          <w:sz w:val="24"/>
          <w:szCs w:val="24"/>
        </w:rPr>
        <w:t>«данные изъяты»</w:t>
      </w:r>
      <w:r w:rsidRPr="00C74B48">
        <w:rPr>
          <w:rFonts w:ascii="Times New Roman" w:hAnsi="Times New Roman" w:cs="Times New Roman"/>
          <w:sz w:val="24"/>
          <w:szCs w:val="24"/>
        </w:rPr>
        <w:t xml:space="preserve"> Дутову Наталью Геннадьевну </w:t>
      </w:r>
      <w:r w:rsidRPr="00C74B48" w:rsidR="00671302">
        <w:rPr>
          <w:rFonts w:ascii="Times New Roman" w:hAnsi="Times New Roman" w:cs="Times New Roman"/>
          <w:sz w:val="24"/>
          <w:szCs w:val="24"/>
        </w:rPr>
        <w:t xml:space="preserve">признать виновной </w:t>
      </w:r>
      <w:r w:rsidRPr="00C74B48">
        <w:rPr>
          <w:rFonts w:ascii="Times New Roman" w:hAnsi="Times New Roman" w:cs="Times New Roman"/>
          <w:sz w:val="24"/>
          <w:szCs w:val="24"/>
        </w:rPr>
        <w:t xml:space="preserve">в совершении административного правонарушения, предусмотренного </w:t>
      </w:r>
      <w:r w:rsidRPr="00C74B48" w:rsidR="00AF2A3A">
        <w:rPr>
          <w:rFonts w:ascii="Times New Roman" w:hAnsi="Times New Roman" w:cs="Times New Roman"/>
          <w:sz w:val="24"/>
          <w:szCs w:val="24"/>
        </w:rPr>
        <w:t>ч.</w:t>
      </w:r>
      <w:r w:rsidRPr="00C74B48" w:rsidR="00671302">
        <w:rPr>
          <w:rFonts w:ascii="Times New Roman" w:hAnsi="Times New Roman" w:cs="Times New Roman"/>
          <w:sz w:val="24"/>
          <w:szCs w:val="24"/>
        </w:rPr>
        <w:t>3</w:t>
      </w:r>
      <w:r w:rsidRPr="00C74B48" w:rsidR="00AF2A3A">
        <w:rPr>
          <w:rFonts w:ascii="Times New Roman" w:hAnsi="Times New Roman" w:cs="Times New Roman"/>
          <w:sz w:val="24"/>
          <w:szCs w:val="24"/>
        </w:rPr>
        <w:t xml:space="preserve"> ст.15.15.6 </w:t>
      </w:r>
      <w:r w:rsidRPr="00C74B48">
        <w:rPr>
          <w:rFonts w:ascii="Times New Roman" w:hAnsi="Times New Roman" w:cs="Times New Roman"/>
          <w:sz w:val="24"/>
          <w:szCs w:val="24"/>
        </w:rPr>
        <w:t>Кодекса Российской Федерации об административных правонарушениях и назначить е</w:t>
      </w:r>
      <w:r w:rsidRPr="00C74B48" w:rsidR="00671302">
        <w:rPr>
          <w:rFonts w:ascii="Times New Roman" w:hAnsi="Times New Roman" w:cs="Times New Roman"/>
          <w:sz w:val="24"/>
          <w:szCs w:val="24"/>
        </w:rPr>
        <w:t>й</w:t>
      </w:r>
      <w:r w:rsidRPr="00C74B48">
        <w:rPr>
          <w:rFonts w:ascii="Times New Roman" w:hAnsi="Times New Roman" w:cs="Times New Roman"/>
          <w:sz w:val="24"/>
          <w:szCs w:val="24"/>
        </w:rPr>
        <w:t xml:space="preserve"> административное наказание в виде </w:t>
      </w:r>
      <w:r w:rsidRPr="00C74B48" w:rsidR="00280FD0">
        <w:rPr>
          <w:rFonts w:ascii="Times New Roman" w:hAnsi="Times New Roman" w:cs="Times New Roman"/>
          <w:sz w:val="24"/>
          <w:szCs w:val="24"/>
        </w:rPr>
        <w:t xml:space="preserve">административного штрафа в размере </w:t>
      </w:r>
      <w:r w:rsidRPr="00C74B48" w:rsidR="00565D09">
        <w:rPr>
          <w:rFonts w:ascii="Times New Roman" w:hAnsi="Times New Roman" w:cs="Times New Roman"/>
          <w:sz w:val="24"/>
          <w:szCs w:val="24"/>
        </w:rPr>
        <w:t>5</w:t>
      </w:r>
      <w:r w:rsidRPr="00C74B48" w:rsidR="00280FD0">
        <w:rPr>
          <w:rFonts w:ascii="Times New Roman" w:hAnsi="Times New Roman" w:cs="Times New Roman"/>
          <w:sz w:val="24"/>
          <w:szCs w:val="24"/>
        </w:rPr>
        <w:t>000 (</w:t>
      </w:r>
      <w:r w:rsidRPr="00C74B48" w:rsidR="00AF2A3A">
        <w:rPr>
          <w:rFonts w:ascii="Times New Roman" w:hAnsi="Times New Roman" w:cs="Times New Roman"/>
          <w:sz w:val="24"/>
          <w:szCs w:val="24"/>
        </w:rPr>
        <w:t>пят</w:t>
      </w:r>
      <w:r w:rsidRPr="00C74B48" w:rsidR="006B1DBA">
        <w:rPr>
          <w:rFonts w:ascii="Times New Roman" w:hAnsi="Times New Roman" w:cs="Times New Roman"/>
          <w:sz w:val="24"/>
          <w:szCs w:val="24"/>
        </w:rPr>
        <w:t>ь</w:t>
      </w:r>
      <w:r w:rsidRPr="00C74B48" w:rsidR="00565D09">
        <w:rPr>
          <w:rFonts w:ascii="Times New Roman" w:hAnsi="Times New Roman" w:cs="Times New Roman"/>
          <w:sz w:val="24"/>
          <w:szCs w:val="24"/>
        </w:rPr>
        <w:t xml:space="preserve"> тысяч</w:t>
      </w:r>
      <w:r w:rsidRPr="00C74B48" w:rsidR="00280FD0">
        <w:rPr>
          <w:rFonts w:ascii="Times New Roman" w:hAnsi="Times New Roman" w:cs="Times New Roman"/>
          <w:sz w:val="24"/>
          <w:szCs w:val="24"/>
        </w:rPr>
        <w:t>) рублей</w:t>
      </w:r>
      <w:r w:rsidRPr="00C74B48">
        <w:rPr>
          <w:rFonts w:ascii="Times New Roman" w:eastAsia="Times New Roman" w:hAnsi="Times New Roman" w:cs="Times New Roman"/>
          <w:sz w:val="24"/>
          <w:szCs w:val="24"/>
          <w:lang w:eastAsia="ru-RU"/>
        </w:rPr>
        <w:t>.</w:t>
      </w:r>
    </w:p>
    <w:p w:rsidR="006B1DBA" w:rsidRPr="00C74B48" w:rsidP="00867BEC">
      <w:pPr>
        <w:spacing w:after="0" w:line="233" w:lineRule="auto"/>
        <w:ind w:firstLine="567"/>
        <w:jc w:val="both"/>
        <w:rPr>
          <w:rFonts w:ascii="Times New Roman" w:hAnsi="Times New Roman" w:cs="Times New Roman"/>
          <w:sz w:val="24"/>
          <w:szCs w:val="24"/>
        </w:rPr>
      </w:pPr>
      <w:r w:rsidRPr="00C74B48">
        <w:rPr>
          <w:rFonts w:ascii="Times New Roman" w:hAnsi="Times New Roman" w:cs="Times New Roman"/>
          <w:sz w:val="24"/>
          <w:szCs w:val="24"/>
        </w:rPr>
        <w:t>Получатель: УФК по Республике Крым (Контрольно-счетный орган города Армянска Республики Крым, л/с 04753И</w:t>
      </w:r>
      <w:r w:rsidRPr="00C74B48">
        <w:rPr>
          <w:rFonts w:ascii="Times New Roman" w:hAnsi="Times New Roman" w:cs="Times New Roman"/>
          <w:sz w:val="24"/>
          <w:szCs w:val="24"/>
          <w:lang w:val="en-US"/>
        </w:rPr>
        <w:t>J</w:t>
      </w:r>
      <w:r w:rsidRPr="00C74B48">
        <w:rPr>
          <w:rFonts w:ascii="Times New Roman" w:hAnsi="Times New Roman" w:cs="Times New Roman"/>
          <w:sz w:val="24"/>
          <w:szCs w:val="24"/>
        </w:rPr>
        <w:t>3</w:t>
      </w:r>
      <w:r w:rsidRPr="00C74B48">
        <w:rPr>
          <w:rFonts w:ascii="Times New Roman" w:hAnsi="Times New Roman" w:cs="Times New Roman"/>
          <w:sz w:val="24"/>
          <w:szCs w:val="24"/>
          <w:lang w:val="en-US"/>
        </w:rPr>
        <w:t>S</w:t>
      </w:r>
      <w:r w:rsidRPr="00C74B48">
        <w:rPr>
          <w:rFonts w:ascii="Times New Roman" w:hAnsi="Times New Roman" w:cs="Times New Roman"/>
          <w:sz w:val="24"/>
          <w:szCs w:val="24"/>
        </w:rPr>
        <w:t xml:space="preserve">30); </w:t>
      </w:r>
      <w:r w:rsidRPr="00C74B48" w:rsidR="0096724F">
        <w:rPr>
          <w:rFonts w:ascii="Times New Roman" w:hAnsi="Times New Roman" w:cs="Times New Roman"/>
          <w:sz w:val="24"/>
          <w:szCs w:val="24"/>
        </w:rPr>
        <w:t xml:space="preserve">ОКТМО – 35506000, </w:t>
      </w:r>
      <w:r w:rsidRPr="00C74B48">
        <w:rPr>
          <w:rFonts w:ascii="Times New Roman" w:hAnsi="Times New Roman" w:cs="Times New Roman"/>
          <w:sz w:val="24"/>
          <w:szCs w:val="24"/>
        </w:rPr>
        <w:t>Наименование банка: ОКЦ №7 ЮГУ Банка России // УФК по Республике Крым г. Симферополь, ИНН 9106008634, КПП 910601001, БИК 013510002, к/с 40102810645370000035, р/с 03100643000000017500, Лицевой счет  04753И</w:t>
      </w:r>
      <w:r w:rsidRPr="00C74B48">
        <w:rPr>
          <w:rFonts w:ascii="Times New Roman" w:hAnsi="Times New Roman" w:cs="Times New Roman"/>
          <w:sz w:val="24"/>
          <w:szCs w:val="24"/>
          <w:lang w:val="en-US"/>
        </w:rPr>
        <w:t>J</w:t>
      </w:r>
      <w:r w:rsidRPr="00C74B48">
        <w:rPr>
          <w:rFonts w:ascii="Times New Roman" w:hAnsi="Times New Roman" w:cs="Times New Roman"/>
          <w:sz w:val="24"/>
          <w:szCs w:val="24"/>
        </w:rPr>
        <w:t>3</w:t>
      </w:r>
      <w:r w:rsidRPr="00C74B48">
        <w:rPr>
          <w:rFonts w:ascii="Times New Roman" w:hAnsi="Times New Roman" w:cs="Times New Roman"/>
          <w:sz w:val="24"/>
          <w:szCs w:val="24"/>
          <w:lang w:val="en-US"/>
        </w:rPr>
        <w:t>S</w:t>
      </w:r>
      <w:r w:rsidRPr="00C74B48">
        <w:rPr>
          <w:rFonts w:ascii="Times New Roman" w:hAnsi="Times New Roman" w:cs="Times New Roman"/>
          <w:sz w:val="24"/>
          <w:szCs w:val="24"/>
        </w:rPr>
        <w:t>30 в УФК по Республике Крым, код главного администратора доходов – 902, Код доходов (по квалификации) – 902 1 16 01154 01 0000 140 «Административные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 Контрольно-счетный орган г. Армянска Республики Крым – Республика Крым, 296012, г. Армянск, ул. Симферопольская, д.7.</w:t>
      </w:r>
    </w:p>
    <w:p w:rsidR="006B1DBA" w:rsidRPr="00C74B48" w:rsidP="00867BEC">
      <w:pPr>
        <w:spacing w:after="0" w:line="233" w:lineRule="auto"/>
        <w:ind w:firstLine="567"/>
        <w:jc w:val="both"/>
        <w:rPr>
          <w:rFonts w:ascii="Times New Roman" w:hAnsi="Times New Roman" w:cs="Times New Roman"/>
          <w:color w:val="000000"/>
          <w:sz w:val="24"/>
          <w:szCs w:val="24"/>
        </w:rPr>
      </w:pPr>
      <w:r w:rsidRPr="00C74B48">
        <w:rPr>
          <w:rFonts w:ascii="Times New Roman" w:hAnsi="Times New Roman" w:cs="Times New Roman"/>
          <w:color w:val="000000"/>
          <w:sz w:val="24"/>
          <w:szCs w:val="24"/>
        </w:rPr>
        <w:t>Разъяснить, что в соответствии с ч.1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6B1DBA" w:rsidRPr="00C74B48" w:rsidP="00867BEC">
      <w:pPr>
        <w:spacing w:after="0" w:line="233" w:lineRule="auto"/>
        <w:ind w:firstLine="567"/>
        <w:jc w:val="both"/>
        <w:rPr>
          <w:rFonts w:ascii="Times New Roman" w:hAnsi="Times New Roman" w:cs="Times New Roman"/>
          <w:color w:val="000000"/>
          <w:sz w:val="24"/>
          <w:szCs w:val="24"/>
        </w:rPr>
      </w:pPr>
      <w:r w:rsidRPr="00C74B48">
        <w:rPr>
          <w:rFonts w:ascii="Times New Roman" w:hAnsi="Times New Roman" w:cs="Times New Roman"/>
          <w:color w:val="000000"/>
          <w:sz w:val="24"/>
          <w:szCs w:val="24"/>
        </w:rPr>
        <w:t>Квитанция об уплате штрафа должна быть представлена</w:t>
      </w:r>
      <w:r w:rsidRPr="00C74B48">
        <w:rPr>
          <w:rFonts w:ascii="Times New Roman" w:eastAsia="Arial Unicode MS" w:hAnsi="Times New Roman" w:cs="Times New Roman"/>
          <w:color w:val="000000"/>
          <w:sz w:val="24"/>
          <w:szCs w:val="24"/>
        </w:rPr>
        <w:t xml:space="preserve"> мировому судье </w:t>
      </w:r>
      <w:r w:rsidRPr="00C74B48">
        <w:rPr>
          <w:rFonts w:ascii="Times New Roman" w:hAnsi="Times New Roman" w:cs="Times New Roman"/>
          <w:color w:val="000000"/>
          <w:sz w:val="24"/>
          <w:szCs w:val="24"/>
        </w:rPr>
        <w:t xml:space="preserve">судебного участка № 25 Армянского судебного района РК до истечения срока уплаты штрафа. </w:t>
      </w:r>
    </w:p>
    <w:p w:rsidR="006B1DBA" w:rsidRPr="00C74B48" w:rsidP="00867BEC">
      <w:pPr>
        <w:spacing w:after="0" w:line="233" w:lineRule="auto"/>
        <w:ind w:firstLine="567"/>
        <w:jc w:val="both"/>
        <w:rPr>
          <w:rFonts w:ascii="Times New Roman" w:hAnsi="Times New Roman" w:cs="Times New Roman"/>
          <w:sz w:val="24"/>
          <w:szCs w:val="24"/>
        </w:rPr>
      </w:pPr>
      <w:r w:rsidRPr="00C74B48">
        <w:rPr>
          <w:rFonts w:ascii="Times New Roman" w:hAnsi="Times New Roman" w:cs="Times New Roman"/>
          <w:color w:val="000000"/>
          <w:sz w:val="24"/>
          <w:szCs w:val="24"/>
        </w:rPr>
        <w:t>Согласно ч. 1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6B1DBA" w:rsidRPr="00C74B48" w:rsidP="00867BEC">
      <w:pPr>
        <w:pStyle w:val="BodyTextIndent"/>
        <w:spacing w:line="233" w:lineRule="auto"/>
        <w:ind w:left="0" w:firstLine="567"/>
        <w:rPr>
          <w:rFonts w:ascii="Times New Roman" w:hAnsi="Times New Roman" w:cs="Times New Roman"/>
          <w:sz w:val="24"/>
          <w:szCs w:val="24"/>
        </w:rPr>
      </w:pPr>
      <w:r w:rsidRPr="00C74B48">
        <w:rPr>
          <w:rFonts w:ascii="Times New Roman" w:hAnsi="Times New Roman" w:cs="Times New Roman"/>
          <w:sz w:val="24"/>
          <w:szCs w:val="24"/>
        </w:rPr>
        <w:t>Постановление  может быть обжаловано в Армянский городской суд Республики Крым  в течение 10 суток со дня вручения или  получения  копии постановления.</w:t>
      </w:r>
    </w:p>
    <w:p w:rsidR="006B1DBA" w:rsidRPr="00C74B48" w:rsidP="00867BEC">
      <w:pPr>
        <w:spacing w:after="0" w:line="233" w:lineRule="auto"/>
        <w:jc w:val="both"/>
        <w:rPr>
          <w:rFonts w:ascii="Times New Roman" w:hAnsi="Times New Roman" w:cs="Times New Roman"/>
          <w:sz w:val="24"/>
          <w:szCs w:val="24"/>
        </w:rPr>
      </w:pPr>
    </w:p>
    <w:p w:rsidR="00593DC5" w:rsidRPr="00F838F5" w:rsidP="00867BEC">
      <w:pPr>
        <w:spacing w:after="0" w:line="233" w:lineRule="auto"/>
        <w:ind w:firstLine="567"/>
        <w:jc w:val="both"/>
        <w:rPr>
          <w:rFonts w:ascii="Times New Roman" w:eastAsia="Times New Roman" w:hAnsi="Times New Roman" w:cs="Times New Roman"/>
          <w:sz w:val="24"/>
          <w:szCs w:val="24"/>
          <w:lang w:eastAsia="ru-RU"/>
        </w:rPr>
      </w:pPr>
      <w:r w:rsidRPr="00C74B48">
        <w:rPr>
          <w:rFonts w:ascii="Times New Roman" w:hAnsi="Times New Roman" w:cs="Times New Roman"/>
          <w:b/>
          <w:sz w:val="24"/>
          <w:szCs w:val="24"/>
        </w:rPr>
        <w:t xml:space="preserve">Мировой судья                               </w:t>
      </w:r>
      <w:r w:rsidR="002F47AB">
        <w:rPr>
          <w:rFonts w:ascii="Times New Roman" w:hAnsi="Times New Roman" w:cs="Times New Roman"/>
          <w:b/>
          <w:sz w:val="24"/>
          <w:szCs w:val="24"/>
        </w:rPr>
        <w:tab/>
      </w:r>
      <w:r w:rsidR="002F47AB">
        <w:rPr>
          <w:rFonts w:ascii="Times New Roman" w:hAnsi="Times New Roman" w:cs="Times New Roman"/>
          <w:b/>
          <w:sz w:val="24"/>
          <w:szCs w:val="24"/>
        </w:rPr>
        <w:tab/>
      </w:r>
      <w:r w:rsidRPr="00C74B48">
        <w:rPr>
          <w:rFonts w:ascii="Times New Roman" w:hAnsi="Times New Roman" w:cs="Times New Roman"/>
          <w:b/>
          <w:sz w:val="24"/>
          <w:szCs w:val="24"/>
        </w:rPr>
        <w:t xml:space="preserve">                                         П.П. Ямщиков</w:t>
      </w:r>
    </w:p>
    <w:sectPr w:rsidSect="00C74B48">
      <w:headerReference w:type="default" r:id="rId5"/>
      <w:pgSz w:w="11906" w:h="16838"/>
      <w:pgMar w:top="851" w:right="851" w:bottom="851" w:left="1418" w:header="426" w:footer="27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13818084"/>
      <w:docPartObj>
        <w:docPartGallery w:val="Page Numbers (Top of Page)"/>
        <w:docPartUnique/>
      </w:docPartObj>
    </w:sdtPr>
    <w:sdtContent>
      <w:p w:rsidR="00000E57">
        <w:pPr>
          <w:pStyle w:val="Header"/>
          <w:jc w:val="center"/>
        </w:pPr>
        <w:r>
          <w:fldChar w:fldCharType="begin"/>
        </w:r>
        <w:r>
          <w:instrText>PAGE   \* MERGEFORMAT</w:instrText>
        </w:r>
        <w:r>
          <w:fldChar w:fldCharType="separate"/>
        </w:r>
        <w:r w:rsidR="00FE69D8">
          <w:rPr>
            <w:noProof/>
          </w:rPr>
          <w:t>3</w:t>
        </w:r>
        <w:r>
          <w:fldChar w:fldCharType="end"/>
        </w:r>
      </w:p>
    </w:sdtContent>
  </w:sdt>
  <w:p w:rsidR="00000E5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mirrorMargin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C68"/>
    <w:rsid w:val="00000E57"/>
    <w:rsid w:val="000028C5"/>
    <w:rsid w:val="00002CDC"/>
    <w:rsid w:val="00006436"/>
    <w:rsid w:val="00007588"/>
    <w:rsid w:val="000223CD"/>
    <w:rsid w:val="0002554A"/>
    <w:rsid w:val="00026294"/>
    <w:rsid w:val="0003745F"/>
    <w:rsid w:val="00037B94"/>
    <w:rsid w:val="00037F58"/>
    <w:rsid w:val="00051344"/>
    <w:rsid w:val="000513F2"/>
    <w:rsid w:val="00051880"/>
    <w:rsid w:val="00052F29"/>
    <w:rsid w:val="00054BD1"/>
    <w:rsid w:val="00064774"/>
    <w:rsid w:val="00067738"/>
    <w:rsid w:val="00073A2D"/>
    <w:rsid w:val="000761FC"/>
    <w:rsid w:val="000A0B0E"/>
    <w:rsid w:val="000A43D3"/>
    <w:rsid w:val="000C0906"/>
    <w:rsid w:val="000E285B"/>
    <w:rsid w:val="0010254F"/>
    <w:rsid w:val="00110B1C"/>
    <w:rsid w:val="00115090"/>
    <w:rsid w:val="00144EEE"/>
    <w:rsid w:val="00156E1E"/>
    <w:rsid w:val="0015781A"/>
    <w:rsid w:val="001632DF"/>
    <w:rsid w:val="001706A3"/>
    <w:rsid w:val="00173316"/>
    <w:rsid w:val="0017478F"/>
    <w:rsid w:val="00175F46"/>
    <w:rsid w:val="00180025"/>
    <w:rsid w:val="00181D6F"/>
    <w:rsid w:val="00185492"/>
    <w:rsid w:val="001A1A7D"/>
    <w:rsid w:val="001A34B6"/>
    <w:rsid w:val="001A426F"/>
    <w:rsid w:val="001A4E8B"/>
    <w:rsid w:val="001A62B7"/>
    <w:rsid w:val="001A6BED"/>
    <w:rsid w:val="001D593D"/>
    <w:rsid w:val="001F4573"/>
    <w:rsid w:val="001F6247"/>
    <w:rsid w:val="00221330"/>
    <w:rsid w:val="002350CE"/>
    <w:rsid w:val="0025274A"/>
    <w:rsid w:val="002642FB"/>
    <w:rsid w:val="00264E78"/>
    <w:rsid w:val="00267923"/>
    <w:rsid w:val="00280FD0"/>
    <w:rsid w:val="00284469"/>
    <w:rsid w:val="00295607"/>
    <w:rsid w:val="002A458B"/>
    <w:rsid w:val="002A54B6"/>
    <w:rsid w:val="002C21AB"/>
    <w:rsid w:val="002C6A8C"/>
    <w:rsid w:val="002D5991"/>
    <w:rsid w:val="002E149B"/>
    <w:rsid w:val="002E1BF2"/>
    <w:rsid w:val="002E53F0"/>
    <w:rsid w:val="002F16F2"/>
    <w:rsid w:val="002F1F2A"/>
    <w:rsid w:val="002F47AB"/>
    <w:rsid w:val="003057F1"/>
    <w:rsid w:val="0033352A"/>
    <w:rsid w:val="00347AC8"/>
    <w:rsid w:val="003823A2"/>
    <w:rsid w:val="00385B67"/>
    <w:rsid w:val="00387B71"/>
    <w:rsid w:val="003914A7"/>
    <w:rsid w:val="00391CB9"/>
    <w:rsid w:val="00395E76"/>
    <w:rsid w:val="003A00EF"/>
    <w:rsid w:val="003A4005"/>
    <w:rsid w:val="003B5EE9"/>
    <w:rsid w:val="003B6A92"/>
    <w:rsid w:val="003B79B0"/>
    <w:rsid w:val="003C7514"/>
    <w:rsid w:val="003D6B38"/>
    <w:rsid w:val="003E19F4"/>
    <w:rsid w:val="003E348B"/>
    <w:rsid w:val="003E34B2"/>
    <w:rsid w:val="003E3FB5"/>
    <w:rsid w:val="003F61F9"/>
    <w:rsid w:val="003F6CC6"/>
    <w:rsid w:val="0040282D"/>
    <w:rsid w:val="00415475"/>
    <w:rsid w:val="004239AC"/>
    <w:rsid w:val="00424712"/>
    <w:rsid w:val="00433F3A"/>
    <w:rsid w:val="0043598F"/>
    <w:rsid w:val="0044019B"/>
    <w:rsid w:val="00451354"/>
    <w:rsid w:val="00470EB2"/>
    <w:rsid w:val="00475E90"/>
    <w:rsid w:val="0047671A"/>
    <w:rsid w:val="004A1510"/>
    <w:rsid w:val="004A314F"/>
    <w:rsid w:val="004D3C6C"/>
    <w:rsid w:val="004D6B68"/>
    <w:rsid w:val="004E0A6B"/>
    <w:rsid w:val="004E5CE6"/>
    <w:rsid w:val="004E6288"/>
    <w:rsid w:val="004F5702"/>
    <w:rsid w:val="004F7967"/>
    <w:rsid w:val="005108D4"/>
    <w:rsid w:val="005112EE"/>
    <w:rsid w:val="00511A3D"/>
    <w:rsid w:val="0051368F"/>
    <w:rsid w:val="00513F57"/>
    <w:rsid w:val="00525B3C"/>
    <w:rsid w:val="00525E4E"/>
    <w:rsid w:val="00527A55"/>
    <w:rsid w:val="005311DF"/>
    <w:rsid w:val="0053737D"/>
    <w:rsid w:val="005517DA"/>
    <w:rsid w:val="00553865"/>
    <w:rsid w:val="00555EEC"/>
    <w:rsid w:val="005574E4"/>
    <w:rsid w:val="00562480"/>
    <w:rsid w:val="0056366F"/>
    <w:rsid w:val="00565D09"/>
    <w:rsid w:val="0057015E"/>
    <w:rsid w:val="0058086D"/>
    <w:rsid w:val="005909D6"/>
    <w:rsid w:val="00590C26"/>
    <w:rsid w:val="00592C22"/>
    <w:rsid w:val="00593DC5"/>
    <w:rsid w:val="005949FD"/>
    <w:rsid w:val="005A166A"/>
    <w:rsid w:val="005C216C"/>
    <w:rsid w:val="005D20E0"/>
    <w:rsid w:val="005D47DA"/>
    <w:rsid w:val="005D57D7"/>
    <w:rsid w:val="005D6736"/>
    <w:rsid w:val="005D7CB3"/>
    <w:rsid w:val="005E2871"/>
    <w:rsid w:val="005E4622"/>
    <w:rsid w:val="006001DE"/>
    <w:rsid w:val="00600793"/>
    <w:rsid w:val="00603574"/>
    <w:rsid w:val="0060386B"/>
    <w:rsid w:val="006150AB"/>
    <w:rsid w:val="006200A5"/>
    <w:rsid w:val="00641B7E"/>
    <w:rsid w:val="006514FF"/>
    <w:rsid w:val="0066416F"/>
    <w:rsid w:val="00671302"/>
    <w:rsid w:val="0068464F"/>
    <w:rsid w:val="00687C15"/>
    <w:rsid w:val="006917B4"/>
    <w:rsid w:val="006949CC"/>
    <w:rsid w:val="006A0F3D"/>
    <w:rsid w:val="006A68E6"/>
    <w:rsid w:val="006B1C16"/>
    <w:rsid w:val="006B1DBA"/>
    <w:rsid w:val="006B7147"/>
    <w:rsid w:val="006C005D"/>
    <w:rsid w:val="006C389C"/>
    <w:rsid w:val="006C5765"/>
    <w:rsid w:val="006C6699"/>
    <w:rsid w:val="006F4FFA"/>
    <w:rsid w:val="006F558F"/>
    <w:rsid w:val="0070017A"/>
    <w:rsid w:val="0070029F"/>
    <w:rsid w:val="007076D8"/>
    <w:rsid w:val="007410D1"/>
    <w:rsid w:val="00742B5C"/>
    <w:rsid w:val="00742D90"/>
    <w:rsid w:val="00745436"/>
    <w:rsid w:val="00746A96"/>
    <w:rsid w:val="00757494"/>
    <w:rsid w:val="007657D6"/>
    <w:rsid w:val="00770E98"/>
    <w:rsid w:val="00781772"/>
    <w:rsid w:val="00782BE3"/>
    <w:rsid w:val="0079341B"/>
    <w:rsid w:val="00795BB3"/>
    <w:rsid w:val="007B0052"/>
    <w:rsid w:val="007B0D6E"/>
    <w:rsid w:val="007B7F3C"/>
    <w:rsid w:val="007C1003"/>
    <w:rsid w:val="007C1011"/>
    <w:rsid w:val="007C2FD8"/>
    <w:rsid w:val="007C767D"/>
    <w:rsid w:val="007D6B85"/>
    <w:rsid w:val="007E5C68"/>
    <w:rsid w:val="0080680A"/>
    <w:rsid w:val="0080783A"/>
    <w:rsid w:val="00814957"/>
    <w:rsid w:val="00815EF8"/>
    <w:rsid w:val="00821B1B"/>
    <w:rsid w:val="00843178"/>
    <w:rsid w:val="0086104C"/>
    <w:rsid w:val="00867BEC"/>
    <w:rsid w:val="008702FD"/>
    <w:rsid w:val="00874564"/>
    <w:rsid w:val="00880A43"/>
    <w:rsid w:val="00887165"/>
    <w:rsid w:val="00895235"/>
    <w:rsid w:val="008A00BB"/>
    <w:rsid w:val="008A5A10"/>
    <w:rsid w:val="008A735B"/>
    <w:rsid w:val="008B4713"/>
    <w:rsid w:val="008C3010"/>
    <w:rsid w:val="008C4B52"/>
    <w:rsid w:val="008D3E58"/>
    <w:rsid w:val="008D4C98"/>
    <w:rsid w:val="008F56C5"/>
    <w:rsid w:val="00902DC8"/>
    <w:rsid w:val="00905EBB"/>
    <w:rsid w:val="009061F3"/>
    <w:rsid w:val="00906DC8"/>
    <w:rsid w:val="009076E7"/>
    <w:rsid w:val="00907B25"/>
    <w:rsid w:val="00917790"/>
    <w:rsid w:val="00920D91"/>
    <w:rsid w:val="00921769"/>
    <w:rsid w:val="00925228"/>
    <w:rsid w:val="009279E3"/>
    <w:rsid w:val="00947321"/>
    <w:rsid w:val="0096188C"/>
    <w:rsid w:val="00963BB2"/>
    <w:rsid w:val="0096724F"/>
    <w:rsid w:val="009779A7"/>
    <w:rsid w:val="0098307E"/>
    <w:rsid w:val="00986166"/>
    <w:rsid w:val="00993788"/>
    <w:rsid w:val="009A789D"/>
    <w:rsid w:val="009B3BC9"/>
    <w:rsid w:val="009E671F"/>
    <w:rsid w:val="009E6813"/>
    <w:rsid w:val="00A11235"/>
    <w:rsid w:val="00A13534"/>
    <w:rsid w:val="00A50B2E"/>
    <w:rsid w:val="00A51E7C"/>
    <w:rsid w:val="00A641EE"/>
    <w:rsid w:val="00A943B6"/>
    <w:rsid w:val="00A96B6A"/>
    <w:rsid w:val="00A9783F"/>
    <w:rsid w:val="00AA5E5C"/>
    <w:rsid w:val="00AA6098"/>
    <w:rsid w:val="00AB02A2"/>
    <w:rsid w:val="00AB4BF6"/>
    <w:rsid w:val="00AC2DA1"/>
    <w:rsid w:val="00AC5303"/>
    <w:rsid w:val="00AE4E7A"/>
    <w:rsid w:val="00AE6FE3"/>
    <w:rsid w:val="00AF2A3A"/>
    <w:rsid w:val="00B23963"/>
    <w:rsid w:val="00B27D65"/>
    <w:rsid w:val="00B35A68"/>
    <w:rsid w:val="00B36F59"/>
    <w:rsid w:val="00B44282"/>
    <w:rsid w:val="00B519D4"/>
    <w:rsid w:val="00B54213"/>
    <w:rsid w:val="00B6465C"/>
    <w:rsid w:val="00B64B03"/>
    <w:rsid w:val="00B73742"/>
    <w:rsid w:val="00B77E8E"/>
    <w:rsid w:val="00B81D44"/>
    <w:rsid w:val="00B845FE"/>
    <w:rsid w:val="00B93F4F"/>
    <w:rsid w:val="00BA29A0"/>
    <w:rsid w:val="00BA2A48"/>
    <w:rsid w:val="00BA32D3"/>
    <w:rsid w:val="00BB1832"/>
    <w:rsid w:val="00BB57FB"/>
    <w:rsid w:val="00BB6A93"/>
    <w:rsid w:val="00BC2FF4"/>
    <w:rsid w:val="00BF1B8F"/>
    <w:rsid w:val="00C11BA5"/>
    <w:rsid w:val="00C13367"/>
    <w:rsid w:val="00C223B0"/>
    <w:rsid w:val="00C30144"/>
    <w:rsid w:val="00C3209F"/>
    <w:rsid w:val="00C37C53"/>
    <w:rsid w:val="00C41486"/>
    <w:rsid w:val="00C46D46"/>
    <w:rsid w:val="00C47254"/>
    <w:rsid w:val="00C52571"/>
    <w:rsid w:val="00C55EB2"/>
    <w:rsid w:val="00C61E50"/>
    <w:rsid w:val="00C6268D"/>
    <w:rsid w:val="00C62CA5"/>
    <w:rsid w:val="00C660D8"/>
    <w:rsid w:val="00C72D8A"/>
    <w:rsid w:val="00C74B48"/>
    <w:rsid w:val="00C7528B"/>
    <w:rsid w:val="00C910F2"/>
    <w:rsid w:val="00C913D9"/>
    <w:rsid w:val="00C91C81"/>
    <w:rsid w:val="00C93DB9"/>
    <w:rsid w:val="00CA036C"/>
    <w:rsid w:val="00CB3AD2"/>
    <w:rsid w:val="00CB40CA"/>
    <w:rsid w:val="00CB4F43"/>
    <w:rsid w:val="00CB4F49"/>
    <w:rsid w:val="00CC14C1"/>
    <w:rsid w:val="00CC3539"/>
    <w:rsid w:val="00CC418D"/>
    <w:rsid w:val="00CD7B42"/>
    <w:rsid w:val="00CE4DFD"/>
    <w:rsid w:val="00CE7E61"/>
    <w:rsid w:val="00CF7E85"/>
    <w:rsid w:val="00D21820"/>
    <w:rsid w:val="00D24ABC"/>
    <w:rsid w:val="00D32149"/>
    <w:rsid w:val="00D328C7"/>
    <w:rsid w:val="00D35BD1"/>
    <w:rsid w:val="00D403C9"/>
    <w:rsid w:val="00D4186B"/>
    <w:rsid w:val="00D45F3A"/>
    <w:rsid w:val="00D61CCA"/>
    <w:rsid w:val="00D65FCA"/>
    <w:rsid w:val="00D76BA6"/>
    <w:rsid w:val="00D86E01"/>
    <w:rsid w:val="00DB1E39"/>
    <w:rsid w:val="00DB5370"/>
    <w:rsid w:val="00DC3B84"/>
    <w:rsid w:val="00DC7888"/>
    <w:rsid w:val="00DD2D57"/>
    <w:rsid w:val="00DF7C08"/>
    <w:rsid w:val="00DF7D95"/>
    <w:rsid w:val="00E01FD7"/>
    <w:rsid w:val="00E024CC"/>
    <w:rsid w:val="00E106C1"/>
    <w:rsid w:val="00E23AED"/>
    <w:rsid w:val="00E329EF"/>
    <w:rsid w:val="00E37D8A"/>
    <w:rsid w:val="00E4060B"/>
    <w:rsid w:val="00E538FA"/>
    <w:rsid w:val="00E861E7"/>
    <w:rsid w:val="00E87886"/>
    <w:rsid w:val="00E87C51"/>
    <w:rsid w:val="00EA2501"/>
    <w:rsid w:val="00EB46BE"/>
    <w:rsid w:val="00EB6E76"/>
    <w:rsid w:val="00EC0E16"/>
    <w:rsid w:val="00EC53D2"/>
    <w:rsid w:val="00ED368C"/>
    <w:rsid w:val="00ED65C1"/>
    <w:rsid w:val="00ED7EC5"/>
    <w:rsid w:val="00EF3306"/>
    <w:rsid w:val="00F11532"/>
    <w:rsid w:val="00F13AD1"/>
    <w:rsid w:val="00F145E7"/>
    <w:rsid w:val="00F217F9"/>
    <w:rsid w:val="00F4588C"/>
    <w:rsid w:val="00F56CCA"/>
    <w:rsid w:val="00F60A3B"/>
    <w:rsid w:val="00F74D2B"/>
    <w:rsid w:val="00F76ED9"/>
    <w:rsid w:val="00F80994"/>
    <w:rsid w:val="00F838F5"/>
    <w:rsid w:val="00F933C3"/>
    <w:rsid w:val="00F936DD"/>
    <w:rsid w:val="00FA053A"/>
    <w:rsid w:val="00FA4904"/>
    <w:rsid w:val="00FA54C0"/>
    <w:rsid w:val="00FA74E3"/>
    <w:rsid w:val="00FA7C53"/>
    <w:rsid w:val="00FB27D5"/>
    <w:rsid w:val="00FB4376"/>
    <w:rsid w:val="00FC1C37"/>
    <w:rsid w:val="00FC30BE"/>
    <w:rsid w:val="00FD0E04"/>
    <w:rsid w:val="00FD10DF"/>
    <w:rsid w:val="00FD38B7"/>
    <w:rsid w:val="00FE0149"/>
    <w:rsid w:val="00FE2846"/>
    <w:rsid w:val="00FE69D8"/>
    <w:rsid w:val="00FF0289"/>
    <w:rsid w:val="00FF084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000E57"/>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000E57"/>
  </w:style>
  <w:style w:type="paragraph" w:styleId="Footer">
    <w:name w:val="footer"/>
    <w:basedOn w:val="Normal"/>
    <w:link w:val="a0"/>
    <w:uiPriority w:val="99"/>
    <w:unhideWhenUsed/>
    <w:rsid w:val="00000E57"/>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000E57"/>
  </w:style>
  <w:style w:type="paragraph" w:customStyle="1" w:styleId="ConsPlusNonformat">
    <w:name w:val="ConsPlusNonformat"/>
    <w:rsid w:val="00D45F3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BodyText">
    <w:name w:val="Body Text"/>
    <w:basedOn w:val="Normal"/>
    <w:link w:val="a1"/>
    <w:uiPriority w:val="99"/>
    <w:qFormat/>
    <w:rsid w:val="00D45F3A"/>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1">
    <w:name w:val="Основной текст Знак"/>
    <w:basedOn w:val="DefaultParagraphFont"/>
    <w:link w:val="BodyText"/>
    <w:uiPriority w:val="99"/>
    <w:rsid w:val="00D45F3A"/>
    <w:rPr>
      <w:rFonts w:ascii="Times New Roman" w:eastAsia="Times New Roman" w:hAnsi="Times New Roman" w:cs="Times New Roman"/>
      <w:sz w:val="27"/>
      <w:szCs w:val="27"/>
    </w:rPr>
  </w:style>
  <w:style w:type="paragraph" w:styleId="NoSpacing">
    <w:name w:val="No Spacing"/>
    <w:link w:val="a2"/>
    <w:uiPriority w:val="99"/>
    <w:qFormat/>
    <w:rsid w:val="00D45F3A"/>
    <w:pPr>
      <w:spacing w:after="0" w:line="240" w:lineRule="auto"/>
    </w:pPr>
  </w:style>
  <w:style w:type="character" w:customStyle="1" w:styleId="a2">
    <w:name w:val="Без интервала Знак"/>
    <w:link w:val="NoSpacing"/>
    <w:uiPriority w:val="1"/>
    <w:locked/>
    <w:rsid w:val="00064774"/>
  </w:style>
  <w:style w:type="paragraph" w:styleId="NormalWeb">
    <w:name w:val="Normal (Web)"/>
    <w:basedOn w:val="Normal"/>
    <w:link w:val="a3"/>
    <w:uiPriority w:val="99"/>
    <w:unhideWhenUsed/>
    <w:rsid w:val="003A00EF"/>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3">
    <w:name w:val="Обычный (веб) Знак"/>
    <w:link w:val="NormalWeb"/>
    <w:uiPriority w:val="99"/>
    <w:locked/>
    <w:rsid w:val="003A00EF"/>
    <w:rPr>
      <w:rFonts w:ascii="Times New Roman" w:eastAsia="Times New Roman" w:hAnsi="Times New Roman" w:cs="Times New Roman"/>
      <w:sz w:val="24"/>
      <w:szCs w:val="24"/>
      <w:lang w:eastAsia="ru-RU"/>
    </w:rPr>
  </w:style>
  <w:style w:type="paragraph" w:styleId="BodyTextIndent">
    <w:name w:val="Body Text Indent"/>
    <w:basedOn w:val="Normal"/>
    <w:link w:val="a4"/>
    <w:uiPriority w:val="99"/>
    <w:semiHidden/>
    <w:unhideWhenUsed/>
    <w:rsid w:val="006B1DBA"/>
    <w:pPr>
      <w:spacing w:after="120"/>
      <w:ind w:left="283"/>
    </w:pPr>
  </w:style>
  <w:style w:type="character" w:customStyle="1" w:styleId="a4">
    <w:name w:val="Основной текст с отступом Знак"/>
    <w:basedOn w:val="DefaultParagraphFont"/>
    <w:link w:val="BodyTextIndent"/>
    <w:uiPriority w:val="99"/>
    <w:semiHidden/>
    <w:rsid w:val="006B1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E06AD-9847-47AA-98E8-0A174FE77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