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420E" w:rsidRPr="00D90244" w:rsidP="0038420E">
      <w:pPr>
        <w:spacing w:after="0" w:line="240" w:lineRule="auto"/>
        <w:ind w:firstLine="720"/>
        <w:jc w:val="right"/>
        <w:rPr>
          <w:rFonts w:ascii="Times New Roman" w:eastAsia="Times New Roman" w:hAnsi="Times New Roman" w:cs="Times New Roman"/>
          <w:color w:val="000000" w:themeColor="text1"/>
          <w:sz w:val="25"/>
          <w:szCs w:val="25"/>
          <w:lang w:eastAsia="ru-RU"/>
        </w:rPr>
      </w:pPr>
      <w:r w:rsidRPr="00D90244">
        <w:rPr>
          <w:rFonts w:ascii="Times New Roman" w:eastAsia="Times New Roman" w:hAnsi="Times New Roman" w:cs="Times New Roman"/>
          <w:color w:val="000000" w:themeColor="text1"/>
          <w:sz w:val="25"/>
          <w:szCs w:val="25"/>
          <w:lang w:eastAsia="ru-RU"/>
        </w:rPr>
        <w:t>Дело № 5-</w:t>
      </w:r>
      <w:r w:rsidRPr="00D90244" w:rsidR="00674461">
        <w:rPr>
          <w:rFonts w:ascii="Times New Roman" w:eastAsia="Times New Roman" w:hAnsi="Times New Roman" w:cs="Times New Roman"/>
          <w:color w:val="000000" w:themeColor="text1"/>
          <w:sz w:val="25"/>
          <w:szCs w:val="25"/>
          <w:lang w:eastAsia="ru-RU"/>
        </w:rPr>
        <w:t>2</w:t>
      </w:r>
      <w:r w:rsidRPr="00D90244">
        <w:rPr>
          <w:rFonts w:ascii="Times New Roman" w:eastAsia="Times New Roman" w:hAnsi="Times New Roman" w:cs="Times New Roman"/>
          <w:color w:val="000000" w:themeColor="text1"/>
          <w:sz w:val="25"/>
          <w:szCs w:val="25"/>
          <w:lang w:eastAsia="ru-RU"/>
        </w:rPr>
        <w:t>5-</w:t>
      </w:r>
      <w:r w:rsidRPr="00D90244" w:rsidR="00674461">
        <w:rPr>
          <w:rFonts w:ascii="Times New Roman" w:eastAsia="Times New Roman" w:hAnsi="Times New Roman" w:cs="Times New Roman"/>
          <w:color w:val="000000" w:themeColor="text1"/>
          <w:sz w:val="25"/>
          <w:szCs w:val="25"/>
          <w:lang w:eastAsia="ru-RU"/>
        </w:rPr>
        <w:t>579</w:t>
      </w:r>
      <w:r w:rsidRPr="00D90244">
        <w:rPr>
          <w:rFonts w:ascii="Times New Roman" w:eastAsia="Times New Roman" w:hAnsi="Times New Roman" w:cs="Times New Roman"/>
          <w:color w:val="000000" w:themeColor="text1"/>
          <w:sz w:val="25"/>
          <w:szCs w:val="25"/>
          <w:lang w:eastAsia="ru-RU"/>
        </w:rPr>
        <w:t>/20</w:t>
      </w:r>
      <w:r w:rsidRPr="00D90244" w:rsidR="00674461">
        <w:rPr>
          <w:rFonts w:ascii="Times New Roman" w:eastAsia="Times New Roman" w:hAnsi="Times New Roman" w:cs="Times New Roman"/>
          <w:color w:val="000000" w:themeColor="text1"/>
          <w:sz w:val="25"/>
          <w:szCs w:val="25"/>
          <w:lang w:eastAsia="ru-RU"/>
        </w:rPr>
        <w:t>20</w:t>
      </w:r>
    </w:p>
    <w:p w:rsidR="00674461" w:rsidP="0038420E">
      <w:pPr>
        <w:spacing w:after="0" w:line="240" w:lineRule="auto"/>
        <w:ind w:firstLine="720"/>
        <w:jc w:val="right"/>
        <w:rPr>
          <w:rFonts w:ascii="Times New Roman" w:eastAsia="Times New Roman" w:hAnsi="Times New Roman" w:cs="Times New Roman"/>
          <w:color w:val="000000" w:themeColor="text1"/>
          <w:sz w:val="25"/>
          <w:szCs w:val="25"/>
          <w:lang w:eastAsia="ru-RU"/>
        </w:rPr>
      </w:pPr>
      <w:r w:rsidRPr="00D90244">
        <w:rPr>
          <w:rFonts w:ascii="Times New Roman" w:eastAsia="Times New Roman" w:hAnsi="Times New Roman" w:cs="Times New Roman"/>
          <w:color w:val="000000" w:themeColor="text1"/>
          <w:sz w:val="25"/>
          <w:szCs w:val="25"/>
          <w:lang w:eastAsia="ru-RU"/>
        </w:rPr>
        <w:t xml:space="preserve">УИД: </w:t>
      </w:r>
      <w:r w:rsidRPr="007E5A2C">
        <w:rPr>
          <w:rFonts w:ascii="Times New Roman" w:eastAsia="Times New Roman" w:hAnsi="Times New Roman" w:cs="Times New Roman"/>
          <w:color w:val="000000" w:themeColor="text1"/>
          <w:sz w:val="25"/>
          <w:szCs w:val="25"/>
          <w:lang w:eastAsia="ru-RU"/>
        </w:rPr>
        <w:t>91</w:t>
      </w:r>
      <w:r w:rsidRPr="00D90244">
        <w:rPr>
          <w:rFonts w:ascii="Times New Roman" w:eastAsia="Times New Roman" w:hAnsi="Times New Roman" w:cs="Times New Roman"/>
          <w:color w:val="000000" w:themeColor="text1"/>
          <w:sz w:val="25"/>
          <w:szCs w:val="25"/>
          <w:lang w:val="en-US" w:eastAsia="ru-RU"/>
        </w:rPr>
        <w:t>RS</w:t>
      </w:r>
      <w:r w:rsidRPr="00D90244">
        <w:rPr>
          <w:rFonts w:ascii="Times New Roman" w:eastAsia="Times New Roman" w:hAnsi="Times New Roman" w:cs="Times New Roman"/>
          <w:color w:val="000000" w:themeColor="text1"/>
          <w:sz w:val="25"/>
          <w:szCs w:val="25"/>
          <w:lang w:eastAsia="ru-RU"/>
        </w:rPr>
        <w:t>0005-01-2020-000627-10</w:t>
      </w:r>
    </w:p>
    <w:p w:rsidR="00D90244" w:rsidRPr="00D90244" w:rsidP="0038420E">
      <w:pPr>
        <w:spacing w:after="0" w:line="240" w:lineRule="auto"/>
        <w:ind w:firstLine="720"/>
        <w:jc w:val="right"/>
        <w:rPr>
          <w:rFonts w:ascii="Times New Roman" w:eastAsia="Times New Roman" w:hAnsi="Times New Roman" w:cs="Times New Roman"/>
          <w:color w:val="000000" w:themeColor="text1"/>
          <w:sz w:val="25"/>
          <w:szCs w:val="25"/>
          <w:lang w:eastAsia="ru-RU"/>
        </w:rPr>
      </w:pPr>
    </w:p>
    <w:p w:rsidR="0038420E" w:rsidRPr="00D90244" w:rsidP="00581D6D">
      <w:pPr>
        <w:spacing w:after="0" w:line="240" w:lineRule="auto"/>
        <w:jc w:val="center"/>
        <w:rPr>
          <w:rFonts w:ascii="Times New Roman" w:eastAsia="Times New Roman" w:hAnsi="Times New Roman" w:cs="Times New Roman"/>
          <w:b/>
          <w:color w:val="000000" w:themeColor="text1"/>
          <w:sz w:val="25"/>
          <w:szCs w:val="25"/>
          <w:lang w:eastAsia="ru-RU"/>
        </w:rPr>
      </w:pPr>
      <w:r w:rsidRPr="00D90244">
        <w:rPr>
          <w:rFonts w:ascii="Times New Roman" w:eastAsia="Times New Roman" w:hAnsi="Times New Roman" w:cs="Times New Roman"/>
          <w:b/>
          <w:color w:val="000000" w:themeColor="text1"/>
          <w:sz w:val="25"/>
          <w:szCs w:val="25"/>
          <w:lang w:eastAsia="ru-RU"/>
        </w:rPr>
        <w:t>П О С Т А Н О В Л Е Н И Е</w:t>
      </w:r>
    </w:p>
    <w:p w:rsidR="0038420E" w:rsidRPr="00D90244" w:rsidP="0038420E">
      <w:pPr>
        <w:spacing w:after="0" w:line="240" w:lineRule="auto"/>
        <w:jc w:val="center"/>
        <w:rPr>
          <w:rFonts w:ascii="Times New Roman" w:eastAsia="Arial Unicode MS" w:hAnsi="Times New Roman" w:cs="Times New Roman"/>
          <w:b/>
          <w:color w:val="000000" w:themeColor="text1"/>
          <w:sz w:val="25"/>
          <w:szCs w:val="25"/>
          <w:lang w:eastAsia="ru-RU"/>
        </w:rPr>
      </w:pPr>
      <w:r w:rsidRPr="00D90244">
        <w:rPr>
          <w:rFonts w:ascii="Times New Roman" w:eastAsia="Times New Roman" w:hAnsi="Times New Roman" w:cs="Times New Roman"/>
          <w:b/>
          <w:color w:val="000000" w:themeColor="text1"/>
          <w:sz w:val="25"/>
          <w:szCs w:val="25"/>
          <w:lang w:eastAsia="ru-RU"/>
        </w:rPr>
        <w:t xml:space="preserve">о </w:t>
      </w:r>
      <w:r w:rsidRPr="00D90244" w:rsidR="00F60C40">
        <w:rPr>
          <w:rFonts w:ascii="Times New Roman" w:eastAsia="Times New Roman" w:hAnsi="Times New Roman" w:cs="Times New Roman"/>
          <w:b/>
          <w:color w:val="000000" w:themeColor="text1"/>
          <w:sz w:val="25"/>
          <w:szCs w:val="25"/>
          <w:lang w:eastAsia="ru-RU"/>
        </w:rPr>
        <w:t>прекращении производства по делу</w:t>
      </w:r>
    </w:p>
    <w:p w:rsidR="0038420E" w:rsidRPr="00D90244" w:rsidP="0038420E">
      <w:pPr>
        <w:spacing w:before="120" w:after="120" w:line="240" w:lineRule="auto"/>
        <w:rPr>
          <w:rFonts w:ascii="Times New Roman" w:eastAsia="Times New Roman" w:hAnsi="Times New Roman" w:cs="Times New Roman"/>
          <w:color w:val="000000" w:themeColor="text1"/>
          <w:sz w:val="25"/>
          <w:szCs w:val="25"/>
          <w:lang w:eastAsia="ru-RU"/>
        </w:rPr>
      </w:pPr>
      <w:r w:rsidRPr="00D90244">
        <w:rPr>
          <w:rFonts w:ascii="Times New Roman" w:eastAsia="Arial Unicode MS" w:hAnsi="Times New Roman" w:cs="Times New Roman"/>
          <w:color w:val="000000" w:themeColor="text1"/>
          <w:sz w:val="25"/>
          <w:szCs w:val="25"/>
          <w:lang w:eastAsia="ru-RU"/>
        </w:rPr>
        <w:t xml:space="preserve">г. </w:t>
      </w:r>
      <w:r w:rsidRPr="00D90244" w:rsidR="00674461">
        <w:rPr>
          <w:rFonts w:ascii="Times New Roman" w:eastAsia="Arial Unicode MS" w:hAnsi="Times New Roman" w:cs="Times New Roman"/>
          <w:color w:val="000000" w:themeColor="text1"/>
          <w:sz w:val="25"/>
          <w:szCs w:val="25"/>
          <w:lang w:eastAsia="ru-RU"/>
        </w:rPr>
        <w:t xml:space="preserve">Армянск </w:t>
      </w:r>
      <w:r w:rsidRPr="00D90244" w:rsidR="00674461">
        <w:rPr>
          <w:rFonts w:ascii="Times New Roman" w:eastAsia="Arial Unicode MS" w:hAnsi="Times New Roman" w:cs="Times New Roman"/>
          <w:color w:val="000000" w:themeColor="text1"/>
          <w:sz w:val="25"/>
          <w:szCs w:val="25"/>
          <w:lang w:eastAsia="ru-RU"/>
        </w:rPr>
        <w:tab/>
      </w:r>
      <w:r w:rsidRPr="00D90244" w:rsidR="00674461">
        <w:rPr>
          <w:rFonts w:ascii="Times New Roman" w:eastAsia="Arial Unicode MS" w:hAnsi="Times New Roman" w:cs="Times New Roman"/>
          <w:color w:val="000000" w:themeColor="text1"/>
          <w:sz w:val="25"/>
          <w:szCs w:val="25"/>
          <w:lang w:eastAsia="ru-RU"/>
        </w:rPr>
        <w:tab/>
      </w:r>
      <w:r w:rsidRPr="00D90244" w:rsidR="00674461">
        <w:rPr>
          <w:rFonts w:ascii="Times New Roman" w:eastAsia="Arial Unicode MS" w:hAnsi="Times New Roman" w:cs="Times New Roman"/>
          <w:color w:val="000000" w:themeColor="text1"/>
          <w:sz w:val="25"/>
          <w:szCs w:val="25"/>
          <w:lang w:eastAsia="ru-RU"/>
        </w:rPr>
        <w:tab/>
      </w:r>
      <w:r w:rsidRPr="00D90244" w:rsidR="00674461">
        <w:rPr>
          <w:rFonts w:ascii="Times New Roman" w:eastAsia="Arial Unicode MS" w:hAnsi="Times New Roman" w:cs="Times New Roman"/>
          <w:color w:val="000000" w:themeColor="text1"/>
          <w:sz w:val="25"/>
          <w:szCs w:val="25"/>
          <w:lang w:eastAsia="ru-RU"/>
        </w:rPr>
        <w:tab/>
      </w:r>
      <w:r w:rsidRPr="00D90244" w:rsidR="00674461">
        <w:rPr>
          <w:rFonts w:ascii="Times New Roman" w:eastAsia="Arial Unicode MS" w:hAnsi="Times New Roman" w:cs="Times New Roman"/>
          <w:color w:val="000000" w:themeColor="text1"/>
          <w:sz w:val="25"/>
          <w:szCs w:val="25"/>
          <w:lang w:eastAsia="ru-RU"/>
        </w:rPr>
        <w:tab/>
      </w:r>
      <w:r w:rsidRPr="00D90244" w:rsidR="00674461">
        <w:rPr>
          <w:rFonts w:ascii="Times New Roman" w:eastAsia="Arial Unicode MS" w:hAnsi="Times New Roman" w:cs="Times New Roman"/>
          <w:color w:val="000000" w:themeColor="text1"/>
          <w:sz w:val="25"/>
          <w:szCs w:val="25"/>
          <w:lang w:eastAsia="ru-RU"/>
        </w:rPr>
        <w:tab/>
      </w:r>
      <w:r w:rsidRPr="00D90244" w:rsidR="00674461">
        <w:rPr>
          <w:rFonts w:ascii="Times New Roman" w:eastAsia="Arial Unicode MS" w:hAnsi="Times New Roman" w:cs="Times New Roman"/>
          <w:color w:val="000000" w:themeColor="text1"/>
          <w:sz w:val="25"/>
          <w:szCs w:val="25"/>
          <w:lang w:eastAsia="ru-RU"/>
        </w:rPr>
        <w:tab/>
      </w:r>
      <w:r w:rsidRPr="00D90244" w:rsidR="00674461">
        <w:rPr>
          <w:rFonts w:ascii="Times New Roman" w:eastAsia="Arial Unicode MS" w:hAnsi="Times New Roman" w:cs="Times New Roman"/>
          <w:color w:val="000000" w:themeColor="text1"/>
          <w:sz w:val="25"/>
          <w:szCs w:val="25"/>
          <w:lang w:eastAsia="ru-RU"/>
        </w:rPr>
        <w:tab/>
      </w:r>
      <w:r w:rsidRPr="00D90244" w:rsidR="00674461">
        <w:rPr>
          <w:rFonts w:ascii="Times New Roman" w:eastAsia="Arial Unicode MS" w:hAnsi="Times New Roman" w:cs="Times New Roman"/>
          <w:color w:val="000000" w:themeColor="text1"/>
          <w:sz w:val="25"/>
          <w:szCs w:val="25"/>
          <w:lang w:eastAsia="ru-RU"/>
        </w:rPr>
        <w:tab/>
      </w:r>
      <w:r w:rsidRPr="00D90244" w:rsidR="00674461">
        <w:rPr>
          <w:rFonts w:ascii="Times New Roman" w:eastAsia="Arial Unicode MS" w:hAnsi="Times New Roman" w:cs="Times New Roman"/>
          <w:color w:val="000000" w:themeColor="text1"/>
          <w:sz w:val="25"/>
          <w:szCs w:val="25"/>
          <w:lang w:eastAsia="ru-RU"/>
        </w:rPr>
        <w:tab/>
        <w:t xml:space="preserve"> </w:t>
      </w:r>
      <w:r w:rsidR="00D90244">
        <w:rPr>
          <w:rFonts w:ascii="Times New Roman" w:eastAsia="Arial Unicode MS" w:hAnsi="Times New Roman" w:cs="Times New Roman"/>
          <w:color w:val="000000" w:themeColor="text1"/>
          <w:sz w:val="25"/>
          <w:szCs w:val="25"/>
          <w:lang w:eastAsia="ru-RU"/>
        </w:rPr>
        <w:t xml:space="preserve"> </w:t>
      </w:r>
      <w:r w:rsidRPr="00D90244" w:rsidR="00674461">
        <w:rPr>
          <w:rFonts w:ascii="Times New Roman" w:eastAsia="Arial Unicode MS" w:hAnsi="Times New Roman" w:cs="Times New Roman"/>
          <w:color w:val="000000" w:themeColor="text1"/>
          <w:sz w:val="25"/>
          <w:szCs w:val="25"/>
          <w:lang w:eastAsia="ru-RU"/>
        </w:rPr>
        <w:t xml:space="preserve">  2 </w:t>
      </w:r>
      <w:r w:rsidRPr="00D90244">
        <w:rPr>
          <w:rFonts w:ascii="Times New Roman" w:eastAsia="Arial Unicode MS" w:hAnsi="Times New Roman" w:cs="Times New Roman"/>
          <w:color w:val="000000" w:themeColor="text1"/>
          <w:sz w:val="25"/>
          <w:szCs w:val="25"/>
          <w:lang w:eastAsia="ru-RU"/>
        </w:rPr>
        <w:t>н</w:t>
      </w:r>
      <w:r w:rsidRPr="00D90244" w:rsidR="00674461">
        <w:rPr>
          <w:rFonts w:ascii="Times New Roman" w:eastAsia="Arial Unicode MS" w:hAnsi="Times New Roman" w:cs="Times New Roman"/>
          <w:color w:val="000000" w:themeColor="text1"/>
          <w:sz w:val="25"/>
          <w:szCs w:val="25"/>
          <w:lang w:eastAsia="ru-RU"/>
        </w:rPr>
        <w:t>ояб</w:t>
      </w:r>
      <w:r w:rsidRPr="00D90244">
        <w:rPr>
          <w:rFonts w:ascii="Times New Roman" w:eastAsia="Arial Unicode MS" w:hAnsi="Times New Roman" w:cs="Times New Roman"/>
          <w:color w:val="000000" w:themeColor="text1"/>
          <w:sz w:val="25"/>
          <w:szCs w:val="25"/>
          <w:lang w:eastAsia="ru-RU"/>
        </w:rPr>
        <w:t>ря 20</w:t>
      </w:r>
      <w:r w:rsidRPr="00D90244" w:rsidR="00674461">
        <w:rPr>
          <w:rFonts w:ascii="Times New Roman" w:eastAsia="Arial Unicode MS" w:hAnsi="Times New Roman" w:cs="Times New Roman"/>
          <w:color w:val="000000" w:themeColor="text1"/>
          <w:sz w:val="25"/>
          <w:szCs w:val="25"/>
          <w:lang w:eastAsia="ru-RU"/>
        </w:rPr>
        <w:t>20</w:t>
      </w:r>
      <w:r w:rsidRPr="00D90244">
        <w:rPr>
          <w:rFonts w:ascii="Times New Roman" w:eastAsia="Arial Unicode MS" w:hAnsi="Times New Roman" w:cs="Times New Roman"/>
          <w:color w:val="000000" w:themeColor="text1"/>
          <w:sz w:val="25"/>
          <w:szCs w:val="25"/>
          <w:lang w:eastAsia="ru-RU"/>
        </w:rPr>
        <w:t xml:space="preserve"> г.</w:t>
      </w:r>
    </w:p>
    <w:p w:rsidR="0038420E" w:rsidRPr="00D90244" w:rsidP="0038420E">
      <w:pPr>
        <w:spacing w:after="0" w:line="240" w:lineRule="auto"/>
        <w:ind w:firstLine="720"/>
        <w:jc w:val="both"/>
        <w:rPr>
          <w:rFonts w:ascii="Times New Roman" w:eastAsia="Arial Unicode MS" w:hAnsi="Times New Roman" w:cs="Times New Roman"/>
          <w:color w:val="000000" w:themeColor="text1"/>
          <w:sz w:val="25"/>
          <w:szCs w:val="25"/>
          <w:lang w:eastAsia="ru-RU"/>
        </w:rPr>
      </w:pPr>
      <w:r w:rsidRPr="00D90244">
        <w:rPr>
          <w:rFonts w:ascii="Times New Roman" w:eastAsia="Arial Unicode MS" w:hAnsi="Times New Roman" w:cs="Times New Roman"/>
          <w:color w:val="000000" w:themeColor="text1"/>
          <w:sz w:val="25"/>
          <w:szCs w:val="25"/>
          <w:lang w:eastAsia="ru-RU"/>
        </w:rPr>
        <w:t xml:space="preserve">Исполняющий обязанности мирового судьи </w:t>
      </w:r>
      <w:r w:rsidRPr="00D90244">
        <w:rPr>
          <w:rFonts w:ascii="Times New Roman" w:eastAsia="Times New Roman" w:hAnsi="Times New Roman" w:cs="Times New Roman"/>
          <w:color w:val="000000" w:themeColor="text1"/>
          <w:sz w:val="25"/>
          <w:szCs w:val="25"/>
          <w:lang w:eastAsia="ru-RU"/>
        </w:rPr>
        <w:t>судебного участка № 25 Армянского судебного района Республики Крым</w:t>
      </w:r>
      <w:r w:rsidRPr="00D90244">
        <w:rPr>
          <w:rFonts w:ascii="Times New Roman" w:eastAsia="Arial Unicode MS" w:hAnsi="Times New Roman" w:cs="Times New Roman"/>
          <w:color w:val="000000" w:themeColor="text1"/>
          <w:sz w:val="25"/>
          <w:szCs w:val="25"/>
          <w:lang w:eastAsia="ru-RU"/>
        </w:rPr>
        <w:t xml:space="preserve"> м</w:t>
      </w:r>
      <w:r w:rsidRPr="00D90244">
        <w:rPr>
          <w:rFonts w:ascii="Times New Roman" w:eastAsia="Arial Unicode MS" w:hAnsi="Times New Roman" w:cs="Times New Roman"/>
          <w:color w:val="000000" w:themeColor="text1"/>
          <w:sz w:val="25"/>
          <w:szCs w:val="25"/>
          <w:lang w:eastAsia="ru-RU"/>
        </w:rPr>
        <w:t xml:space="preserve">ировой судья </w:t>
      </w:r>
      <w:r w:rsidRPr="00D90244">
        <w:rPr>
          <w:rFonts w:ascii="Times New Roman" w:eastAsia="Times New Roman" w:hAnsi="Times New Roman" w:cs="Times New Roman"/>
          <w:color w:val="000000" w:themeColor="text1"/>
          <w:sz w:val="25"/>
          <w:szCs w:val="25"/>
          <w:lang w:eastAsia="ru-RU"/>
        </w:rPr>
        <w:t xml:space="preserve">судебного участка № 59 Красноперекопского судебного района Республики Крым Сангаджи-Горяев Д.Б., </w:t>
      </w:r>
      <w:r w:rsidRPr="00D90244">
        <w:rPr>
          <w:rFonts w:ascii="Times New Roman" w:eastAsia="Arial Unicode MS" w:hAnsi="Times New Roman" w:cs="Times New Roman"/>
          <w:color w:val="000000" w:themeColor="text1"/>
          <w:sz w:val="25"/>
          <w:szCs w:val="25"/>
          <w:lang w:eastAsia="ru-RU"/>
        </w:rPr>
        <w:t xml:space="preserve">рассмотрев в помещении суда по </w:t>
      </w:r>
      <w:r w:rsidRPr="00D90244">
        <w:rPr>
          <w:rFonts w:ascii="Times New Roman" w:eastAsia="Times New Roman" w:hAnsi="Times New Roman" w:cs="Times New Roman"/>
          <w:color w:val="000000" w:themeColor="text1"/>
          <w:sz w:val="25"/>
          <w:szCs w:val="25"/>
          <w:lang w:eastAsia="ru-RU"/>
        </w:rPr>
        <w:t xml:space="preserve">адресу: </w:t>
      </w:r>
      <w:r w:rsidRPr="00D90244">
        <w:rPr>
          <w:rFonts w:ascii="Times New Roman" w:eastAsia="Arial Unicode MS" w:hAnsi="Times New Roman" w:cs="Times New Roman"/>
          <w:color w:val="000000" w:themeColor="text1"/>
          <w:sz w:val="25"/>
          <w:szCs w:val="25"/>
          <w:lang w:eastAsia="ru-RU"/>
        </w:rPr>
        <w:t xml:space="preserve">Республика Крым, г. </w:t>
      </w:r>
      <w:r w:rsidRPr="00D90244">
        <w:rPr>
          <w:rFonts w:ascii="Times New Roman" w:eastAsia="Arial Unicode MS" w:hAnsi="Times New Roman" w:cs="Times New Roman"/>
          <w:color w:val="000000" w:themeColor="text1"/>
          <w:sz w:val="25"/>
          <w:szCs w:val="25"/>
          <w:lang w:eastAsia="ru-RU"/>
        </w:rPr>
        <w:t>Армян</w:t>
      </w:r>
      <w:r w:rsidRPr="00D90244">
        <w:rPr>
          <w:rFonts w:ascii="Times New Roman" w:eastAsia="Arial Unicode MS" w:hAnsi="Times New Roman" w:cs="Times New Roman"/>
          <w:color w:val="000000" w:themeColor="text1"/>
          <w:sz w:val="25"/>
          <w:szCs w:val="25"/>
          <w:lang w:eastAsia="ru-RU"/>
        </w:rPr>
        <w:t xml:space="preserve">ск, </w:t>
      </w:r>
      <w:r w:rsidRPr="00D90244">
        <w:rPr>
          <w:rFonts w:ascii="Times New Roman" w:eastAsia="Arial Unicode MS" w:hAnsi="Times New Roman" w:cs="Times New Roman"/>
          <w:color w:val="000000" w:themeColor="text1"/>
          <w:sz w:val="25"/>
          <w:szCs w:val="25"/>
          <w:lang w:eastAsia="ru-RU"/>
        </w:rPr>
        <w:t xml:space="preserve">ул. Гайдара, </w:t>
      </w:r>
      <w:r w:rsidRPr="00D90244">
        <w:rPr>
          <w:rFonts w:ascii="Times New Roman" w:eastAsia="Arial Unicode MS" w:hAnsi="Times New Roman" w:cs="Times New Roman"/>
          <w:color w:val="000000" w:themeColor="text1"/>
          <w:sz w:val="25"/>
          <w:szCs w:val="25"/>
          <w:lang w:eastAsia="ru-RU"/>
        </w:rPr>
        <w:t xml:space="preserve">д. </w:t>
      </w:r>
      <w:r w:rsidRPr="00D90244">
        <w:rPr>
          <w:rFonts w:ascii="Times New Roman" w:eastAsia="Arial Unicode MS" w:hAnsi="Times New Roman" w:cs="Times New Roman"/>
          <w:color w:val="000000" w:themeColor="text1"/>
          <w:sz w:val="25"/>
          <w:szCs w:val="25"/>
          <w:lang w:eastAsia="ru-RU"/>
        </w:rPr>
        <w:t>6</w:t>
      </w:r>
      <w:r w:rsidRPr="00D90244">
        <w:rPr>
          <w:rFonts w:ascii="Times New Roman" w:eastAsia="Arial Unicode MS" w:hAnsi="Times New Roman" w:cs="Times New Roman"/>
          <w:color w:val="000000" w:themeColor="text1"/>
          <w:sz w:val="25"/>
          <w:szCs w:val="25"/>
          <w:lang w:eastAsia="ru-RU"/>
        </w:rPr>
        <w:t xml:space="preserve">, дело об административном правонарушении, предусмотренном </w:t>
      </w:r>
      <w:r w:rsidRPr="00D90244">
        <w:rPr>
          <w:rFonts w:ascii="Times New Roman" w:eastAsia="Arial Unicode MS" w:hAnsi="Times New Roman" w:cs="Times New Roman"/>
          <w:color w:val="000000" w:themeColor="text1"/>
          <w:sz w:val="25"/>
          <w:szCs w:val="25"/>
          <w:lang w:eastAsia="ru-RU"/>
        </w:rPr>
        <w:t>ч. 1 ст. 12.8</w:t>
      </w:r>
      <w:r w:rsidRPr="00D90244">
        <w:rPr>
          <w:rFonts w:ascii="Times New Roman" w:eastAsia="Arial Unicode MS" w:hAnsi="Times New Roman" w:cs="Times New Roman"/>
          <w:color w:val="000000" w:themeColor="text1"/>
          <w:sz w:val="25"/>
          <w:szCs w:val="25"/>
          <w:lang w:eastAsia="ru-RU"/>
        </w:rPr>
        <w:t xml:space="preserve"> Кодекса Российской Федерации об административных правонарушениях, в отношении</w:t>
      </w:r>
    </w:p>
    <w:p w:rsidR="0038420E" w:rsidRPr="00D90244" w:rsidP="00D90244">
      <w:pPr>
        <w:spacing w:after="0" w:line="240" w:lineRule="auto"/>
        <w:ind w:left="1416"/>
        <w:jc w:val="both"/>
        <w:rPr>
          <w:rFonts w:ascii="Times New Roman" w:eastAsia="Arial Unicode MS" w:hAnsi="Times New Roman" w:cs="Times New Roman"/>
          <w:color w:val="000000" w:themeColor="text1"/>
          <w:sz w:val="25"/>
          <w:szCs w:val="25"/>
          <w:lang w:eastAsia="ru-RU"/>
        </w:rPr>
      </w:pPr>
      <w:r w:rsidRPr="00D90244">
        <w:rPr>
          <w:rFonts w:ascii="Times New Roman" w:eastAsia="Arial Unicode MS" w:hAnsi="Times New Roman" w:cs="Times New Roman"/>
          <w:color w:val="000000" w:themeColor="text1"/>
          <w:sz w:val="25"/>
          <w:szCs w:val="25"/>
          <w:lang w:eastAsia="ru-RU"/>
        </w:rPr>
        <w:t>Миронова Сергея Николаевича</w:t>
      </w:r>
      <w:r w:rsidRPr="00D90244">
        <w:rPr>
          <w:rFonts w:ascii="Times New Roman" w:eastAsia="Calibri" w:hAnsi="Times New Roman" w:cs="Times New Roman"/>
          <w:color w:val="000000" w:themeColor="text1"/>
          <w:sz w:val="25"/>
          <w:szCs w:val="25"/>
        </w:rPr>
        <w:t xml:space="preserve">, </w:t>
      </w:r>
      <w:r w:rsidR="007E5A2C">
        <w:rPr>
          <w:rFonts w:ascii="Times New Roman" w:eastAsia="Calibri" w:hAnsi="Times New Roman" w:cs="Times New Roman"/>
          <w:color w:val="000000" w:themeColor="text1"/>
          <w:sz w:val="25"/>
          <w:szCs w:val="25"/>
        </w:rPr>
        <w:t>«данные изъяты»</w:t>
      </w:r>
      <w:r w:rsidRPr="00D90244">
        <w:rPr>
          <w:rFonts w:ascii="Times New Roman" w:eastAsia="Calibri" w:hAnsi="Times New Roman" w:cs="Times New Roman"/>
          <w:color w:val="000000" w:themeColor="text1"/>
          <w:sz w:val="25"/>
          <w:szCs w:val="25"/>
        </w:rPr>
        <w:t xml:space="preserve"> года рождения, уроженца </w:t>
      </w:r>
      <w:r w:rsidR="007E5A2C">
        <w:rPr>
          <w:rFonts w:ascii="Times New Roman" w:eastAsia="Calibri" w:hAnsi="Times New Roman" w:cs="Times New Roman"/>
          <w:color w:val="000000" w:themeColor="text1"/>
          <w:sz w:val="25"/>
          <w:szCs w:val="25"/>
        </w:rPr>
        <w:t>«данные изъяты»</w:t>
      </w:r>
      <w:r w:rsidRPr="00D90244">
        <w:rPr>
          <w:rFonts w:ascii="Times New Roman" w:eastAsia="Calibri" w:hAnsi="Times New Roman" w:cs="Times New Roman"/>
          <w:color w:val="000000" w:themeColor="text1"/>
          <w:sz w:val="25"/>
          <w:szCs w:val="25"/>
        </w:rPr>
        <w:t>,</w:t>
      </w:r>
      <w:r w:rsidRPr="00D90244">
        <w:rPr>
          <w:rFonts w:ascii="Times New Roman" w:eastAsia="Calibri" w:hAnsi="Times New Roman" w:cs="Times New Roman"/>
          <w:color w:val="000000" w:themeColor="text1"/>
          <w:sz w:val="25"/>
          <w:szCs w:val="25"/>
        </w:rPr>
        <w:t xml:space="preserve"> </w:t>
      </w:r>
      <w:r w:rsidRPr="00D90244">
        <w:rPr>
          <w:rFonts w:ascii="Times New Roman" w:eastAsia="Calibri" w:hAnsi="Times New Roman" w:cs="Times New Roman"/>
          <w:color w:val="000000" w:themeColor="text1"/>
          <w:sz w:val="25"/>
          <w:szCs w:val="25"/>
        </w:rPr>
        <w:t xml:space="preserve">зарегистрированного и проживающего по адресу: </w:t>
      </w:r>
      <w:r w:rsidR="007E5A2C">
        <w:rPr>
          <w:rFonts w:ascii="Times New Roman" w:eastAsia="Calibri" w:hAnsi="Times New Roman" w:cs="Times New Roman"/>
          <w:color w:val="000000" w:themeColor="text1"/>
          <w:sz w:val="25"/>
          <w:szCs w:val="25"/>
        </w:rPr>
        <w:t>«данные изъяты»</w:t>
      </w:r>
      <w:r w:rsidRPr="00D90244">
        <w:rPr>
          <w:rFonts w:ascii="Times New Roman" w:eastAsia="Calibri" w:hAnsi="Times New Roman" w:cs="Times New Roman"/>
          <w:color w:val="000000" w:themeColor="text1"/>
          <w:sz w:val="25"/>
          <w:szCs w:val="25"/>
        </w:rPr>
        <w:t>,</w:t>
      </w:r>
      <w:r w:rsidRPr="00D90244">
        <w:rPr>
          <w:rFonts w:ascii="Times New Roman" w:eastAsia="Calibri" w:hAnsi="Times New Roman" w:cs="Times New Roman"/>
          <w:color w:val="000000" w:themeColor="text1"/>
          <w:sz w:val="25"/>
          <w:szCs w:val="25"/>
        </w:rPr>
        <w:t xml:space="preserve"> </w:t>
      </w:r>
      <w:r w:rsidRPr="00D90244">
        <w:rPr>
          <w:rFonts w:ascii="Times New Roman" w:eastAsia="Calibri" w:hAnsi="Times New Roman" w:cs="Times New Roman"/>
          <w:color w:val="000000" w:themeColor="text1"/>
          <w:sz w:val="25"/>
          <w:szCs w:val="25"/>
        </w:rPr>
        <w:t xml:space="preserve">гражданина Российской Федерации, </w:t>
      </w:r>
      <w:r w:rsidRPr="00D90244" w:rsidR="00F60C40">
        <w:rPr>
          <w:rFonts w:ascii="Times New Roman" w:eastAsia="Calibri" w:hAnsi="Times New Roman" w:cs="Times New Roman"/>
          <w:color w:val="000000" w:themeColor="text1"/>
          <w:sz w:val="25"/>
          <w:szCs w:val="25"/>
        </w:rPr>
        <w:t xml:space="preserve">владеющего русским языком, </w:t>
      </w:r>
      <w:r w:rsidRPr="00D90244">
        <w:rPr>
          <w:rFonts w:ascii="Times New Roman" w:eastAsia="Calibri" w:hAnsi="Times New Roman" w:cs="Times New Roman"/>
          <w:color w:val="000000" w:themeColor="text1"/>
          <w:sz w:val="25"/>
          <w:szCs w:val="25"/>
        </w:rPr>
        <w:t>работающего</w:t>
      </w:r>
      <w:r w:rsidRPr="00D90244" w:rsidR="0000644E">
        <w:rPr>
          <w:rFonts w:ascii="Times New Roman" w:eastAsia="Calibri" w:hAnsi="Times New Roman" w:cs="Times New Roman"/>
          <w:color w:val="000000" w:themeColor="text1"/>
          <w:sz w:val="25"/>
          <w:szCs w:val="25"/>
        </w:rPr>
        <w:t xml:space="preserve"> машинистом экскаватора в ООО </w:t>
      </w:r>
      <w:r w:rsidR="007E5A2C">
        <w:rPr>
          <w:rFonts w:ascii="Times New Roman" w:eastAsia="Calibri" w:hAnsi="Times New Roman" w:cs="Times New Roman"/>
          <w:color w:val="000000" w:themeColor="text1"/>
          <w:sz w:val="25"/>
          <w:szCs w:val="25"/>
        </w:rPr>
        <w:t>«данные изъяты»</w:t>
      </w:r>
      <w:r w:rsidRPr="00D90244">
        <w:rPr>
          <w:rFonts w:ascii="Times New Roman" w:eastAsia="Arial Unicode MS" w:hAnsi="Times New Roman" w:cs="Times New Roman"/>
          <w:color w:val="000000" w:themeColor="text1"/>
          <w:sz w:val="25"/>
          <w:szCs w:val="25"/>
          <w:lang w:eastAsia="ru-RU"/>
        </w:rPr>
        <w:t>,</w:t>
      </w:r>
    </w:p>
    <w:p w:rsidR="0038420E" w:rsidRPr="00D90244" w:rsidP="0038420E">
      <w:pPr>
        <w:spacing w:after="0" w:line="240" w:lineRule="auto"/>
        <w:jc w:val="center"/>
        <w:rPr>
          <w:rFonts w:ascii="Times New Roman" w:eastAsia="Arial Unicode MS" w:hAnsi="Times New Roman" w:cs="Times New Roman"/>
          <w:b/>
          <w:color w:val="000000" w:themeColor="text1"/>
          <w:sz w:val="25"/>
          <w:szCs w:val="25"/>
          <w:lang w:eastAsia="ru-RU"/>
        </w:rPr>
      </w:pPr>
      <w:r w:rsidRPr="00D90244">
        <w:rPr>
          <w:rFonts w:ascii="Times New Roman" w:eastAsia="Arial Unicode MS" w:hAnsi="Times New Roman" w:cs="Times New Roman"/>
          <w:b/>
          <w:color w:val="000000" w:themeColor="text1"/>
          <w:sz w:val="25"/>
          <w:szCs w:val="25"/>
          <w:lang w:eastAsia="ru-RU"/>
        </w:rPr>
        <w:t>у с т а н о в и л :</w:t>
      </w:r>
    </w:p>
    <w:p w:rsidR="00270C62" w:rsidRPr="00D90244" w:rsidP="0038420E">
      <w:pPr>
        <w:spacing w:after="0" w:line="240" w:lineRule="auto"/>
        <w:ind w:firstLine="708"/>
        <w:jc w:val="both"/>
        <w:rPr>
          <w:rFonts w:ascii="Times New Roman" w:eastAsia="Calibri" w:hAnsi="Times New Roman" w:cs="Times New Roman"/>
          <w:color w:val="000000" w:themeColor="text1"/>
          <w:sz w:val="25"/>
          <w:szCs w:val="25"/>
        </w:rPr>
      </w:pPr>
      <w:r w:rsidRPr="00D90244">
        <w:rPr>
          <w:rFonts w:ascii="Times New Roman" w:eastAsia="Calibri" w:hAnsi="Times New Roman" w:cs="Times New Roman"/>
          <w:color w:val="000000" w:themeColor="text1"/>
          <w:sz w:val="25"/>
          <w:szCs w:val="25"/>
        </w:rPr>
        <w:t xml:space="preserve">в протоколе об административном правонарушении </w:t>
      </w:r>
      <w:r w:rsidR="007E5A2C">
        <w:rPr>
          <w:rFonts w:ascii="Times New Roman" w:eastAsia="Calibri" w:hAnsi="Times New Roman" w:cs="Times New Roman"/>
          <w:color w:val="000000" w:themeColor="text1"/>
          <w:sz w:val="25"/>
          <w:szCs w:val="25"/>
        </w:rPr>
        <w:t>«данные изъяты»</w:t>
      </w:r>
      <w:r w:rsidRPr="00D90244" w:rsidR="007E5A2C">
        <w:rPr>
          <w:rFonts w:ascii="Times New Roman" w:eastAsia="Calibri" w:hAnsi="Times New Roman" w:cs="Times New Roman"/>
          <w:color w:val="000000" w:themeColor="text1"/>
          <w:sz w:val="25"/>
          <w:szCs w:val="25"/>
        </w:rPr>
        <w:t xml:space="preserve"> </w:t>
      </w:r>
      <w:r w:rsidRPr="00D90244">
        <w:rPr>
          <w:rFonts w:ascii="Times New Roman" w:eastAsia="Calibri" w:hAnsi="Times New Roman" w:cs="Times New Roman"/>
          <w:color w:val="000000" w:themeColor="text1"/>
          <w:sz w:val="25"/>
          <w:szCs w:val="25"/>
        </w:rPr>
        <w:t xml:space="preserve"> указывается, что </w:t>
      </w:r>
      <w:r w:rsidR="007E5A2C">
        <w:rPr>
          <w:rFonts w:ascii="Times New Roman" w:eastAsia="Calibri" w:hAnsi="Times New Roman" w:cs="Times New Roman"/>
          <w:color w:val="000000" w:themeColor="text1"/>
          <w:sz w:val="25"/>
          <w:szCs w:val="25"/>
        </w:rPr>
        <w:t>«данные изъяты»</w:t>
      </w:r>
      <w:r w:rsidRPr="00D90244" w:rsidR="007E5A2C">
        <w:rPr>
          <w:rFonts w:ascii="Times New Roman" w:eastAsia="Calibri" w:hAnsi="Times New Roman" w:cs="Times New Roman"/>
          <w:color w:val="000000" w:themeColor="text1"/>
          <w:sz w:val="25"/>
          <w:szCs w:val="25"/>
        </w:rPr>
        <w:t xml:space="preserve"> </w:t>
      </w:r>
      <w:r w:rsidRPr="00D90244">
        <w:rPr>
          <w:rFonts w:ascii="Times New Roman" w:eastAsia="Calibri" w:hAnsi="Times New Roman" w:cs="Times New Roman"/>
          <w:color w:val="000000" w:themeColor="text1"/>
          <w:sz w:val="25"/>
          <w:szCs w:val="25"/>
        </w:rPr>
        <w:t xml:space="preserve"> в </w:t>
      </w:r>
      <w:r w:rsidRPr="00D90244" w:rsidR="0000644E">
        <w:rPr>
          <w:rFonts w:ascii="Times New Roman" w:eastAsia="Calibri" w:hAnsi="Times New Roman" w:cs="Times New Roman"/>
          <w:color w:val="000000" w:themeColor="text1"/>
          <w:sz w:val="25"/>
          <w:szCs w:val="25"/>
        </w:rPr>
        <w:t>19</w:t>
      </w:r>
      <w:r w:rsidRPr="00D90244">
        <w:rPr>
          <w:rFonts w:ascii="Times New Roman" w:eastAsia="Calibri" w:hAnsi="Times New Roman" w:cs="Times New Roman"/>
          <w:color w:val="000000" w:themeColor="text1"/>
          <w:sz w:val="25"/>
          <w:szCs w:val="25"/>
        </w:rPr>
        <w:t xml:space="preserve"> часов 50 минут </w:t>
      </w:r>
      <w:r w:rsidRPr="00D90244" w:rsidR="0000644E">
        <w:rPr>
          <w:rFonts w:ascii="Times New Roman" w:eastAsia="Calibri" w:hAnsi="Times New Roman" w:cs="Times New Roman"/>
          <w:color w:val="000000" w:themeColor="text1"/>
          <w:sz w:val="25"/>
          <w:szCs w:val="25"/>
        </w:rPr>
        <w:t xml:space="preserve">на </w:t>
      </w:r>
      <w:r w:rsidR="007E5A2C">
        <w:rPr>
          <w:rFonts w:ascii="Times New Roman" w:eastAsia="Calibri" w:hAnsi="Times New Roman" w:cs="Times New Roman"/>
          <w:color w:val="000000" w:themeColor="text1"/>
          <w:sz w:val="25"/>
          <w:szCs w:val="25"/>
        </w:rPr>
        <w:t>«данные изъяты»</w:t>
      </w:r>
      <w:r w:rsidRPr="00D90244" w:rsidR="007E5A2C">
        <w:rPr>
          <w:rFonts w:ascii="Times New Roman" w:eastAsia="Calibri" w:hAnsi="Times New Roman" w:cs="Times New Roman"/>
          <w:color w:val="000000" w:themeColor="text1"/>
          <w:sz w:val="25"/>
          <w:szCs w:val="25"/>
        </w:rPr>
        <w:t xml:space="preserve"> </w:t>
      </w:r>
      <w:r w:rsidRPr="00D90244" w:rsidR="0000644E">
        <w:rPr>
          <w:rFonts w:ascii="Times New Roman" w:eastAsia="Calibri" w:hAnsi="Times New Roman" w:cs="Times New Roman"/>
          <w:color w:val="000000" w:themeColor="text1"/>
          <w:sz w:val="25"/>
          <w:szCs w:val="25"/>
        </w:rPr>
        <w:t xml:space="preserve"> м автодороги «Граница с Украиной – Джанкой – Феодосия – Керчь» </w:t>
      </w:r>
      <w:r w:rsidRPr="00D90244" w:rsidR="00674461">
        <w:rPr>
          <w:rFonts w:ascii="Times New Roman" w:eastAsia="Calibri" w:hAnsi="Times New Roman" w:cs="Times New Roman"/>
          <w:color w:val="000000" w:themeColor="text1"/>
          <w:sz w:val="25"/>
          <w:szCs w:val="25"/>
        </w:rPr>
        <w:t>Миронов С.Н.</w:t>
      </w:r>
      <w:r w:rsidRPr="00D90244">
        <w:rPr>
          <w:rFonts w:ascii="Times New Roman" w:eastAsia="Calibri" w:hAnsi="Times New Roman" w:cs="Times New Roman"/>
          <w:color w:val="000000" w:themeColor="text1"/>
          <w:sz w:val="25"/>
          <w:szCs w:val="25"/>
        </w:rPr>
        <w:t xml:space="preserve">, находясь в состоянии опьянения, управлял </w:t>
      </w:r>
      <w:r w:rsidRPr="00D90244" w:rsidR="0000644E">
        <w:rPr>
          <w:rFonts w:ascii="Times New Roman" w:eastAsia="Calibri" w:hAnsi="Times New Roman" w:cs="Times New Roman"/>
          <w:color w:val="000000" w:themeColor="text1"/>
          <w:sz w:val="25"/>
          <w:szCs w:val="25"/>
        </w:rPr>
        <w:t>транспортным средством</w:t>
      </w:r>
      <w:r w:rsidRPr="00D90244">
        <w:rPr>
          <w:rFonts w:ascii="Times New Roman" w:eastAsia="Calibri" w:hAnsi="Times New Roman" w:cs="Times New Roman"/>
          <w:color w:val="000000" w:themeColor="text1"/>
          <w:sz w:val="25"/>
          <w:szCs w:val="25"/>
        </w:rPr>
        <w:t>.</w:t>
      </w:r>
    </w:p>
    <w:p w:rsidR="0000644E" w:rsidRPr="00D90244" w:rsidP="0038420E">
      <w:pPr>
        <w:spacing w:after="0" w:line="240" w:lineRule="auto"/>
        <w:ind w:firstLine="708"/>
        <w:jc w:val="both"/>
        <w:rPr>
          <w:rFonts w:ascii="Times New Roman" w:eastAsia="Calibri" w:hAnsi="Times New Roman" w:cs="Times New Roman"/>
          <w:color w:val="000000" w:themeColor="text1"/>
          <w:sz w:val="25"/>
          <w:szCs w:val="25"/>
        </w:rPr>
      </w:pPr>
      <w:r w:rsidRPr="00D90244">
        <w:rPr>
          <w:rFonts w:ascii="Times New Roman" w:eastAsia="Calibri" w:hAnsi="Times New Roman" w:cs="Times New Roman"/>
          <w:color w:val="000000" w:themeColor="text1"/>
          <w:sz w:val="25"/>
          <w:szCs w:val="25"/>
        </w:rPr>
        <w:t>В судебно</w:t>
      </w:r>
      <w:r w:rsidRPr="00D90244">
        <w:rPr>
          <w:rFonts w:ascii="Times New Roman" w:eastAsia="Calibri" w:hAnsi="Times New Roman" w:cs="Times New Roman"/>
          <w:color w:val="000000" w:themeColor="text1"/>
          <w:sz w:val="25"/>
          <w:szCs w:val="25"/>
        </w:rPr>
        <w:t>е</w:t>
      </w:r>
      <w:r w:rsidRPr="00D90244">
        <w:rPr>
          <w:rFonts w:ascii="Times New Roman" w:eastAsia="Calibri" w:hAnsi="Times New Roman" w:cs="Times New Roman"/>
          <w:color w:val="000000" w:themeColor="text1"/>
          <w:sz w:val="25"/>
          <w:szCs w:val="25"/>
        </w:rPr>
        <w:t xml:space="preserve"> заседани</w:t>
      </w:r>
      <w:r w:rsidRPr="00D90244">
        <w:rPr>
          <w:rFonts w:ascii="Times New Roman" w:eastAsia="Calibri" w:hAnsi="Times New Roman" w:cs="Times New Roman"/>
          <w:color w:val="000000" w:themeColor="text1"/>
          <w:sz w:val="25"/>
          <w:szCs w:val="25"/>
        </w:rPr>
        <w:t>е</w:t>
      </w:r>
      <w:r w:rsidRPr="00D90244">
        <w:rPr>
          <w:rFonts w:ascii="Times New Roman" w:eastAsia="Calibri" w:hAnsi="Times New Roman" w:cs="Times New Roman"/>
          <w:color w:val="000000" w:themeColor="text1"/>
          <w:sz w:val="25"/>
          <w:szCs w:val="25"/>
        </w:rPr>
        <w:t xml:space="preserve"> </w:t>
      </w:r>
      <w:r w:rsidRPr="00D90244" w:rsidR="00674461">
        <w:rPr>
          <w:rFonts w:ascii="Times New Roman" w:eastAsia="Calibri" w:hAnsi="Times New Roman" w:cs="Times New Roman"/>
          <w:color w:val="000000" w:themeColor="text1"/>
          <w:sz w:val="25"/>
          <w:szCs w:val="25"/>
        </w:rPr>
        <w:t>Миронов С.Н.</w:t>
      </w:r>
      <w:r w:rsidRPr="00D90244">
        <w:rPr>
          <w:rFonts w:ascii="Times New Roman" w:eastAsia="Calibri" w:hAnsi="Times New Roman" w:cs="Times New Roman"/>
          <w:color w:val="000000" w:themeColor="text1"/>
          <w:sz w:val="25"/>
          <w:szCs w:val="25"/>
        </w:rPr>
        <w:t xml:space="preserve"> </w:t>
      </w:r>
      <w:r w:rsidRPr="00D90244">
        <w:rPr>
          <w:rFonts w:ascii="Times New Roman" w:eastAsia="Calibri" w:hAnsi="Times New Roman" w:cs="Times New Roman"/>
          <w:color w:val="000000" w:themeColor="text1"/>
          <w:sz w:val="25"/>
          <w:szCs w:val="25"/>
        </w:rPr>
        <w:t>не явился.</w:t>
      </w:r>
    </w:p>
    <w:p w:rsidR="00F85371" w:rsidRPr="00D90244" w:rsidP="0038420E">
      <w:pPr>
        <w:spacing w:after="0" w:line="240" w:lineRule="auto"/>
        <w:ind w:firstLine="708"/>
        <w:jc w:val="both"/>
        <w:rPr>
          <w:rFonts w:ascii="Times New Roman" w:eastAsia="Calibri" w:hAnsi="Times New Roman" w:cs="Times New Roman"/>
          <w:color w:val="000000" w:themeColor="text1"/>
          <w:sz w:val="25"/>
          <w:szCs w:val="25"/>
        </w:rPr>
      </w:pPr>
      <w:r w:rsidRPr="00D90244">
        <w:rPr>
          <w:rFonts w:ascii="Times New Roman" w:eastAsia="Calibri" w:hAnsi="Times New Roman" w:cs="Times New Roman"/>
          <w:color w:val="000000" w:themeColor="text1"/>
          <w:sz w:val="25"/>
          <w:szCs w:val="25"/>
        </w:rPr>
        <w:t>И</w:t>
      </w:r>
      <w:r w:rsidRPr="00D90244" w:rsidR="00581D6D">
        <w:rPr>
          <w:rFonts w:ascii="Times New Roman" w:eastAsia="Calibri" w:hAnsi="Times New Roman" w:cs="Times New Roman"/>
          <w:color w:val="000000" w:themeColor="text1"/>
          <w:sz w:val="25"/>
          <w:szCs w:val="25"/>
        </w:rPr>
        <w:t>сследовав материалы дела, прихожу к следующему.</w:t>
      </w:r>
    </w:p>
    <w:p w:rsidR="00DB07AF" w:rsidRPr="00D90244" w:rsidP="00DB07AF">
      <w:pPr>
        <w:shd w:val="clear" w:color="auto" w:fill="FFFFFF"/>
        <w:spacing w:after="0" w:line="240" w:lineRule="auto"/>
        <w:ind w:firstLine="720"/>
        <w:jc w:val="both"/>
        <w:rPr>
          <w:rFonts w:ascii="Times New Roman" w:eastAsia="Calibri" w:hAnsi="Times New Roman" w:cs="Times New Roman"/>
          <w:color w:val="000000" w:themeColor="text1"/>
          <w:sz w:val="25"/>
          <w:szCs w:val="25"/>
        </w:rPr>
      </w:pPr>
      <w:r w:rsidRPr="00D90244">
        <w:rPr>
          <w:rFonts w:ascii="Times New Roman" w:eastAsia="Calibri" w:hAnsi="Times New Roman" w:cs="Times New Roman"/>
          <w:color w:val="000000" w:themeColor="text1"/>
          <w:sz w:val="25"/>
          <w:szCs w:val="25"/>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65F12" w:rsidRPr="00D90244" w:rsidP="00DB07AF">
      <w:pPr>
        <w:spacing w:after="0" w:line="240" w:lineRule="auto"/>
        <w:ind w:firstLine="708"/>
        <w:jc w:val="both"/>
        <w:rPr>
          <w:rFonts w:ascii="Times New Roman" w:eastAsia="Calibri" w:hAnsi="Times New Roman" w:cs="Times New Roman"/>
          <w:color w:val="000000" w:themeColor="text1"/>
          <w:sz w:val="25"/>
          <w:szCs w:val="25"/>
        </w:rPr>
      </w:pPr>
      <w:r w:rsidRPr="00D90244">
        <w:rPr>
          <w:rFonts w:ascii="Times New Roman" w:eastAsia="Calibri" w:hAnsi="Times New Roman" w:cs="Times New Roman"/>
          <w:color w:val="000000" w:themeColor="text1"/>
          <w:sz w:val="25"/>
          <w:szCs w:val="25"/>
        </w:rPr>
        <w:t xml:space="preserve">Согласно протоколу об административном правонарушении действия </w:t>
      </w:r>
      <w:r w:rsidRPr="00D90244" w:rsidR="00674461">
        <w:rPr>
          <w:rFonts w:ascii="Times New Roman" w:eastAsia="Calibri" w:hAnsi="Times New Roman" w:cs="Times New Roman"/>
          <w:color w:val="000000" w:themeColor="text1"/>
          <w:sz w:val="25"/>
          <w:szCs w:val="25"/>
        </w:rPr>
        <w:t>Миронова С.Н.</w:t>
      </w:r>
      <w:r w:rsidRPr="00D90244">
        <w:rPr>
          <w:rFonts w:ascii="Times New Roman" w:eastAsia="Calibri" w:hAnsi="Times New Roman" w:cs="Times New Roman"/>
          <w:color w:val="000000" w:themeColor="text1"/>
          <w:sz w:val="25"/>
          <w:szCs w:val="25"/>
        </w:rPr>
        <w:t xml:space="preserve"> квалифицированы инспектором ДПС по </w:t>
      </w:r>
      <w:r w:rsidRPr="00D90244" w:rsidR="00674461">
        <w:rPr>
          <w:rFonts w:ascii="Times New Roman" w:eastAsia="Calibri" w:hAnsi="Times New Roman" w:cs="Times New Roman"/>
          <w:color w:val="000000" w:themeColor="text1"/>
          <w:sz w:val="25"/>
          <w:szCs w:val="25"/>
        </w:rPr>
        <w:t>ч. 1 ст. 12.8</w:t>
      </w:r>
      <w:r w:rsidRPr="00D90244">
        <w:rPr>
          <w:rFonts w:ascii="Times New Roman" w:eastAsia="Calibri" w:hAnsi="Times New Roman" w:cs="Times New Roman"/>
          <w:color w:val="000000" w:themeColor="text1"/>
          <w:sz w:val="25"/>
          <w:szCs w:val="25"/>
        </w:rPr>
        <w:t xml:space="preserve"> КоАП РФ.</w:t>
      </w:r>
    </w:p>
    <w:p w:rsidR="00665F12" w:rsidRPr="00D90244" w:rsidP="00665F12">
      <w:pPr>
        <w:autoSpaceDE w:val="0"/>
        <w:autoSpaceDN w:val="0"/>
        <w:adjustRightInd w:val="0"/>
        <w:spacing w:after="0" w:line="240" w:lineRule="auto"/>
        <w:ind w:firstLine="708"/>
        <w:jc w:val="both"/>
        <w:rPr>
          <w:rFonts w:ascii="Times New Roman" w:hAnsi="Times New Roman" w:cs="Times New Roman"/>
          <w:sz w:val="25"/>
          <w:szCs w:val="25"/>
        </w:rPr>
      </w:pPr>
      <w:r w:rsidRPr="00D90244">
        <w:rPr>
          <w:rFonts w:ascii="Times New Roman" w:eastAsia="Calibri" w:hAnsi="Times New Roman" w:cs="Times New Roman"/>
          <w:color w:val="000000" w:themeColor="text1"/>
          <w:sz w:val="25"/>
          <w:szCs w:val="25"/>
        </w:rPr>
        <w:t xml:space="preserve">Часть </w:t>
      </w:r>
      <w:r w:rsidRPr="00D90244" w:rsidR="0000644E">
        <w:rPr>
          <w:rFonts w:ascii="Times New Roman" w:eastAsia="Calibri" w:hAnsi="Times New Roman" w:cs="Times New Roman"/>
          <w:color w:val="000000" w:themeColor="text1"/>
          <w:sz w:val="25"/>
          <w:szCs w:val="25"/>
        </w:rPr>
        <w:t>1</w:t>
      </w:r>
      <w:r w:rsidRPr="00D90244">
        <w:rPr>
          <w:rFonts w:ascii="Times New Roman" w:eastAsia="Calibri" w:hAnsi="Times New Roman" w:cs="Times New Roman"/>
          <w:color w:val="000000" w:themeColor="text1"/>
          <w:sz w:val="25"/>
          <w:szCs w:val="25"/>
        </w:rPr>
        <w:t xml:space="preserve"> ст. 12.8 КоАП РФ предусматривает административную ответственность за у</w:t>
      </w:r>
      <w:r w:rsidRPr="00D90244">
        <w:rPr>
          <w:rFonts w:ascii="Times New Roman" w:hAnsi="Times New Roman" w:cs="Times New Roman"/>
          <w:sz w:val="25"/>
          <w:szCs w:val="25"/>
        </w:rPr>
        <w:t>правление транспортным средством водителем, находящимся в состоянии опьянения, если такие действия не содержат уголовно наказуемого деяния.</w:t>
      </w:r>
    </w:p>
    <w:p w:rsidR="00581D6D" w:rsidRPr="00D90244" w:rsidP="00665F12">
      <w:pPr>
        <w:autoSpaceDE w:val="0"/>
        <w:autoSpaceDN w:val="0"/>
        <w:adjustRightInd w:val="0"/>
        <w:spacing w:after="0" w:line="240" w:lineRule="auto"/>
        <w:ind w:firstLine="708"/>
        <w:jc w:val="both"/>
        <w:rPr>
          <w:rFonts w:ascii="Times New Roman" w:hAnsi="Times New Roman" w:cs="Times New Roman"/>
          <w:color w:val="000000" w:themeColor="text1"/>
          <w:sz w:val="25"/>
          <w:szCs w:val="25"/>
        </w:rPr>
      </w:pPr>
      <w:r w:rsidRPr="00D90244">
        <w:rPr>
          <w:rFonts w:ascii="Times New Roman" w:eastAsia="Calibri" w:hAnsi="Times New Roman" w:cs="Times New Roman"/>
          <w:color w:val="000000" w:themeColor="text1"/>
          <w:sz w:val="25"/>
          <w:szCs w:val="25"/>
        </w:rPr>
        <w:t>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r w:rsidRPr="00D90244">
        <w:rPr>
          <w:rFonts w:ascii="Times New Roman" w:hAnsi="Times New Roman" w:cs="Times New Roman"/>
          <w:color w:val="000000" w:themeColor="text1"/>
          <w:sz w:val="25"/>
          <w:szCs w:val="25"/>
        </w:rPr>
        <w:t>, предусматривает уголовную ответственность по ст. 264.1 УК РФ.</w:t>
      </w:r>
    </w:p>
    <w:p w:rsidR="00665F12" w:rsidRPr="00D90244" w:rsidP="00581D6D">
      <w:pPr>
        <w:autoSpaceDE w:val="0"/>
        <w:autoSpaceDN w:val="0"/>
        <w:adjustRightInd w:val="0"/>
        <w:spacing w:after="0" w:line="240" w:lineRule="auto"/>
        <w:ind w:firstLine="709"/>
        <w:jc w:val="both"/>
        <w:rPr>
          <w:rFonts w:ascii="Times New Roman" w:hAnsi="Times New Roman" w:cs="Times New Roman"/>
          <w:color w:val="000000" w:themeColor="text1"/>
          <w:sz w:val="25"/>
          <w:szCs w:val="25"/>
        </w:rPr>
      </w:pPr>
      <w:r w:rsidRPr="00D90244">
        <w:rPr>
          <w:rFonts w:ascii="Times New Roman" w:hAnsi="Times New Roman" w:cs="Times New Roman"/>
          <w:color w:val="000000" w:themeColor="text1"/>
          <w:sz w:val="25"/>
          <w:szCs w:val="25"/>
        </w:rPr>
        <w:t xml:space="preserve">Из материалов дела следует, что постановлением </w:t>
      </w:r>
      <w:r w:rsidRPr="00D90244" w:rsidR="00D90244">
        <w:rPr>
          <w:rFonts w:ascii="Times New Roman" w:hAnsi="Times New Roman" w:cs="Times New Roman"/>
          <w:color w:val="000000" w:themeColor="text1"/>
          <w:sz w:val="25"/>
          <w:szCs w:val="25"/>
        </w:rPr>
        <w:t xml:space="preserve">мирового судьи судебного участка № 5 Восточного округа города Белгорода от </w:t>
      </w:r>
      <w:r w:rsidR="007E5A2C">
        <w:rPr>
          <w:rFonts w:ascii="Times New Roman" w:eastAsia="Calibri" w:hAnsi="Times New Roman" w:cs="Times New Roman"/>
          <w:color w:val="000000" w:themeColor="text1"/>
          <w:sz w:val="25"/>
          <w:szCs w:val="25"/>
        </w:rPr>
        <w:t>«данные изъяты»</w:t>
      </w:r>
      <w:r w:rsidRPr="00D90244" w:rsidR="007E5A2C">
        <w:rPr>
          <w:rFonts w:ascii="Times New Roman" w:eastAsia="Calibri" w:hAnsi="Times New Roman" w:cs="Times New Roman"/>
          <w:color w:val="000000" w:themeColor="text1"/>
          <w:sz w:val="25"/>
          <w:szCs w:val="25"/>
        </w:rPr>
        <w:t xml:space="preserve"> </w:t>
      </w:r>
      <w:r w:rsidRPr="00D90244" w:rsidR="00D90244">
        <w:rPr>
          <w:rFonts w:ascii="Times New Roman" w:hAnsi="Times New Roman" w:cs="Times New Roman"/>
          <w:color w:val="000000" w:themeColor="text1"/>
          <w:sz w:val="25"/>
          <w:szCs w:val="25"/>
        </w:rPr>
        <w:t xml:space="preserve"> по делу № </w:t>
      </w:r>
      <w:r w:rsidR="007E5A2C">
        <w:rPr>
          <w:rFonts w:ascii="Times New Roman" w:eastAsia="Calibri" w:hAnsi="Times New Roman" w:cs="Times New Roman"/>
          <w:color w:val="000000" w:themeColor="text1"/>
          <w:sz w:val="25"/>
          <w:szCs w:val="25"/>
        </w:rPr>
        <w:t>«данные изъяты»</w:t>
      </w:r>
      <w:r w:rsidRPr="00D90244" w:rsidR="007E5A2C">
        <w:rPr>
          <w:rFonts w:ascii="Times New Roman" w:eastAsia="Calibri" w:hAnsi="Times New Roman" w:cs="Times New Roman"/>
          <w:color w:val="000000" w:themeColor="text1"/>
          <w:sz w:val="25"/>
          <w:szCs w:val="25"/>
        </w:rPr>
        <w:t xml:space="preserve"> </w:t>
      </w:r>
      <w:r w:rsidRPr="00D90244" w:rsidR="00674461">
        <w:rPr>
          <w:rFonts w:ascii="Times New Roman" w:hAnsi="Times New Roman" w:cs="Times New Roman"/>
          <w:color w:val="000000" w:themeColor="text1"/>
          <w:sz w:val="25"/>
          <w:szCs w:val="25"/>
        </w:rPr>
        <w:t>Миронов С.Н.</w:t>
      </w:r>
      <w:r w:rsidRPr="00D90244">
        <w:rPr>
          <w:rFonts w:ascii="Times New Roman" w:hAnsi="Times New Roman" w:cs="Times New Roman"/>
          <w:color w:val="000000" w:themeColor="text1"/>
          <w:sz w:val="25"/>
          <w:szCs w:val="25"/>
        </w:rPr>
        <w:t xml:space="preserve"> признан виновным в совершении административного правонарушения, предусмотренного ч. 1 ст. 12.8 КоАП РФ, и ему назначено наказание в виде штрафа в размере 30000 руб. с лишением права управления транспор</w:t>
      </w:r>
      <w:r w:rsidRPr="00D90244" w:rsidR="00D90244">
        <w:rPr>
          <w:rFonts w:ascii="Times New Roman" w:hAnsi="Times New Roman" w:cs="Times New Roman"/>
          <w:color w:val="000000" w:themeColor="text1"/>
          <w:sz w:val="25"/>
          <w:szCs w:val="25"/>
        </w:rPr>
        <w:t>тными средствами на срок 1 год 9</w:t>
      </w:r>
      <w:r w:rsidRPr="00D90244">
        <w:rPr>
          <w:rFonts w:ascii="Times New Roman" w:hAnsi="Times New Roman" w:cs="Times New Roman"/>
          <w:color w:val="000000" w:themeColor="text1"/>
          <w:sz w:val="25"/>
          <w:szCs w:val="25"/>
        </w:rPr>
        <w:t xml:space="preserve"> месяцев.</w:t>
      </w:r>
    </w:p>
    <w:p w:rsidR="00D90244" w:rsidRPr="00D90244" w:rsidP="00581D6D">
      <w:pPr>
        <w:autoSpaceDE w:val="0"/>
        <w:autoSpaceDN w:val="0"/>
        <w:adjustRightInd w:val="0"/>
        <w:spacing w:after="0" w:line="240" w:lineRule="auto"/>
        <w:ind w:firstLine="709"/>
        <w:jc w:val="both"/>
        <w:rPr>
          <w:rFonts w:ascii="Times New Roman" w:hAnsi="Times New Roman" w:cs="Times New Roman"/>
          <w:color w:val="000000" w:themeColor="text1"/>
          <w:sz w:val="25"/>
          <w:szCs w:val="25"/>
        </w:rPr>
      </w:pPr>
      <w:r w:rsidRPr="00D90244">
        <w:rPr>
          <w:rFonts w:ascii="Times New Roman" w:hAnsi="Times New Roman" w:cs="Times New Roman"/>
          <w:color w:val="000000" w:themeColor="text1"/>
          <w:sz w:val="25"/>
          <w:szCs w:val="25"/>
        </w:rPr>
        <w:t>У</w:t>
      </w:r>
      <w:r w:rsidRPr="00D90244" w:rsidR="00665F12">
        <w:rPr>
          <w:rFonts w:ascii="Times New Roman" w:hAnsi="Times New Roman" w:cs="Times New Roman"/>
          <w:color w:val="000000" w:themeColor="text1"/>
          <w:sz w:val="25"/>
          <w:szCs w:val="25"/>
        </w:rPr>
        <w:t xml:space="preserve">казанным постановлением суда </w:t>
      </w:r>
      <w:r w:rsidRPr="00D90244" w:rsidR="00674461">
        <w:rPr>
          <w:rFonts w:ascii="Times New Roman" w:hAnsi="Times New Roman" w:cs="Times New Roman"/>
          <w:color w:val="000000" w:themeColor="text1"/>
          <w:sz w:val="25"/>
          <w:szCs w:val="25"/>
        </w:rPr>
        <w:t>Миронов С.Н.</w:t>
      </w:r>
      <w:r w:rsidRPr="00D90244" w:rsidR="00665F12">
        <w:rPr>
          <w:rFonts w:ascii="Times New Roman" w:hAnsi="Times New Roman" w:cs="Times New Roman"/>
          <w:color w:val="000000" w:themeColor="text1"/>
          <w:sz w:val="25"/>
          <w:szCs w:val="25"/>
        </w:rPr>
        <w:t xml:space="preserve"> обязан в течение трёх рабочи</w:t>
      </w:r>
      <w:r w:rsidRPr="00D90244" w:rsidR="005269FC">
        <w:rPr>
          <w:rFonts w:ascii="Times New Roman" w:hAnsi="Times New Roman" w:cs="Times New Roman"/>
          <w:color w:val="000000" w:themeColor="text1"/>
          <w:sz w:val="25"/>
          <w:szCs w:val="25"/>
        </w:rPr>
        <w:t xml:space="preserve">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сдать водительское удостоверение в </w:t>
      </w:r>
      <w:r w:rsidRPr="00D90244">
        <w:rPr>
          <w:rFonts w:ascii="Times New Roman" w:hAnsi="Times New Roman" w:cs="Times New Roman"/>
          <w:color w:val="000000" w:themeColor="text1"/>
          <w:sz w:val="25"/>
          <w:szCs w:val="25"/>
        </w:rPr>
        <w:t>ОГИБДД УМВД России по г. Белгороду.</w:t>
      </w:r>
    </w:p>
    <w:p w:rsidR="005269FC" w:rsidRPr="00D90244" w:rsidP="00581D6D">
      <w:pPr>
        <w:autoSpaceDE w:val="0"/>
        <w:autoSpaceDN w:val="0"/>
        <w:adjustRightInd w:val="0"/>
        <w:spacing w:after="0" w:line="240" w:lineRule="auto"/>
        <w:ind w:firstLine="709"/>
        <w:jc w:val="both"/>
        <w:rPr>
          <w:rFonts w:ascii="Times New Roman" w:hAnsi="Times New Roman" w:cs="Times New Roman"/>
          <w:color w:val="000000" w:themeColor="text1"/>
          <w:sz w:val="25"/>
          <w:szCs w:val="25"/>
        </w:rPr>
      </w:pPr>
      <w:r w:rsidRPr="00D90244">
        <w:rPr>
          <w:rFonts w:ascii="Times New Roman" w:hAnsi="Times New Roman" w:cs="Times New Roman"/>
          <w:color w:val="000000" w:themeColor="text1"/>
          <w:sz w:val="25"/>
          <w:szCs w:val="25"/>
        </w:rPr>
        <w:t>Миронову С.Н.</w:t>
      </w:r>
      <w:r w:rsidRPr="00D90244">
        <w:rPr>
          <w:rFonts w:ascii="Times New Roman" w:hAnsi="Times New Roman" w:cs="Times New Roman"/>
          <w:color w:val="000000" w:themeColor="text1"/>
          <w:sz w:val="25"/>
          <w:szCs w:val="25"/>
        </w:rPr>
        <w:t xml:space="preserve"> разъяснено, что в случае уклонения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6667FD" w:rsidRPr="00D90244" w:rsidP="00581D6D">
      <w:pPr>
        <w:autoSpaceDE w:val="0"/>
        <w:autoSpaceDN w:val="0"/>
        <w:adjustRightInd w:val="0"/>
        <w:spacing w:after="0" w:line="240" w:lineRule="auto"/>
        <w:ind w:firstLine="709"/>
        <w:jc w:val="both"/>
        <w:rPr>
          <w:rFonts w:ascii="Times New Roman" w:hAnsi="Times New Roman" w:cs="Times New Roman"/>
          <w:color w:val="000000" w:themeColor="text1"/>
          <w:sz w:val="25"/>
          <w:szCs w:val="25"/>
        </w:rPr>
      </w:pPr>
      <w:r w:rsidRPr="00D90244">
        <w:rPr>
          <w:rFonts w:ascii="Times New Roman" w:hAnsi="Times New Roman" w:cs="Times New Roman"/>
          <w:color w:val="000000" w:themeColor="text1"/>
          <w:sz w:val="25"/>
          <w:szCs w:val="25"/>
        </w:rPr>
        <w:t xml:space="preserve">Из материалов дела и объяснений </w:t>
      </w:r>
      <w:r w:rsidRPr="00D90244" w:rsidR="00674461">
        <w:rPr>
          <w:rFonts w:ascii="Times New Roman" w:hAnsi="Times New Roman" w:cs="Times New Roman"/>
          <w:color w:val="000000" w:themeColor="text1"/>
          <w:sz w:val="25"/>
          <w:szCs w:val="25"/>
        </w:rPr>
        <w:t>Миронова С.Н.</w:t>
      </w:r>
      <w:r w:rsidRPr="00D90244">
        <w:rPr>
          <w:rFonts w:ascii="Times New Roman" w:hAnsi="Times New Roman" w:cs="Times New Roman"/>
          <w:color w:val="000000" w:themeColor="text1"/>
          <w:sz w:val="25"/>
          <w:szCs w:val="25"/>
        </w:rPr>
        <w:t xml:space="preserve">, следует, что последний в течение трёх рабочих дней со дня вступления в законную силу постановления </w:t>
      </w:r>
      <w:r w:rsidRPr="00D90244" w:rsidR="00D90244">
        <w:rPr>
          <w:rFonts w:ascii="Times New Roman" w:hAnsi="Times New Roman" w:cs="Times New Roman"/>
          <w:color w:val="000000" w:themeColor="text1"/>
          <w:sz w:val="25"/>
          <w:szCs w:val="25"/>
        </w:rPr>
        <w:t>мирового судьи</w:t>
      </w:r>
      <w:r w:rsidRPr="00D90244">
        <w:rPr>
          <w:rFonts w:ascii="Times New Roman" w:hAnsi="Times New Roman" w:cs="Times New Roman"/>
          <w:color w:val="000000" w:themeColor="text1"/>
          <w:sz w:val="25"/>
          <w:szCs w:val="25"/>
        </w:rPr>
        <w:t xml:space="preserve"> о назначении административного наказания в виде лишения права управления транспортными средствами в подразделение Госавтоинспекции водительское удостоверение не сдал и не</w:t>
      </w:r>
      <w:r w:rsidRPr="00D90244" w:rsidR="00C3269A">
        <w:rPr>
          <w:rFonts w:ascii="Times New Roman" w:hAnsi="Times New Roman" w:cs="Times New Roman"/>
          <w:color w:val="000000" w:themeColor="text1"/>
          <w:sz w:val="25"/>
          <w:szCs w:val="25"/>
        </w:rPr>
        <w:t xml:space="preserve"> заявил об утрате указанного документа.</w:t>
      </w:r>
    </w:p>
    <w:p w:rsidR="006667FD" w:rsidRPr="00D90244" w:rsidP="00581D6D">
      <w:pPr>
        <w:autoSpaceDE w:val="0"/>
        <w:autoSpaceDN w:val="0"/>
        <w:adjustRightInd w:val="0"/>
        <w:spacing w:after="0" w:line="240" w:lineRule="auto"/>
        <w:ind w:firstLine="709"/>
        <w:jc w:val="both"/>
        <w:rPr>
          <w:rFonts w:ascii="Times New Roman" w:hAnsi="Times New Roman" w:cs="Times New Roman"/>
          <w:color w:val="000000" w:themeColor="text1"/>
          <w:sz w:val="25"/>
          <w:szCs w:val="25"/>
        </w:rPr>
      </w:pPr>
      <w:r w:rsidRPr="00D90244">
        <w:rPr>
          <w:rFonts w:ascii="Times New Roman" w:hAnsi="Times New Roman" w:cs="Times New Roman"/>
          <w:color w:val="000000" w:themeColor="text1"/>
          <w:sz w:val="25"/>
          <w:szCs w:val="25"/>
        </w:rPr>
        <w:t>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D51546" w:rsidRPr="00D90244" w:rsidP="00D51546">
      <w:pPr>
        <w:autoSpaceDE w:val="0"/>
        <w:autoSpaceDN w:val="0"/>
        <w:adjustRightInd w:val="0"/>
        <w:spacing w:after="0" w:line="240" w:lineRule="auto"/>
        <w:ind w:firstLine="709"/>
        <w:jc w:val="both"/>
        <w:rPr>
          <w:rFonts w:ascii="Times New Roman" w:hAnsi="Times New Roman" w:cs="Times New Roman"/>
          <w:color w:val="000000" w:themeColor="text1"/>
          <w:sz w:val="25"/>
          <w:szCs w:val="25"/>
        </w:rPr>
      </w:pPr>
      <w:r w:rsidRPr="00D90244">
        <w:rPr>
          <w:rFonts w:ascii="Times New Roman" w:hAnsi="Times New Roman" w:cs="Times New Roman"/>
          <w:color w:val="000000" w:themeColor="text1"/>
          <w:sz w:val="25"/>
          <w:szCs w:val="25"/>
        </w:rPr>
        <w:t>В соответствии с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1D6D" w:rsidRPr="00D90244" w:rsidP="00581D6D">
      <w:pPr>
        <w:autoSpaceDE w:val="0"/>
        <w:autoSpaceDN w:val="0"/>
        <w:adjustRightInd w:val="0"/>
        <w:spacing w:after="0" w:line="240" w:lineRule="auto"/>
        <w:ind w:firstLine="709"/>
        <w:jc w:val="both"/>
        <w:rPr>
          <w:rFonts w:ascii="Times New Roman" w:hAnsi="Times New Roman" w:cs="Times New Roman"/>
          <w:color w:val="000000" w:themeColor="text1"/>
          <w:sz w:val="25"/>
          <w:szCs w:val="25"/>
        </w:rPr>
      </w:pPr>
      <w:r w:rsidRPr="00D90244">
        <w:rPr>
          <w:rFonts w:ascii="Times New Roman" w:hAnsi="Times New Roman" w:cs="Times New Roman"/>
          <w:color w:val="000000" w:themeColor="text1"/>
          <w:sz w:val="25"/>
          <w:szCs w:val="25"/>
        </w:rPr>
        <w:t xml:space="preserve">Принимая во внимание вышеизложенное, </w:t>
      </w:r>
      <w:r w:rsidRPr="00D90244" w:rsidR="00674461">
        <w:rPr>
          <w:rFonts w:ascii="Times New Roman" w:hAnsi="Times New Roman" w:cs="Times New Roman"/>
          <w:color w:val="000000" w:themeColor="text1"/>
          <w:sz w:val="25"/>
          <w:szCs w:val="25"/>
        </w:rPr>
        <w:t>Миронов С.Н.</w:t>
      </w:r>
      <w:r w:rsidRPr="00D90244">
        <w:rPr>
          <w:rFonts w:ascii="Times New Roman" w:hAnsi="Times New Roman" w:cs="Times New Roman"/>
          <w:color w:val="000000" w:themeColor="text1"/>
          <w:sz w:val="25"/>
          <w:szCs w:val="25"/>
        </w:rPr>
        <w:t xml:space="preserve"> на </w:t>
      </w:r>
      <w:r w:rsidRPr="00D90244" w:rsidR="0000644E">
        <w:rPr>
          <w:rFonts w:ascii="Times New Roman" w:hAnsi="Times New Roman" w:cs="Times New Roman"/>
          <w:color w:val="000000" w:themeColor="text1"/>
          <w:sz w:val="25"/>
          <w:szCs w:val="25"/>
        </w:rPr>
        <w:t>0</w:t>
      </w:r>
      <w:r w:rsidRPr="00D90244" w:rsidR="00D90244">
        <w:rPr>
          <w:rFonts w:ascii="Times New Roman" w:hAnsi="Times New Roman" w:cs="Times New Roman"/>
          <w:color w:val="000000" w:themeColor="text1"/>
          <w:sz w:val="25"/>
          <w:szCs w:val="25"/>
        </w:rPr>
        <w:t>1</w:t>
      </w:r>
      <w:r w:rsidRPr="00D90244" w:rsidR="0000644E">
        <w:rPr>
          <w:rFonts w:ascii="Times New Roman" w:hAnsi="Times New Roman" w:cs="Times New Roman"/>
          <w:color w:val="000000" w:themeColor="text1"/>
          <w:sz w:val="25"/>
          <w:szCs w:val="25"/>
        </w:rPr>
        <w:t>.08.2020</w:t>
      </w:r>
      <w:r w:rsidRPr="00D90244">
        <w:rPr>
          <w:rFonts w:ascii="Times New Roman" w:hAnsi="Times New Roman" w:cs="Times New Roman"/>
          <w:color w:val="000000" w:themeColor="text1"/>
          <w:sz w:val="25"/>
          <w:szCs w:val="25"/>
        </w:rPr>
        <w:t xml:space="preserve"> считался подвергнутым административному наказанию по ч</w:t>
      </w:r>
      <w:r w:rsidRPr="00D90244">
        <w:rPr>
          <w:rFonts w:ascii="Times New Roman" w:hAnsi="Times New Roman" w:cs="Times New Roman"/>
          <w:color w:val="000000" w:themeColor="text1"/>
          <w:sz w:val="25"/>
          <w:szCs w:val="25"/>
        </w:rPr>
        <w:t>.</w:t>
      </w:r>
      <w:r w:rsidRPr="00D90244">
        <w:rPr>
          <w:rFonts w:ascii="Times New Roman" w:hAnsi="Times New Roman" w:cs="Times New Roman"/>
          <w:color w:val="000000" w:themeColor="text1"/>
          <w:sz w:val="25"/>
          <w:szCs w:val="25"/>
        </w:rPr>
        <w:t xml:space="preserve"> 1 ст</w:t>
      </w:r>
      <w:r w:rsidRPr="00D90244">
        <w:rPr>
          <w:rFonts w:ascii="Times New Roman" w:hAnsi="Times New Roman" w:cs="Times New Roman"/>
          <w:color w:val="000000" w:themeColor="text1"/>
          <w:sz w:val="25"/>
          <w:szCs w:val="25"/>
        </w:rPr>
        <w:t>.</w:t>
      </w:r>
      <w:r w:rsidRPr="00D90244">
        <w:rPr>
          <w:rFonts w:ascii="Times New Roman" w:hAnsi="Times New Roman" w:cs="Times New Roman"/>
          <w:color w:val="000000" w:themeColor="text1"/>
          <w:sz w:val="25"/>
          <w:szCs w:val="25"/>
        </w:rPr>
        <w:t xml:space="preserve"> 12.8 КоАП РФ.</w:t>
      </w:r>
    </w:p>
    <w:p w:rsidR="00581D6D" w:rsidRPr="00D90244" w:rsidP="00581D6D">
      <w:pPr>
        <w:autoSpaceDE w:val="0"/>
        <w:autoSpaceDN w:val="0"/>
        <w:adjustRightInd w:val="0"/>
        <w:spacing w:after="0" w:line="240" w:lineRule="auto"/>
        <w:ind w:firstLine="709"/>
        <w:jc w:val="both"/>
        <w:rPr>
          <w:rFonts w:ascii="Times New Roman" w:hAnsi="Times New Roman" w:cs="Times New Roman"/>
          <w:color w:val="000000" w:themeColor="text1"/>
          <w:sz w:val="25"/>
          <w:szCs w:val="25"/>
        </w:rPr>
      </w:pPr>
      <w:r w:rsidRPr="00D90244">
        <w:rPr>
          <w:rFonts w:ascii="Times New Roman" w:hAnsi="Times New Roman" w:cs="Times New Roman"/>
          <w:color w:val="000000" w:themeColor="text1"/>
          <w:sz w:val="25"/>
          <w:szCs w:val="25"/>
        </w:rPr>
        <w:t xml:space="preserve">Следовательно, в действиях </w:t>
      </w:r>
      <w:r w:rsidRPr="00D90244" w:rsidR="00674461">
        <w:rPr>
          <w:rFonts w:ascii="Times New Roman" w:hAnsi="Times New Roman" w:cs="Times New Roman"/>
          <w:color w:val="000000" w:themeColor="text1"/>
          <w:sz w:val="25"/>
          <w:szCs w:val="25"/>
        </w:rPr>
        <w:t>Миронова С.Н.</w:t>
      </w:r>
      <w:r w:rsidRPr="00D90244">
        <w:rPr>
          <w:rFonts w:ascii="Times New Roman" w:hAnsi="Times New Roman" w:cs="Times New Roman"/>
          <w:color w:val="000000" w:themeColor="text1"/>
          <w:sz w:val="25"/>
          <w:szCs w:val="25"/>
        </w:rPr>
        <w:t xml:space="preserve"> усматрива</w:t>
      </w:r>
      <w:r w:rsidRPr="00D90244" w:rsidR="00D51546">
        <w:rPr>
          <w:rFonts w:ascii="Times New Roman" w:hAnsi="Times New Roman" w:cs="Times New Roman"/>
          <w:color w:val="000000" w:themeColor="text1"/>
          <w:sz w:val="25"/>
          <w:szCs w:val="25"/>
        </w:rPr>
        <w:t>ются</w:t>
      </w:r>
      <w:r w:rsidRPr="00D90244">
        <w:rPr>
          <w:rFonts w:ascii="Times New Roman" w:hAnsi="Times New Roman" w:cs="Times New Roman"/>
          <w:color w:val="000000" w:themeColor="text1"/>
          <w:sz w:val="25"/>
          <w:szCs w:val="25"/>
        </w:rPr>
        <w:t xml:space="preserve"> признаки состава преступления, предусмотренного статьей 264.1 УК РФ.</w:t>
      </w:r>
    </w:p>
    <w:p w:rsidR="00581D6D" w:rsidRPr="00D90244" w:rsidP="00581D6D">
      <w:pPr>
        <w:autoSpaceDE w:val="0"/>
        <w:autoSpaceDN w:val="0"/>
        <w:adjustRightInd w:val="0"/>
        <w:spacing w:after="0" w:line="240" w:lineRule="auto"/>
        <w:ind w:firstLine="709"/>
        <w:jc w:val="both"/>
        <w:rPr>
          <w:rFonts w:ascii="Times New Roman" w:hAnsi="Times New Roman" w:cs="Times New Roman"/>
          <w:color w:val="000000" w:themeColor="text1"/>
          <w:sz w:val="25"/>
          <w:szCs w:val="25"/>
        </w:rPr>
      </w:pPr>
      <w:r w:rsidRPr="00D90244">
        <w:rPr>
          <w:rFonts w:ascii="Times New Roman" w:hAnsi="Times New Roman" w:cs="Times New Roman"/>
          <w:color w:val="000000" w:themeColor="text1"/>
          <w:sz w:val="25"/>
          <w:szCs w:val="25"/>
        </w:rPr>
        <w:t>Согласно статье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581D6D" w:rsidRPr="00D90244" w:rsidP="00581D6D">
      <w:pPr>
        <w:autoSpaceDE w:val="0"/>
        <w:autoSpaceDN w:val="0"/>
        <w:adjustRightInd w:val="0"/>
        <w:spacing w:after="0" w:line="240" w:lineRule="auto"/>
        <w:ind w:firstLine="709"/>
        <w:jc w:val="both"/>
        <w:rPr>
          <w:rFonts w:ascii="Times New Roman" w:hAnsi="Times New Roman" w:cs="Times New Roman"/>
          <w:color w:val="000000" w:themeColor="text1"/>
          <w:sz w:val="25"/>
          <w:szCs w:val="25"/>
        </w:rPr>
      </w:pPr>
      <w:r w:rsidRPr="00D90244">
        <w:rPr>
          <w:rFonts w:ascii="Times New Roman" w:hAnsi="Times New Roman" w:cs="Times New Roman"/>
          <w:color w:val="000000" w:themeColor="text1"/>
          <w:sz w:val="25"/>
          <w:szCs w:val="25"/>
        </w:rPr>
        <w:t>В силу пункта 6 статьи 26.1 КоАП РФ выяснению по делу об административном правонарушении подлежат наличие обстоятельств, исключающих производство по делу об административном правонарушении.</w:t>
      </w:r>
    </w:p>
    <w:p w:rsidR="00581D6D" w:rsidRPr="00D90244" w:rsidP="00581D6D">
      <w:pPr>
        <w:autoSpaceDE w:val="0"/>
        <w:autoSpaceDN w:val="0"/>
        <w:adjustRightInd w:val="0"/>
        <w:spacing w:after="0" w:line="240" w:lineRule="auto"/>
        <w:ind w:firstLine="709"/>
        <w:jc w:val="both"/>
        <w:rPr>
          <w:rFonts w:ascii="Times New Roman" w:hAnsi="Times New Roman" w:cs="Times New Roman"/>
          <w:color w:val="000000" w:themeColor="text1"/>
          <w:sz w:val="25"/>
          <w:szCs w:val="25"/>
        </w:rPr>
      </w:pPr>
      <w:r w:rsidRPr="00D90244">
        <w:rPr>
          <w:rFonts w:ascii="Times New Roman" w:hAnsi="Times New Roman" w:cs="Times New Roman"/>
          <w:color w:val="000000" w:themeColor="text1"/>
          <w:sz w:val="25"/>
          <w:szCs w:val="25"/>
        </w:rPr>
        <w:t>Согласно части 1 статьи 29.9 КоАП РФ по результатам рассмотрения дела об административном правонарушении может быть вынесено постановление: 1) о назначении административного наказания; 2) о прекращении производства по делу об административном правонарушении.</w:t>
      </w:r>
    </w:p>
    <w:p w:rsidR="00581D6D" w:rsidRPr="00D90244" w:rsidP="00581D6D">
      <w:pPr>
        <w:autoSpaceDE w:val="0"/>
        <w:autoSpaceDN w:val="0"/>
        <w:adjustRightInd w:val="0"/>
        <w:spacing w:after="0" w:line="240" w:lineRule="auto"/>
        <w:ind w:firstLine="709"/>
        <w:jc w:val="both"/>
        <w:rPr>
          <w:rFonts w:ascii="Times New Roman" w:hAnsi="Times New Roman" w:cs="Times New Roman"/>
          <w:color w:val="000000" w:themeColor="text1"/>
          <w:sz w:val="25"/>
          <w:szCs w:val="25"/>
        </w:rPr>
      </w:pPr>
      <w:r w:rsidRPr="00D90244">
        <w:rPr>
          <w:rFonts w:ascii="Times New Roman" w:hAnsi="Times New Roman" w:cs="Times New Roman"/>
          <w:color w:val="000000" w:themeColor="text1"/>
          <w:sz w:val="25"/>
          <w:szCs w:val="25"/>
        </w:rPr>
        <w:t>Постановление о прекращении производства по делу об административном правонарушении выносится, в том числе, в случае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 (пункт 3 части 1.1 статьи 29.9 КоАП РФ).</w:t>
      </w:r>
    </w:p>
    <w:p w:rsidR="0038420E" w:rsidRPr="00D90244" w:rsidP="0038420E">
      <w:pPr>
        <w:spacing w:after="0" w:line="240" w:lineRule="auto"/>
        <w:ind w:firstLine="708"/>
        <w:jc w:val="both"/>
        <w:rPr>
          <w:rFonts w:ascii="Times New Roman" w:eastAsia="Calibri" w:hAnsi="Times New Roman" w:cs="Times New Roman"/>
          <w:color w:val="000000" w:themeColor="text1"/>
          <w:sz w:val="25"/>
          <w:szCs w:val="25"/>
        </w:rPr>
      </w:pPr>
      <w:r w:rsidRPr="00D90244">
        <w:rPr>
          <w:rFonts w:ascii="Times New Roman" w:eastAsia="Calibri" w:hAnsi="Times New Roman" w:cs="Times New Roman"/>
          <w:color w:val="000000" w:themeColor="text1"/>
          <w:sz w:val="25"/>
          <w:szCs w:val="25"/>
        </w:rPr>
        <w:t>С учётом изложенного, руководствуясь ст.29.9 – 29.11КоАП РФ, мировой судья</w:t>
      </w:r>
    </w:p>
    <w:p w:rsidR="0038420E" w:rsidRPr="00D90244" w:rsidP="0038420E">
      <w:pPr>
        <w:spacing w:after="0" w:line="240" w:lineRule="auto"/>
        <w:jc w:val="center"/>
        <w:rPr>
          <w:rFonts w:ascii="Times New Roman" w:eastAsia="Calibri" w:hAnsi="Times New Roman" w:cs="Times New Roman"/>
          <w:b/>
          <w:color w:val="000000" w:themeColor="text1"/>
          <w:sz w:val="25"/>
          <w:szCs w:val="25"/>
        </w:rPr>
      </w:pPr>
      <w:r w:rsidRPr="00D90244">
        <w:rPr>
          <w:rFonts w:ascii="Times New Roman" w:eastAsia="Calibri" w:hAnsi="Times New Roman" w:cs="Times New Roman"/>
          <w:b/>
          <w:color w:val="000000" w:themeColor="text1"/>
          <w:sz w:val="25"/>
          <w:szCs w:val="25"/>
        </w:rPr>
        <w:t>п о с т а н о в и л :</w:t>
      </w:r>
    </w:p>
    <w:p w:rsidR="00010653" w:rsidRPr="00D90244" w:rsidP="0038420E">
      <w:pPr>
        <w:spacing w:after="0" w:line="240" w:lineRule="auto"/>
        <w:ind w:firstLine="708"/>
        <w:jc w:val="both"/>
        <w:rPr>
          <w:rFonts w:ascii="Times New Roman" w:hAnsi="Times New Roman" w:cs="Times New Roman"/>
          <w:color w:val="000000" w:themeColor="text1"/>
          <w:sz w:val="25"/>
          <w:szCs w:val="25"/>
        </w:rPr>
      </w:pPr>
      <w:r w:rsidRPr="00D90244">
        <w:rPr>
          <w:rFonts w:ascii="Times New Roman" w:eastAsia="Arial Unicode MS" w:hAnsi="Times New Roman" w:cs="Times New Roman"/>
          <w:color w:val="000000" w:themeColor="text1"/>
          <w:sz w:val="25"/>
          <w:szCs w:val="25"/>
          <w:lang w:eastAsia="ru-RU"/>
        </w:rPr>
        <w:t xml:space="preserve">прекратить производство по делу об административном правонарушении, предусмотренном </w:t>
      </w:r>
      <w:r w:rsidRPr="00D90244" w:rsidR="00674461">
        <w:rPr>
          <w:rFonts w:ascii="Times New Roman" w:eastAsia="Arial Unicode MS" w:hAnsi="Times New Roman" w:cs="Times New Roman"/>
          <w:color w:val="000000" w:themeColor="text1"/>
          <w:sz w:val="25"/>
          <w:szCs w:val="25"/>
          <w:lang w:eastAsia="ru-RU"/>
        </w:rPr>
        <w:t>ч. 1 ст. 12.8</w:t>
      </w:r>
      <w:r w:rsidRPr="00D90244">
        <w:rPr>
          <w:rFonts w:ascii="Times New Roman" w:eastAsia="Arial Unicode MS" w:hAnsi="Times New Roman" w:cs="Times New Roman"/>
          <w:color w:val="000000" w:themeColor="text1"/>
          <w:sz w:val="25"/>
          <w:szCs w:val="25"/>
          <w:lang w:eastAsia="ru-RU"/>
        </w:rPr>
        <w:t xml:space="preserve"> </w:t>
      </w:r>
      <w:r w:rsidRPr="00D90244">
        <w:rPr>
          <w:rFonts w:ascii="Times New Roman" w:eastAsia="Calibri" w:hAnsi="Times New Roman" w:cs="Times New Roman"/>
          <w:color w:val="000000" w:themeColor="text1"/>
          <w:sz w:val="25"/>
          <w:szCs w:val="25"/>
        </w:rPr>
        <w:t>Кодекса Российской Федерации об административных правонарушениях, в отношении</w:t>
      </w:r>
      <w:r w:rsidRPr="00D90244" w:rsidR="00D90244">
        <w:rPr>
          <w:rFonts w:ascii="Times New Roman" w:eastAsia="Calibri" w:hAnsi="Times New Roman" w:cs="Times New Roman"/>
          <w:color w:val="000000" w:themeColor="text1"/>
          <w:sz w:val="25"/>
          <w:szCs w:val="25"/>
        </w:rPr>
        <w:t xml:space="preserve"> </w:t>
      </w:r>
      <w:r w:rsidRPr="00D90244" w:rsidR="00674461">
        <w:rPr>
          <w:rFonts w:ascii="Times New Roman" w:eastAsia="Arial Unicode MS" w:hAnsi="Times New Roman" w:cs="Times New Roman"/>
          <w:color w:val="000000" w:themeColor="text1"/>
          <w:sz w:val="25"/>
          <w:szCs w:val="25"/>
          <w:lang w:eastAsia="ru-RU"/>
        </w:rPr>
        <w:t>Миронова Сергея Николаевича</w:t>
      </w:r>
      <w:r w:rsidRPr="00D90244" w:rsidR="00D90244">
        <w:rPr>
          <w:rFonts w:ascii="Times New Roman" w:eastAsia="Arial Unicode MS" w:hAnsi="Times New Roman" w:cs="Times New Roman"/>
          <w:color w:val="000000" w:themeColor="text1"/>
          <w:sz w:val="25"/>
          <w:szCs w:val="25"/>
          <w:lang w:eastAsia="ru-RU"/>
        </w:rPr>
        <w:t xml:space="preserve"> </w:t>
      </w:r>
      <w:r w:rsidRPr="00D90244" w:rsidR="00552796">
        <w:rPr>
          <w:rFonts w:ascii="Times New Roman" w:hAnsi="Times New Roman" w:cs="Times New Roman"/>
          <w:color w:val="000000" w:themeColor="text1"/>
          <w:sz w:val="25"/>
          <w:szCs w:val="25"/>
        </w:rPr>
        <w:t xml:space="preserve">на основании п. 3 ч. 1.1 ст. 29.9 КоАП РФ </w:t>
      </w:r>
      <w:r w:rsidRPr="00D90244">
        <w:rPr>
          <w:rFonts w:ascii="Times New Roman" w:hAnsi="Times New Roman" w:cs="Times New Roman"/>
          <w:color w:val="000000" w:themeColor="text1"/>
          <w:sz w:val="25"/>
          <w:szCs w:val="25"/>
        </w:rPr>
        <w:t xml:space="preserve">и направить материалы дела </w:t>
      </w:r>
      <w:r w:rsidRPr="00D90244" w:rsidR="00D90244">
        <w:rPr>
          <w:rFonts w:ascii="Times New Roman" w:hAnsi="Times New Roman" w:cs="Times New Roman"/>
          <w:color w:val="000000" w:themeColor="text1"/>
          <w:sz w:val="25"/>
          <w:szCs w:val="25"/>
        </w:rPr>
        <w:t>в</w:t>
      </w:r>
      <w:r w:rsidRPr="00D90244">
        <w:rPr>
          <w:rFonts w:ascii="Times New Roman" w:hAnsi="Times New Roman" w:cs="Times New Roman"/>
          <w:color w:val="000000" w:themeColor="text1"/>
          <w:sz w:val="25"/>
          <w:szCs w:val="25"/>
        </w:rPr>
        <w:t xml:space="preserve"> отдел</w:t>
      </w:r>
      <w:r w:rsidRPr="00D90244" w:rsidR="00D90244">
        <w:rPr>
          <w:rFonts w:ascii="Times New Roman" w:hAnsi="Times New Roman" w:cs="Times New Roman"/>
          <w:color w:val="000000" w:themeColor="text1"/>
          <w:sz w:val="25"/>
          <w:szCs w:val="25"/>
        </w:rPr>
        <w:t>ение</w:t>
      </w:r>
      <w:r w:rsidRPr="00D90244">
        <w:rPr>
          <w:rFonts w:ascii="Times New Roman" w:hAnsi="Times New Roman" w:cs="Times New Roman"/>
          <w:color w:val="000000" w:themeColor="text1"/>
          <w:sz w:val="25"/>
          <w:szCs w:val="25"/>
        </w:rPr>
        <w:t xml:space="preserve"> МВД России </w:t>
      </w:r>
      <w:r w:rsidRPr="00D90244" w:rsidR="00D90244">
        <w:rPr>
          <w:rFonts w:ascii="Times New Roman" w:hAnsi="Times New Roman" w:cs="Times New Roman"/>
          <w:color w:val="000000" w:themeColor="text1"/>
          <w:sz w:val="25"/>
          <w:szCs w:val="25"/>
        </w:rPr>
        <w:t>по городу Армянску</w:t>
      </w:r>
      <w:r w:rsidRPr="00D90244">
        <w:rPr>
          <w:rFonts w:ascii="Times New Roman" w:hAnsi="Times New Roman" w:cs="Times New Roman"/>
          <w:color w:val="000000" w:themeColor="text1"/>
          <w:sz w:val="25"/>
          <w:szCs w:val="25"/>
        </w:rPr>
        <w:t>.</w:t>
      </w:r>
    </w:p>
    <w:p w:rsidR="0038420E" w:rsidRPr="00D90244" w:rsidP="0038420E">
      <w:pPr>
        <w:spacing w:after="0" w:line="240" w:lineRule="auto"/>
        <w:ind w:firstLine="708"/>
        <w:jc w:val="both"/>
        <w:rPr>
          <w:rFonts w:ascii="Times New Roman" w:eastAsia="Calibri" w:hAnsi="Times New Roman" w:cs="Times New Roman"/>
          <w:color w:val="000000" w:themeColor="text1"/>
          <w:sz w:val="25"/>
          <w:szCs w:val="25"/>
        </w:rPr>
      </w:pPr>
      <w:r w:rsidRPr="00D90244">
        <w:rPr>
          <w:rFonts w:ascii="Times New Roman" w:eastAsia="Calibri" w:hAnsi="Times New Roman" w:cs="Times New Roman"/>
          <w:color w:val="000000" w:themeColor="text1"/>
          <w:sz w:val="25"/>
          <w:szCs w:val="25"/>
        </w:rPr>
        <w:t xml:space="preserve">Постановление может быть обжаловано в </w:t>
      </w:r>
      <w:r w:rsidRPr="00D90244" w:rsidR="00D90244">
        <w:rPr>
          <w:rFonts w:ascii="Times New Roman" w:eastAsia="Calibri" w:hAnsi="Times New Roman" w:cs="Times New Roman"/>
          <w:color w:val="000000" w:themeColor="text1"/>
          <w:sz w:val="25"/>
          <w:szCs w:val="25"/>
        </w:rPr>
        <w:t>Армян</w:t>
      </w:r>
      <w:r w:rsidRPr="00D90244">
        <w:rPr>
          <w:rFonts w:ascii="Times New Roman" w:eastAsia="Calibri" w:hAnsi="Times New Roman" w:cs="Times New Roman"/>
          <w:color w:val="000000" w:themeColor="text1"/>
          <w:sz w:val="25"/>
          <w:szCs w:val="25"/>
        </w:rPr>
        <w:t xml:space="preserve">ский </w:t>
      </w:r>
      <w:r w:rsidRPr="00D90244" w:rsidR="00D90244">
        <w:rPr>
          <w:rFonts w:ascii="Times New Roman" w:eastAsia="Calibri" w:hAnsi="Times New Roman" w:cs="Times New Roman"/>
          <w:color w:val="000000" w:themeColor="text1"/>
          <w:sz w:val="25"/>
          <w:szCs w:val="25"/>
        </w:rPr>
        <w:t>городско</w:t>
      </w:r>
      <w:r w:rsidRPr="00D90244">
        <w:rPr>
          <w:rFonts w:ascii="Times New Roman" w:eastAsia="Calibri" w:hAnsi="Times New Roman" w:cs="Times New Roman"/>
          <w:color w:val="000000" w:themeColor="text1"/>
          <w:sz w:val="25"/>
          <w:szCs w:val="25"/>
        </w:rPr>
        <w:t xml:space="preserve">й суд Республики Крым в течение 10 суток со дня </w:t>
      </w:r>
      <w:r w:rsidRPr="00D90244">
        <w:rPr>
          <w:rFonts w:ascii="Times New Roman" w:eastAsia="Times New Roman" w:hAnsi="Times New Roman" w:cs="Times New Roman"/>
          <w:color w:val="000000" w:themeColor="text1"/>
          <w:sz w:val="25"/>
          <w:szCs w:val="25"/>
          <w:lang w:eastAsia="ru-RU"/>
        </w:rPr>
        <w:t xml:space="preserve">вручения или получения копии постановления </w:t>
      </w:r>
      <w:r w:rsidRPr="00D90244">
        <w:rPr>
          <w:rFonts w:ascii="Times New Roman" w:eastAsia="Calibri" w:hAnsi="Times New Roman" w:cs="Times New Roman"/>
          <w:color w:val="000000" w:themeColor="text1"/>
          <w:sz w:val="25"/>
          <w:szCs w:val="25"/>
        </w:rPr>
        <w:t xml:space="preserve">через </w:t>
      </w:r>
      <w:r w:rsidRPr="00D90244" w:rsidR="00D90244">
        <w:rPr>
          <w:rFonts w:ascii="Times New Roman" w:eastAsia="Calibri" w:hAnsi="Times New Roman" w:cs="Times New Roman"/>
          <w:color w:val="000000" w:themeColor="text1"/>
          <w:sz w:val="25"/>
          <w:szCs w:val="25"/>
        </w:rPr>
        <w:t>мирового судью или непосредственно в суд, уполномоченный рассматривать жалобу</w:t>
      </w:r>
      <w:r w:rsidRPr="00D90244">
        <w:rPr>
          <w:rFonts w:ascii="Times New Roman" w:eastAsia="Calibri" w:hAnsi="Times New Roman" w:cs="Times New Roman"/>
          <w:color w:val="000000" w:themeColor="text1"/>
          <w:sz w:val="25"/>
          <w:szCs w:val="25"/>
        </w:rPr>
        <w:t xml:space="preserve">. </w:t>
      </w:r>
    </w:p>
    <w:p w:rsidR="0038420E" w:rsidRPr="00D90244" w:rsidP="0038420E">
      <w:pPr>
        <w:spacing w:after="0" w:line="240" w:lineRule="auto"/>
        <w:ind w:firstLine="708"/>
        <w:jc w:val="both"/>
        <w:rPr>
          <w:rFonts w:ascii="Times New Roman" w:eastAsia="Calibri" w:hAnsi="Times New Roman" w:cs="Times New Roman"/>
          <w:color w:val="000000" w:themeColor="text1"/>
          <w:sz w:val="25"/>
          <w:szCs w:val="25"/>
        </w:rPr>
      </w:pPr>
    </w:p>
    <w:p w:rsidR="002F6D47" w:rsidRPr="00D90244" w:rsidP="0038420E">
      <w:pPr>
        <w:spacing w:after="0" w:line="240" w:lineRule="auto"/>
        <w:jc w:val="both"/>
        <w:rPr>
          <w:color w:val="000000" w:themeColor="text1"/>
          <w:sz w:val="25"/>
          <w:szCs w:val="25"/>
        </w:rPr>
      </w:pPr>
      <w:r w:rsidRPr="00D90244">
        <w:rPr>
          <w:rFonts w:ascii="Times New Roman" w:eastAsia="Calibri" w:hAnsi="Times New Roman" w:cs="Times New Roman"/>
          <w:color w:val="000000" w:themeColor="text1"/>
          <w:sz w:val="25"/>
          <w:szCs w:val="25"/>
        </w:rPr>
        <w:t>Мировой судья</w:t>
      </w:r>
      <w:r w:rsidRPr="00D90244">
        <w:rPr>
          <w:rFonts w:ascii="Times New Roman" w:eastAsia="Calibri" w:hAnsi="Times New Roman" w:cs="Times New Roman"/>
          <w:color w:val="000000" w:themeColor="text1"/>
          <w:sz w:val="25"/>
          <w:szCs w:val="25"/>
        </w:rPr>
        <w:tab/>
      </w:r>
      <w:r w:rsidRPr="00D90244">
        <w:rPr>
          <w:rFonts w:ascii="Times New Roman" w:eastAsia="Calibri" w:hAnsi="Times New Roman" w:cs="Times New Roman"/>
          <w:color w:val="000000" w:themeColor="text1"/>
          <w:sz w:val="25"/>
          <w:szCs w:val="25"/>
        </w:rPr>
        <w:tab/>
      </w:r>
      <w:r w:rsidRPr="00D90244">
        <w:rPr>
          <w:rFonts w:ascii="Times New Roman" w:eastAsia="Calibri" w:hAnsi="Times New Roman" w:cs="Times New Roman"/>
          <w:color w:val="000000" w:themeColor="text1"/>
          <w:sz w:val="25"/>
          <w:szCs w:val="25"/>
        </w:rPr>
        <w:tab/>
      </w:r>
      <w:r w:rsidRPr="00D90244">
        <w:rPr>
          <w:rFonts w:ascii="Times New Roman" w:eastAsia="Calibri" w:hAnsi="Times New Roman" w:cs="Times New Roman"/>
          <w:color w:val="000000" w:themeColor="text1"/>
          <w:sz w:val="25"/>
          <w:szCs w:val="25"/>
        </w:rPr>
        <w:tab/>
        <w:t>(подпись)</w:t>
      </w:r>
      <w:r w:rsidRPr="00D90244">
        <w:rPr>
          <w:rFonts w:ascii="Times New Roman" w:eastAsia="Calibri" w:hAnsi="Times New Roman" w:cs="Times New Roman"/>
          <w:color w:val="000000" w:themeColor="text1"/>
          <w:sz w:val="25"/>
          <w:szCs w:val="25"/>
        </w:rPr>
        <w:tab/>
      </w:r>
      <w:r w:rsidRPr="00D90244">
        <w:rPr>
          <w:rFonts w:ascii="Times New Roman" w:eastAsia="Calibri" w:hAnsi="Times New Roman" w:cs="Times New Roman"/>
          <w:color w:val="000000" w:themeColor="text1"/>
          <w:sz w:val="25"/>
          <w:szCs w:val="25"/>
        </w:rPr>
        <w:tab/>
      </w:r>
      <w:r w:rsidRPr="00D90244">
        <w:rPr>
          <w:rFonts w:ascii="Times New Roman" w:eastAsia="Calibri" w:hAnsi="Times New Roman" w:cs="Times New Roman"/>
          <w:color w:val="000000" w:themeColor="text1"/>
          <w:sz w:val="25"/>
          <w:szCs w:val="25"/>
        </w:rPr>
        <w:tab/>
      </w:r>
      <w:r w:rsidR="00D90244">
        <w:rPr>
          <w:rFonts w:ascii="Times New Roman" w:eastAsia="Calibri" w:hAnsi="Times New Roman" w:cs="Times New Roman"/>
          <w:color w:val="000000" w:themeColor="text1"/>
          <w:sz w:val="25"/>
          <w:szCs w:val="25"/>
        </w:rPr>
        <w:t xml:space="preserve">    </w:t>
      </w:r>
      <w:r w:rsidRPr="00D90244">
        <w:rPr>
          <w:rFonts w:ascii="Times New Roman" w:eastAsia="Calibri" w:hAnsi="Times New Roman" w:cs="Times New Roman"/>
          <w:color w:val="000000" w:themeColor="text1"/>
          <w:sz w:val="25"/>
          <w:szCs w:val="25"/>
        </w:rPr>
        <w:t xml:space="preserve"> Д.Б. Сангаджи-Горяев</w:t>
      </w:r>
    </w:p>
    <w:sectPr w:rsidSect="00665F12">
      <w:headerReference w:type="default" r:id="rId4"/>
      <w:pgSz w:w="11906" w:h="16838"/>
      <w:pgMar w:top="964" w:right="680"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84396579"/>
      <w:docPartObj>
        <w:docPartGallery w:val="Page Numbers (Top of Page)"/>
        <w:docPartUnique/>
      </w:docPartObj>
    </w:sdtPr>
    <w:sdtContent>
      <w:p w:rsidR="00665F12">
        <w:pPr>
          <w:pStyle w:val="Header"/>
          <w:jc w:val="center"/>
        </w:pPr>
        <w:r>
          <w:fldChar w:fldCharType="begin"/>
        </w:r>
        <w:r>
          <w:instrText>PAGE   \* MERGEFORMAT</w:instrText>
        </w:r>
        <w:r>
          <w:fldChar w:fldCharType="separate"/>
        </w:r>
        <w:r w:rsidR="007E5A2C">
          <w:rPr>
            <w:noProof/>
          </w:rPr>
          <w:t>2</w:t>
        </w:r>
        <w:r>
          <w:fldChar w:fldCharType="end"/>
        </w:r>
      </w:p>
    </w:sdtContent>
  </w:sdt>
  <w:p w:rsidR="00665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EF"/>
    <w:rsid w:val="0000644E"/>
    <w:rsid w:val="00010653"/>
    <w:rsid w:val="0013195C"/>
    <w:rsid w:val="00270C62"/>
    <w:rsid w:val="002F6D47"/>
    <w:rsid w:val="0038420E"/>
    <w:rsid w:val="004C7580"/>
    <w:rsid w:val="005269FC"/>
    <w:rsid w:val="00552796"/>
    <w:rsid w:val="00581D6D"/>
    <w:rsid w:val="005E6BB7"/>
    <w:rsid w:val="00634381"/>
    <w:rsid w:val="006413EF"/>
    <w:rsid w:val="00665F12"/>
    <w:rsid w:val="006667FD"/>
    <w:rsid w:val="00674461"/>
    <w:rsid w:val="006E7996"/>
    <w:rsid w:val="007E5A2C"/>
    <w:rsid w:val="00876B1C"/>
    <w:rsid w:val="008C4902"/>
    <w:rsid w:val="00BC4E81"/>
    <w:rsid w:val="00C3269A"/>
    <w:rsid w:val="00CA5BEA"/>
    <w:rsid w:val="00D038F0"/>
    <w:rsid w:val="00D51546"/>
    <w:rsid w:val="00D90244"/>
    <w:rsid w:val="00DB07AF"/>
    <w:rsid w:val="00DF3658"/>
    <w:rsid w:val="00E31533"/>
    <w:rsid w:val="00F27AB5"/>
    <w:rsid w:val="00F45DE5"/>
    <w:rsid w:val="00F60C40"/>
    <w:rsid w:val="00F8537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A732FDFA-BB7F-49CE-9F04-EC07F74B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2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65F1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65F12"/>
  </w:style>
  <w:style w:type="paragraph" w:styleId="Footer">
    <w:name w:val="footer"/>
    <w:basedOn w:val="Normal"/>
    <w:link w:val="a0"/>
    <w:uiPriority w:val="99"/>
    <w:unhideWhenUsed/>
    <w:rsid w:val="00665F1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65F12"/>
  </w:style>
  <w:style w:type="paragraph" w:styleId="BalloonText">
    <w:name w:val="Balloon Text"/>
    <w:basedOn w:val="Normal"/>
    <w:link w:val="a1"/>
    <w:uiPriority w:val="99"/>
    <w:semiHidden/>
    <w:unhideWhenUsed/>
    <w:rsid w:val="00876B1C"/>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876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