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535A5">
      <w:pPr>
        <w:jc w:val="right"/>
      </w:pPr>
      <w:r>
        <w:t>Дело № 5-25-614/2017</w:t>
      </w:r>
    </w:p>
    <w:p w:rsidR="00A77B3E" w:rsidP="005535A5">
      <w:pPr>
        <w:jc w:val="center"/>
      </w:pPr>
      <w:r>
        <w:t>П О С Т А Н О В Л Е Н И Е</w:t>
      </w:r>
    </w:p>
    <w:p w:rsidR="00A77B3E" w:rsidP="005535A5">
      <w:pPr>
        <w:jc w:val="center"/>
      </w:pPr>
      <w:r>
        <w:t>по делу об административном правонарушении</w:t>
      </w:r>
    </w:p>
    <w:p w:rsidR="00A77B3E" w:rsidP="005535A5">
      <w:pPr>
        <w:jc w:val="center"/>
      </w:pPr>
    </w:p>
    <w:p w:rsidR="00A77B3E" w:rsidP="005535A5">
      <w:pPr>
        <w:jc w:val="both"/>
      </w:pPr>
      <w:r>
        <w:t xml:space="preserve">16 ноября 2017 г.                                                                                               </w:t>
      </w:r>
      <w:r>
        <w:t>г.</w:t>
      </w:r>
      <w:r>
        <w:t xml:space="preserve"> Армянск</w:t>
      </w:r>
    </w:p>
    <w:p w:rsidR="00A77B3E" w:rsidP="005535A5">
      <w:pPr>
        <w:jc w:val="both"/>
      </w:pPr>
    </w:p>
    <w:p w:rsidR="00A77B3E" w:rsidP="005535A5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Симферопольская</w:t>
      </w:r>
      <w:r>
        <w:t xml:space="preserve">, 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Грабчака</w:t>
      </w:r>
      <w:r>
        <w:t xml:space="preserve"> Олега Викторовича, персональные данные</w:t>
      </w:r>
      <w:r>
        <w:t xml:space="preserve">, </w:t>
      </w:r>
    </w:p>
    <w:p w:rsidR="00A77B3E" w:rsidP="005535A5">
      <w:pPr>
        <w:jc w:val="both"/>
      </w:pPr>
    </w:p>
    <w:p w:rsidR="00A77B3E" w:rsidP="005535A5">
      <w:pPr>
        <w:jc w:val="center"/>
      </w:pPr>
      <w:r>
        <w:t>У С Т А Н О В И Л :</w:t>
      </w:r>
    </w:p>
    <w:p w:rsidR="00A77B3E" w:rsidP="005535A5">
      <w:pPr>
        <w:jc w:val="both"/>
      </w:pPr>
    </w:p>
    <w:p w:rsidR="00A77B3E" w:rsidP="005535A5">
      <w:pPr>
        <w:jc w:val="both"/>
      </w:pPr>
      <w:r>
        <w:t>Грабчак</w:t>
      </w:r>
      <w:r>
        <w:t xml:space="preserve"> О.В., будучи привлеченным к административной ответственности постановлением старшего инспектора ДПС ОГИБДД ОМВД России по г. Армянску         № </w:t>
      </w:r>
      <w:r>
        <w:t>хххххххххххххххххххх</w:t>
      </w:r>
      <w:r>
        <w:t xml:space="preserve"> от дата</w:t>
      </w:r>
      <w:r>
        <w:t xml:space="preserve"> по ч. 2 ст. 12.37 Кодекса Российской Федерации об административных правонарушениях к наказанию в виде административного штрафа в размере 800 рублей, не уплатил административный штраф в установленный ст. 32.2 Кодекса Российс</w:t>
      </w:r>
      <w:r>
        <w:t>кой Федерации об административных правонарушениях шестидесятидневный срок со дня</w:t>
      </w:r>
      <w:r>
        <w:t xml:space="preserve"> вступления указанного постановления суда в законную силу (дата</w:t>
      </w:r>
      <w:r>
        <w:t>), чем совершил правонарушение, предусмотренное ст. 20.25 ч.1 Кодекса Российской Федерации об администра</w:t>
      </w:r>
      <w:r>
        <w:t>тивных правонарушениях.</w:t>
      </w:r>
    </w:p>
    <w:p w:rsidR="00A77B3E" w:rsidP="005535A5">
      <w:pPr>
        <w:jc w:val="both"/>
      </w:pPr>
      <w:r>
        <w:t xml:space="preserve">        </w:t>
      </w:r>
      <w:r>
        <w:tab/>
      </w:r>
      <w:r>
        <w:t>Грабчак</w:t>
      </w:r>
      <w:r>
        <w:t xml:space="preserve"> О.В. в судебном заседании  вину в совершенном правонарушении признал в полном объеме и указал, что штраф своевременно не уплатил в связи с тем, что потерял реквизиты на оплату штрафа. </w:t>
      </w:r>
    </w:p>
    <w:p w:rsidR="00A77B3E" w:rsidP="005535A5">
      <w:pPr>
        <w:jc w:val="both"/>
      </w:pPr>
      <w:r>
        <w:t xml:space="preserve">Вина </w:t>
      </w:r>
      <w:r>
        <w:t>Грабчак</w:t>
      </w:r>
      <w:r>
        <w:t xml:space="preserve"> О.В. в совершени</w:t>
      </w:r>
      <w:r>
        <w:t xml:space="preserve">и административного правонарушения подтверждается также исследованными судом в совокупности доказательствами, а именно: протоколом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 xml:space="preserve">                                       № </w:t>
      </w:r>
      <w:r>
        <w:t>ххххххххххх</w:t>
      </w:r>
      <w:r>
        <w:t xml:space="preserve">; копией постановления </w:t>
      </w:r>
      <w:r>
        <w:t xml:space="preserve">старшего инспектора ДПС ОГИБДД ОМВД России по г. Армянску № </w:t>
      </w:r>
      <w:r>
        <w:t>хххххххххххххххххххх</w:t>
      </w:r>
      <w:r>
        <w:t xml:space="preserve"> от дата</w:t>
      </w:r>
      <w:r>
        <w:t xml:space="preserve"> о привлечении </w:t>
      </w:r>
      <w:r>
        <w:t>Грабчак</w:t>
      </w:r>
      <w:r>
        <w:t xml:space="preserve"> О.В. к административной ответственности по ч. 2 ст. 12.37 Кодекса Российской Федерации об административных правонарушениях к наказанию в </w:t>
      </w:r>
      <w:r>
        <w:t xml:space="preserve">виде административного штрафа в размере 800 рублей, </w:t>
      </w:r>
      <w:r>
        <w:t>вступившим</w:t>
      </w:r>
      <w:r>
        <w:t xml:space="preserve"> в законную силу дата</w:t>
      </w:r>
      <w:r>
        <w:t>.</w:t>
      </w:r>
    </w:p>
    <w:p w:rsidR="00A77B3E" w:rsidP="005535A5">
      <w:pPr>
        <w:jc w:val="both"/>
      </w:pPr>
      <w:r>
        <w:t xml:space="preserve">При таких обстоятельствах, в действиях </w:t>
      </w:r>
      <w:r>
        <w:t>Грабчак</w:t>
      </w:r>
      <w:r>
        <w:t xml:space="preserve"> О.В. усматривается состав административного правонарушения, предусмотренного ст. 20.25 ч. 1 Кодекса Российской Фе</w:t>
      </w:r>
      <w:r>
        <w:t xml:space="preserve">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5535A5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</w:t>
      </w:r>
      <w:r>
        <w:t xml:space="preserve">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5535A5">
      <w:pPr>
        <w:jc w:val="both"/>
      </w:pPr>
      <w:r>
        <w:t>Обстоятел</w:t>
      </w:r>
      <w:r>
        <w:t>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</w:t>
      </w:r>
      <w:r>
        <w:t>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5535A5">
      <w:pPr>
        <w:jc w:val="both"/>
      </w:pPr>
      <w:r>
        <w:tab/>
        <w:t xml:space="preserve">Учитывая вышеизложенное, выслушав </w:t>
      </w:r>
      <w:r>
        <w:t>Грабчака</w:t>
      </w:r>
      <w:r>
        <w:t xml:space="preserve"> О.В., исследовав материалы дела, считаю необходимым признать его виновным в совершении адм</w:t>
      </w:r>
      <w:r>
        <w:t xml:space="preserve">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5535A5">
      <w:pPr>
        <w:jc w:val="both"/>
      </w:pPr>
      <w:r>
        <w:t>На основании ч.1 ст. 20.25 Кодекса Российской</w:t>
      </w:r>
      <w:r>
        <w:t xml:space="preserve">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5535A5">
      <w:pPr>
        <w:jc w:val="both"/>
      </w:pPr>
    </w:p>
    <w:p w:rsidR="00A77B3E" w:rsidP="005535A5">
      <w:pPr>
        <w:jc w:val="center"/>
      </w:pPr>
      <w:r>
        <w:t>П О С Т А Н О В И Л:</w:t>
      </w:r>
    </w:p>
    <w:p w:rsidR="00A77B3E" w:rsidP="005535A5">
      <w:pPr>
        <w:jc w:val="both"/>
      </w:pPr>
    </w:p>
    <w:p w:rsidR="00A77B3E" w:rsidP="005535A5">
      <w:pPr>
        <w:jc w:val="both"/>
      </w:pPr>
      <w:r>
        <w:t xml:space="preserve">признать </w:t>
      </w:r>
      <w:r>
        <w:t>Грабчака</w:t>
      </w:r>
      <w:r>
        <w:t xml:space="preserve"> Олега Викторовича виновным в совершении административного пра</w:t>
      </w:r>
      <w:r>
        <w:t>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1600 (одной тысячи шестисот) рублей, взыскав в доход государства</w:t>
      </w:r>
      <w:r>
        <w:t xml:space="preserve">.  </w:t>
      </w:r>
    </w:p>
    <w:p w:rsidR="00A77B3E" w:rsidP="005535A5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л.сч</w:t>
      </w:r>
      <w:r>
        <w:t xml:space="preserve">. </w:t>
      </w:r>
      <w:r>
        <w:t>ххххххххххх</w:t>
      </w:r>
      <w:r>
        <w:t xml:space="preserve">), ИНН получателя </w:t>
      </w:r>
      <w:r>
        <w:t>ххххххххххх</w:t>
      </w:r>
      <w:r>
        <w:t xml:space="preserve">, КПП получателя </w:t>
      </w:r>
      <w:r>
        <w:t>ххххххххх</w:t>
      </w:r>
      <w:r>
        <w:t xml:space="preserve">, номер счета получателя </w:t>
      </w:r>
      <w:r>
        <w:t>хххххххххххххххххххх</w:t>
      </w:r>
      <w:r>
        <w:t>, Банк получателя Отделение адр</w:t>
      </w:r>
      <w:r>
        <w:t xml:space="preserve">ес,  БИК </w:t>
      </w:r>
      <w:r>
        <w:t>хххххххххх</w:t>
      </w:r>
      <w:r>
        <w:t xml:space="preserve">,  ОКТМО </w:t>
      </w:r>
      <w:r>
        <w:t>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5535A5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</w:t>
      </w:r>
      <w:r>
        <w:t>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5535A5">
      <w:pPr>
        <w:jc w:val="both"/>
      </w:pPr>
      <w:r>
        <w:t>Постановление  может быть обжаловано в Армянский городской суд Республики Кры</w:t>
      </w:r>
      <w:r>
        <w:t>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5535A5" w:rsidP="005535A5">
      <w:pPr>
        <w:jc w:val="both"/>
      </w:pPr>
    </w:p>
    <w:p w:rsidR="00A77B3E" w:rsidP="005535A5">
      <w:pPr>
        <w:jc w:val="both"/>
      </w:pPr>
      <w:r>
        <w:t xml:space="preserve">Мировой судья                                                     </w:t>
      </w:r>
      <w:r>
        <w:t xml:space="preserve">                                      </w:t>
      </w:r>
      <w:r>
        <w:t xml:space="preserve">Гребенюк Л.И.                                                     </w:t>
      </w:r>
    </w:p>
    <w:p w:rsidR="00A77B3E" w:rsidP="005535A5">
      <w:pPr>
        <w:jc w:val="both"/>
      </w:pPr>
      <w:r>
        <w:t xml:space="preserve">                                                                                                    </w:t>
      </w:r>
    </w:p>
    <w:p w:rsidR="00A77B3E" w:rsidP="005535A5">
      <w:pPr>
        <w:jc w:val="both"/>
      </w:pPr>
    </w:p>
    <w:p w:rsidR="00A77B3E" w:rsidP="005535A5">
      <w:pPr>
        <w:jc w:val="both"/>
      </w:pPr>
    </w:p>
    <w:p w:rsidR="00A77B3E" w:rsidP="005535A5">
      <w:pPr>
        <w:jc w:val="both"/>
      </w:pPr>
    </w:p>
    <w:sectPr w:rsidSect="005535A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23B"/>
    <w:rsid w:val="005535A5"/>
    <w:rsid w:val="0072241C"/>
    <w:rsid w:val="00A77B3E"/>
    <w:rsid w:val="00DE7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