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63EB3" w:rsidRPr="0055583F" w:rsidP="002D2EE7">
      <w:pPr>
        <w:ind w:firstLine="709"/>
        <w:jc w:val="right"/>
        <w:rPr>
          <w:color w:val="000000"/>
          <w:sz w:val="26"/>
          <w:szCs w:val="26"/>
        </w:rPr>
      </w:pPr>
      <w:r w:rsidRPr="0055583F">
        <w:rPr>
          <w:color w:val="000000"/>
          <w:sz w:val="26"/>
          <w:szCs w:val="26"/>
        </w:rPr>
        <w:t>Дело № 5-25-</w:t>
      </w:r>
      <w:r w:rsidRPr="0055583F" w:rsidR="00CB3889">
        <w:rPr>
          <w:color w:val="000000"/>
          <w:sz w:val="26"/>
          <w:szCs w:val="26"/>
        </w:rPr>
        <w:t>72</w:t>
      </w:r>
      <w:r w:rsidRPr="0055583F">
        <w:rPr>
          <w:color w:val="000000"/>
          <w:sz w:val="26"/>
          <w:szCs w:val="26"/>
        </w:rPr>
        <w:t>6/2018</w:t>
      </w:r>
    </w:p>
    <w:p w:rsidR="00863EB3" w:rsidRPr="0055583F" w:rsidP="002D2EE7">
      <w:pPr>
        <w:jc w:val="center"/>
        <w:rPr>
          <w:b/>
          <w:bCs/>
          <w:color w:val="000000"/>
          <w:sz w:val="26"/>
          <w:szCs w:val="26"/>
        </w:rPr>
      </w:pPr>
      <w:r w:rsidRPr="0055583F">
        <w:rPr>
          <w:b/>
          <w:bCs/>
          <w:color w:val="000000"/>
          <w:sz w:val="26"/>
          <w:szCs w:val="26"/>
        </w:rPr>
        <w:t>П</w:t>
      </w:r>
      <w:r w:rsidRPr="0055583F">
        <w:rPr>
          <w:b/>
          <w:bCs/>
          <w:color w:val="000000"/>
          <w:sz w:val="26"/>
          <w:szCs w:val="26"/>
        </w:rPr>
        <w:t xml:space="preserve"> О С Т А Н О В Л Е Н И Е</w:t>
      </w:r>
    </w:p>
    <w:p w:rsidR="00863EB3" w:rsidRPr="0055583F" w:rsidP="002D2EE7">
      <w:pPr>
        <w:jc w:val="center"/>
        <w:rPr>
          <w:rFonts w:eastAsia="Arial Unicode MS" w:cs="Calibri"/>
          <w:color w:val="000000"/>
          <w:sz w:val="26"/>
          <w:szCs w:val="26"/>
        </w:rPr>
      </w:pPr>
      <w:r w:rsidRPr="0055583F">
        <w:rPr>
          <w:b/>
          <w:bCs/>
          <w:color w:val="000000"/>
          <w:sz w:val="26"/>
          <w:szCs w:val="26"/>
        </w:rPr>
        <w:t>о назначении административного наказания</w:t>
      </w:r>
    </w:p>
    <w:p w:rsidR="00863EB3" w:rsidRPr="0055583F" w:rsidP="002D2EE7">
      <w:pPr>
        <w:spacing w:before="120" w:after="120"/>
        <w:jc w:val="both"/>
        <w:rPr>
          <w:rFonts w:eastAsia="Calibri"/>
          <w:color w:val="000000"/>
          <w:sz w:val="26"/>
          <w:szCs w:val="26"/>
        </w:rPr>
      </w:pPr>
      <w:r w:rsidRPr="0055583F">
        <w:rPr>
          <w:rFonts w:eastAsia="Arial Unicode MS"/>
          <w:color w:val="000000"/>
          <w:sz w:val="26"/>
          <w:szCs w:val="26"/>
        </w:rPr>
        <w:t>г. Армянск</w:t>
      </w:r>
      <w:r w:rsidRPr="0055583F">
        <w:rPr>
          <w:rFonts w:eastAsia="Arial Unicode MS"/>
          <w:color w:val="000000"/>
          <w:sz w:val="26"/>
          <w:szCs w:val="26"/>
        </w:rPr>
        <w:tab/>
      </w:r>
      <w:r w:rsidRPr="0055583F">
        <w:rPr>
          <w:rFonts w:eastAsia="Arial Unicode MS"/>
          <w:color w:val="000000"/>
          <w:sz w:val="26"/>
          <w:szCs w:val="26"/>
        </w:rPr>
        <w:tab/>
      </w:r>
      <w:r w:rsidRPr="0055583F">
        <w:rPr>
          <w:rFonts w:eastAsia="Arial Unicode MS"/>
          <w:color w:val="000000"/>
          <w:sz w:val="26"/>
          <w:szCs w:val="26"/>
        </w:rPr>
        <w:tab/>
      </w:r>
      <w:r w:rsidRPr="0055583F">
        <w:rPr>
          <w:rFonts w:eastAsia="Arial Unicode MS"/>
          <w:color w:val="000000"/>
          <w:sz w:val="26"/>
          <w:szCs w:val="26"/>
        </w:rPr>
        <w:tab/>
      </w:r>
      <w:r w:rsidRPr="0055583F">
        <w:rPr>
          <w:rFonts w:eastAsia="Arial Unicode MS"/>
          <w:color w:val="000000"/>
          <w:sz w:val="26"/>
          <w:szCs w:val="26"/>
        </w:rPr>
        <w:tab/>
      </w:r>
      <w:r w:rsidRPr="0055583F">
        <w:rPr>
          <w:rFonts w:eastAsia="Arial Unicode MS"/>
          <w:color w:val="000000"/>
          <w:sz w:val="26"/>
          <w:szCs w:val="26"/>
        </w:rPr>
        <w:tab/>
      </w:r>
      <w:r w:rsidRPr="0055583F">
        <w:rPr>
          <w:rFonts w:eastAsia="Arial Unicode MS"/>
          <w:color w:val="000000"/>
          <w:sz w:val="26"/>
          <w:szCs w:val="26"/>
        </w:rPr>
        <w:tab/>
      </w:r>
      <w:r w:rsidRPr="0055583F">
        <w:rPr>
          <w:rFonts w:eastAsia="Arial Unicode MS"/>
          <w:color w:val="000000"/>
          <w:sz w:val="26"/>
          <w:szCs w:val="26"/>
        </w:rPr>
        <w:tab/>
      </w:r>
      <w:r w:rsidRPr="0055583F">
        <w:rPr>
          <w:rFonts w:eastAsia="Arial Unicode MS"/>
          <w:color w:val="000000"/>
          <w:sz w:val="26"/>
          <w:szCs w:val="26"/>
        </w:rPr>
        <w:tab/>
      </w:r>
      <w:r w:rsidR="0055583F">
        <w:rPr>
          <w:rFonts w:eastAsia="Arial Unicode MS"/>
          <w:color w:val="000000"/>
          <w:sz w:val="26"/>
          <w:szCs w:val="26"/>
        </w:rPr>
        <w:t xml:space="preserve">         </w:t>
      </w:r>
      <w:r w:rsidRPr="0055583F" w:rsidR="00D658AE">
        <w:rPr>
          <w:rFonts w:eastAsia="Arial Unicode MS"/>
          <w:color w:val="000000"/>
          <w:sz w:val="26"/>
          <w:szCs w:val="26"/>
        </w:rPr>
        <w:t>31</w:t>
      </w:r>
      <w:r w:rsidRPr="0055583F">
        <w:rPr>
          <w:rFonts w:eastAsia="Arial Unicode MS"/>
          <w:color w:val="000000"/>
          <w:sz w:val="26"/>
          <w:szCs w:val="26"/>
        </w:rPr>
        <w:t xml:space="preserve"> </w:t>
      </w:r>
      <w:r w:rsidRPr="0055583F" w:rsidR="00CB3889">
        <w:rPr>
          <w:rFonts w:eastAsia="Arial Unicode MS"/>
          <w:color w:val="000000"/>
          <w:sz w:val="26"/>
          <w:szCs w:val="26"/>
        </w:rPr>
        <w:t>октябр</w:t>
      </w:r>
      <w:r w:rsidRPr="0055583F">
        <w:rPr>
          <w:rFonts w:eastAsia="Arial Unicode MS"/>
          <w:color w:val="000000"/>
          <w:sz w:val="26"/>
          <w:szCs w:val="26"/>
        </w:rPr>
        <w:t>я 2018 г.</w:t>
      </w:r>
    </w:p>
    <w:p w:rsidR="00863EB3" w:rsidRPr="0055583F" w:rsidP="002D2EE7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55583F">
        <w:rPr>
          <w:sz w:val="26"/>
          <w:szCs w:val="26"/>
        </w:rPr>
        <w:t xml:space="preserve">Исполняющий обязанности мирового судьи судебного участка № 25 Армянского судебного района Республики Крым – мировой судья судебного участка № 59 </w:t>
      </w:r>
      <w:r w:rsidRPr="0055583F">
        <w:rPr>
          <w:sz w:val="26"/>
          <w:szCs w:val="26"/>
        </w:rPr>
        <w:t>Красноперекопского</w:t>
      </w:r>
      <w:r w:rsidRPr="0055583F">
        <w:rPr>
          <w:sz w:val="26"/>
          <w:szCs w:val="26"/>
        </w:rPr>
        <w:t xml:space="preserve"> судебного района Республики Крым </w:t>
      </w:r>
      <w:r w:rsidRPr="0055583F">
        <w:rPr>
          <w:sz w:val="26"/>
          <w:szCs w:val="26"/>
        </w:rPr>
        <w:t>Сангаджи-Горяев</w:t>
      </w:r>
      <w:r w:rsidRPr="0055583F">
        <w:rPr>
          <w:sz w:val="26"/>
          <w:szCs w:val="26"/>
        </w:rPr>
        <w:t xml:space="preserve"> Д.Б., </w:t>
      </w:r>
      <w:r w:rsidRPr="0055583F">
        <w:rPr>
          <w:rFonts w:eastAsia="Arial Unicode MS"/>
          <w:color w:val="000000"/>
          <w:sz w:val="26"/>
          <w:szCs w:val="26"/>
        </w:rPr>
        <w:t xml:space="preserve">рассмотрев в помещении суда по </w:t>
      </w:r>
      <w:r w:rsidRPr="0055583F">
        <w:rPr>
          <w:color w:val="000000"/>
          <w:sz w:val="26"/>
          <w:szCs w:val="26"/>
        </w:rPr>
        <w:t xml:space="preserve">адресу: </w:t>
      </w:r>
      <w:r w:rsidRPr="0055583F">
        <w:rPr>
          <w:rFonts w:eastAsia="Arial Unicode MS"/>
          <w:color w:val="000000"/>
          <w:sz w:val="26"/>
          <w:szCs w:val="26"/>
        </w:rPr>
        <w:t xml:space="preserve">296002, Российская Федерация, Республика Крым, г. Армянск, ул. Гайдара, д. 6, в открытом судебном заседании дело об административном правонарушении, предусмотренном ч.1 ст.12.8 </w:t>
      </w:r>
      <w:r w:rsidRPr="0055583F">
        <w:rPr>
          <w:rFonts w:eastAsia="Arial Unicode MS"/>
          <w:color w:val="000000"/>
          <w:sz w:val="26"/>
          <w:szCs w:val="26"/>
        </w:rPr>
        <w:t>КоАП</w:t>
      </w:r>
      <w:r w:rsidRPr="0055583F">
        <w:rPr>
          <w:rFonts w:eastAsia="Arial Unicode MS"/>
          <w:color w:val="000000"/>
          <w:sz w:val="26"/>
          <w:szCs w:val="26"/>
        </w:rPr>
        <w:t xml:space="preserve"> РФ, в отношении</w:t>
      </w:r>
    </w:p>
    <w:p w:rsidR="00863EB3" w:rsidRPr="0055583F" w:rsidP="002D2EE7">
      <w:pPr>
        <w:ind w:left="1440"/>
        <w:jc w:val="both"/>
        <w:rPr>
          <w:rFonts w:eastAsia="Arial Unicode MS" w:cs="Calibri"/>
          <w:color w:val="000000"/>
          <w:sz w:val="26"/>
          <w:szCs w:val="26"/>
        </w:rPr>
      </w:pPr>
      <w:r w:rsidRPr="0055583F">
        <w:rPr>
          <w:rFonts w:eastAsia="Arial Unicode MS"/>
          <w:color w:val="000000"/>
          <w:sz w:val="26"/>
          <w:szCs w:val="26"/>
        </w:rPr>
        <w:t>Пристайчука</w:t>
      </w:r>
      <w:r w:rsidRPr="0055583F">
        <w:rPr>
          <w:rFonts w:eastAsia="Arial Unicode MS"/>
          <w:color w:val="000000"/>
          <w:sz w:val="26"/>
          <w:szCs w:val="26"/>
        </w:rPr>
        <w:t xml:space="preserve"> Сергея Борисовича</w:t>
      </w:r>
      <w:r w:rsidRPr="0055583F">
        <w:rPr>
          <w:rFonts w:eastAsia="Arial Unicode MS"/>
          <w:color w:val="000000"/>
          <w:sz w:val="26"/>
          <w:szCs w:val="26"/>
        </w:rPr>
        <w:t xml:space="preserve">, </w:t>
      </w:r>
      <w:r w:rsidRPr="007A7643" w:rsidR="0034116C">
        <w:rPr>
          <w:sz w:val="24"/>
          <w:szCs w:val="24"/>
        </w:rPr>
        <w:t>&lt;данные изъяты&gt;</w:t>
      </w:r>
      <w:r w:rsidRPr="0055583F">
        <w:rPr>
          <w:rFonts w:eastAsia="Arial Unicode MS"/>
          <w:color w:val="000000"/>
          <w:sz w:val="26"/>
          <w:szCs w:val="26"/>
        </w:rPr>
        <w:t>,</w:t>
      </w:r>
    </w:p>
    <w:p w:rsidR="00863EB3" w:rsidRPr="0055583F" w:rsidP="002D2EE7">
      <w:pPr>
        <w:jc w:val="center"/>
        <w:rPr>
          <w:rFonts w:eastAsia="Arial Unicode MS"/>
          <w:b/>
          <w:bCs/>
          <w:color w:val="000000"/>
          <w:sz w:val="26"/>
          <w:szCs w:val="26"/>
        </w:rPr>
      </w:pPr>
      <w:r w:rsidRPr="0055583F">
        <w:rPr>
          <w:rFonts w:eastAsia="Arial Unicode MS"/>
          <w:b/>
          <w:bCs/>
          <w:color w:val="000000"/>
          <w:sz w:val="26"/>
          <w:szCs w:val="26"/>
        </w:rPr>
        <w:t xml:space="preserve">у с т а </w:t>
      </w:r>
      <w:r w:rsidRPr="0055583F">
        <w:rPr>
          <w:rFonts w:eastAsia="Arial Unicode MS"/>
          <w:b/>
          <w:bCs/>
          <w:color w:val="000000"/>
          <w:sz w:val="26"/>
          <w:szCs w:val="26"/>
        </w:rPr>
        <w:t>н</w:t>
      </w:r>
      <w:r w:rsidRPr="0055583F">
        <w:rPr>
          <w:rFonts w:eastAsia="Arial Unicode MS"/>
          <w:b/>
          <w:bCs/>
          <w:color w:val="000000"/>
          <w:sz w:val="26"/>
          <w:szCs w:val="26"/>
        </w:rPr>
        <w:t xml:space="preserve"> о в и л</w:t>
      </w:r>
      <w:r w:rsidRPr="0055583F">
        <w:rPr>
          <w:rFonts w:eastAsia="Arial Unicode MS"/>
          <w:b/>
          <w:bCs/>
          <w:color w:val="000000"/>
          <w:sz w:val="26"/>
          <w:szCs w:val="26"/>
        </w:rPr>
        <w:t xml:space="preserve"> :</w:t>
      </w:r>
    </w:p>
    <w:p w:rsidR="002D2EE7" w:rsidRPr="0055583F" w:rsidP="002D2EE7">
      <w:pPr>
        <w:pStyle w:val="a0"/>
        <w:ind w:left="0" w:firstLine="709"/>
        <w:rPr>
          <w:rFonts w:ascii="Times New Roman" w:hAnsi="Times New Roman"/>
          <w:sz w:val="26"/>
          <w:szCs w:val="26"/>
        </w:rPr>
      </w:pPr>
      <w:r w:rsidRPr="0055583F">
        <w:rPr>
          <w:rFonts w:ascii="Times New Roman" w:hAnsi="Times New Roman"/>
          <w:sz w:val="26"/>
          <w:szCs w:val="26"/>
        </w:rPr>
        <w:t>Пристайчук</w:t>
      </w:r>
      <w:r w:rsidRPr="0055583F">
        <w:rPr>
          <w:rFonts w:ascii="Times New Roman" w:hAnsi="Times New Roman"/>
          <w:sz w:val="26"/>
          <w:szCs w:val="26"/>
        </w:rPr>
        <w:t xml:space="preserve"> С.Б.</w:t>
      </w:r>
      <w:r w:rsidRPr="0055583F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</w:t>
      </w:r>
      <w:r w:rsidRPr="0055583F">
        <w:rPr>
          <w:rFonts w:ascii="Times New Roman" w:hAnsi="Times New Roman"/>
          <w:sz w:val="26"/>
          <w:szCs w:val="26"/>
        </w:rPr>
        <w:t>ч</w:t>
      </w:r>
      <w:r w:rsidRPr="0055583F">
        <w:rPr>
          <w:rFonts w:ascii="Times New Roman" w:hAnsi="Times New Roman"/>
          <w:sz w:val="26"/>
          <w:szCs w:val="26"/>
        </w:rPr>
        <w:t xml:space="preserve">. 1 ст. 12.8 </w:t>
      </w:r>
      <w:r w:rsidRPr="0055583F">
        <w:rPr>
          <w:rFonts w:ascii="Times New Roman" w:hAnsi="Times New Roman"/>
          <w:sz w:val="26"/>
          <w:szCs w:val="26"/>
        </w:rPr>
        <w:t>КоАП</w:t>
      </w:r>
      <w:r w:rsidRPr="0055583F">
        <w:rPr>
          <w:rFonts w:ascii="Times New Roman" w:hAnsi="Times New Roman"/>
          <w:sz w:val="26"/>
          <w:szCs w:val="26"/>
        </w:rPr>
        <w:t xml:space="preserve"> РФ, при следующих обстоятельствах.</w:t>
      </w:r>
    </w:p>
    <w:p w:rsidR="00F711E8" w:rsidRPr="0055583F" w:rsidP="002D2EE7">
      <w:pPr>
        <w:pStyle w:val="a0"/>
        <w:ind w:left="0" w:firstLine="709"/>
        <w:rPr>
          <w:rFonts w:ascii="Times New Roman" w:hAnsi="Times New Roman"/>
          <w:sz w:val="26"/>
          <w:szCs w:val="26"/>
        </w:rPr>
      </w:pPr>
      <w:r w:rsidRPr="007A7643">
        <w:rPr>
          <w:rFonts w:ascii="Times New Roman" w:hAnsi="Times New Roman"/>
        </w:rPr>
        <w:t>&lt;данные изъяты&gt;</w:t>
      </w:r>
      <w:r w:rsidRPr="0034116C">
        <w:rPr>
          <w:rFonts w:ascii="Times New Roman" w:hAnsi="Times New Roman"/>
        </w:rPr>
        <w:t xml:space="preserve"> </w:t>
      </w:r>
      <w:r w:rsidRPr="0055583F" w:rsidR="00CB3889">
        <w:rPr>
          <w:rFonts w:ascii="Times New Roman" w:hAnsi="Times New Roman"/>
          <w:sz w:val="26"/>
          <w:szCs w:val="26"/>
        </w:rPr>
        <w:t>Пристайчук</w:t>
      </w:r>
      <w:r w:rsidRPr="0055583F" w:rsidR="00CB3889">
        <w:rPr>
          <w:rFonts w:ascii="Times New Roman" w:hAnsi="Times New Roman"/>
          <w:sz w:val="26"/>
          <w:szCs w:val="26"/>
        </w:rPr>
        <w:t xml:space="preserve"> С.Б.</w:t>
      </w:r>
      <w:r w:rsidRPr="0055583F" w:rsidR="003F364E">
        <w:rPr>
          <w:rFonts w:ascii="Times New Roman" w:hAnsi="Times New Roman"/>
          <w:sz w:val="26"/>
          <w:szCs w:val="26"/>
        </w:rPr>
        <w:t xml:space="preserve"> на </w:t>
      </w:r>
      <w:r w:rsidRPr="0055583F" w:rsidR="00436210">
        <w:rPr>
          <w:rFonts w:ascii="Times New Roman" w:hAnsi="Times New Roman"/>
          <w:sz w:val="26"/>
          <w:szCs w:val="26"/>
        </w:rPr>
        <w:t>121 км + 900 м автодороги «Граница с Украиной – Джанкой – Феодосия – Керчь»</w:t>
      </w:r>
      <w:r w:rsidRPr="0055583F" w:rsidR="0099115A">
        <w:rPr>
          <w:rFonts w:ascii="Times New Roman" w:hAnsi="Times New Roman"/>
          <w:sz w:val="26"/>
          <w:szCs w:val="26"/>
        </w:rPr>
        <w:t xml:space="preserve">, </w:t>
      </w:r>
      <w:r w:rsidRPr="0055583F" w:rsidR="002D2EE7">
        <w:rPr>
          <w:rFonts w:ascii="Times New Roman" w:hAnsi="Times New Roman"/>
          <w:sz w:val="26"/>
          <w:szCs w:val="26"/>
        </w:rPr>
        <w:t xml:space="preserve">являясь водителем и находясь в состоянии </w:t>
      </w:r>
      <w:r w:rsidRPr="0055583F" w:rsidR="00436210">
        <w:rPr>
          <w:rFonts w:ascii="Times New Roman" w:hAnsi="Times New Roman"/>
          <w:sz w:val="26"/>
          <w:szCs w:val="26"/>
        </w:rPr>
        <w:t>наркотическ</w:t>
      </w:r>
      <w:r w:rsidRPr="0055583F" w:rsidR="002D2EE7">
        <w:rPr>
          <w:rFonts w:ascii="Times New Roman" w:hAnsi="Times New Roman"/>
          <w:sz w:val="26"/>
          <w:szCs w:val="26"/>
        </w:rPr>
        <w:t>ого опьянения</w:t>
      </w:r>
      <w:r w:rsidRPr="0055583F" w:rsidR="0099115A">
        <w:rPr>
          <w:rFonts w:ascii="Times New Roman" w:hAnsi="Times New Roman"/>
          <w:sz w:val="26"/>
          <w:szCs w:val="26"/>
        </w:rPr>
        <w:t>,</w:t>
      </w:r>
      <w:r w:rsidRPr="0055583F" w:rsidR="00CF384E">
        <w:rPr>
          <w:rFonts w:ascii="Times New Roman" w:hAnsi="Times New Roman"/>
          <w:sz w:val="26"/>
          <w:szCs w:val="26"/>
        </w:rPr>
        <w:t xml:space="preserve"> </w:t>
      </w:r>
      <w:r w:rsidRPr="0055583F" w:rsidR="001D5C1C">
        <w:rPr>
          <w:rFonts w:ascii="Times New Roman" w:hAnsi="Times New Roman"/>
          <w:sz w:val="26"/>
          <w:szCs w:val="26"/>
        </w:rPr>
        <w:t>уп</w:t>
      </w:r>
      <w:r w:rsidRPr="0055583F" w:rsidR="002E65F2">
        <w:rPr>
          <w:rFonts w:ascii="Times New Roman" w:hAnsi="Times New Roman"/>
          <w:sz w:val="26"/>
          <w:szCs w:val="26"/>
        </w:rPr>
        <w:t>равлял</w:t>
      </w:r>
      <w:r w:rsidRPr="0055583F" w:rsidR="001D5C1C">
        <w:rPr>
          <w:rFonts w:ascii="Times New Roman" w:hAnsi="Times New Roman"/>
          <w:sz w:val="26"/>
          <w:szCs w:val="26"/>
        </w:rPr>
        <w:t xml:space="preserve"> </w:t>
      </w:r>
      <w:r w:rsidRPr="0055583F" w:rsidR="002D2EE7">
        <w:rPr>
          <w:rFonts w:ascii="Times New Roman" w:hAnsi="Times New Roman"/>
          <w:sz w:val="26"/>
          <w:szCs w:val="26"/>
        </w:rPr>
        <w:t xml:space="preserve">принадлежащим ему </w:t>
      </w:r>
      <w:r w:rsidRPr="0055583F" w:rsidR="001D5C1C">
        <w:rPr>
          <w:rFonts w:ascii="Times New Roman" w:hAnsi="Times New Roman"/>
          <w:sz w:val="26"/>
          <w:szCs w:val="26"/>
        </w:rPr>
        <w:t xml:space="preserve">транспортным средством </w:t>
      </w:r>
      <w:r w:rsidRPr="0055583F" w:rsidR="00436210">
        <w:rPr>
          <w:rFonts w:ascii="Times New Roman" w:hAnsi="Times New Roman"/>
          <w:sz w:val="26"/>
          <w:szCs w:val="26"/>
        </w:rPr>
        <w:t>марки и модели «</w:t>
      </w:r>
      <w:r w:rsidRPr="0055583F" w:rsidR="00436210">
        <w:rPr>
          <w:rFonts w:ascii="Times New Roman" w:hAnsi="Times New Roman"/>
          <w:sz w:val="26"/>
          <w:szCs w:val="26"/>
        </w:rPr>
        <w:t>Шкода</w:t>
      </w:r>
      <w:r w:rsidRPr="0055583F" w:rsidR="00436210">
        <w:rPr>
          <w:rFonts w:ascii="Times New Roman" w:hAnsi="Times New Roman"/>
          <w:sz w:val="26"/>
          <w:szCs w:val="26"/>
        </w:rPr>
        <w:t xml:space="preserve"> </w:t>
      </w:r>
      <w:r w:rsidRPr="0055583F" w:rsidR="00436210">
        <w:rPr>
          <w:rFonts w:ascii="Times New Roman" w:hAnsi="Times New Roman"/>
          <w:sz w:val="26"/>
          <w:szCs w:val="26"/>
        </w:rPr>
        <w:t>Октавия</w:t>
      </w:r>
      <w:r w:rsidRPr="0055583F" w:rsidR="00436210">
        <w:rPr>
          <w:rFonts w:ascii="Times New Roman" w:hAnsi="Times New Roman"/>
          <w:sz w:val="26"/>
          <w:szCs w:val="26"/>
        </w:rPr>
        <w:t>»</w:t>
      </w:r>
      <w:r w:rsidRPr="0055583F" w:rsidR="00863EB3">
        <w:rPr>
          <w:rFonts w:ascii="Times New Roman" w:hAnsi="Times New Roman"/>
          <w:sz w:val="26"/>
          <w:szCs w:val="26"/>
        </w:rPr>
        <w:t xml:space="preserve"> </w:t>
      </w:r>
      <w:r w:rsidRPr="0055583F" w:rsidR="002D2EE7">
        <w:rPr>
          <w:rFonts w:ascii="Times New Roman" w:hAnsi="Times New Roman"/>
          <w:sz w:val="26"/>
          <w:szCs w:val="26"/>
        </w:rPr>
        <w:t xml:space="preserve">с </w:t>
      </w:r>
      <w:r w:rsidRPr="0055583F" w:rsidR="00F03F52">
        <w:rPr>
          <w:rFonts w:ascii="Times New Roman" w:hAnsi="Times New Roman"/>
          <w:sz w:val="26"/>
          <w:szCs w:val="26"/>
        </w:rPr>
        <w:t>госуда</w:t>
      </w:r>
      <w:r w:rsidRPr="0055583F" w:rsidR="009B6395">
        <w:rPr>
          <w:rFonts w:ascii="Times New Roman" w:hAnsi="Times New Roman"/>
          <w:sz w:val="26"/>
          <w:szCs w:val="26"/>
        </w:rPr>
        <w:t>рственны</w:t>
      </w:r>
      <w:r w:rsidRPr="0055583F" w:rsidR="002D2EE7">
        <w:rPr>
          <w:rFonts w:ascii="Times New Roman" w:hAnsi="Times New Roman"/>
          <w:sz w:val="26"/>
          <w:szCs w:val="26"/>
        </w:rPr>
        <w:t>м</w:t>
      </w:r>
      <w:r w:rsidRPr="0055583F" w:rsidR="009B6395">
        <w:rPr>
          <w:rFonts w:ascii="Times New Roman" w:hAnsi="Times New Roman"/>
          <w:sz w:val="26"/>
          <w:szCs w:val="26"/>
        </w:rPr>
        <w:t xml:space="preserve"> регистрационны</w:t>
      </w:r>
      <w:r w:rsidRPr="0055583F" w:rsidR="002D2EE7">
        <w:rPr>
          <w:rFonts w:ascii="Times New Roman" w:hAnsi="Times New Roman"/>
          <w:sz w:val="26"/>
          <w:szCs w:val="26"/>
        </w:rPr>
        <w:t>м</w:t>
      </w:r>
      <w:r w:rsidRPr="0055583F" w:rsidR="009B6395">
        <w:rPr>
          <w:rFonts w:ascii="Times New Roman" w:hAnsi="Times New Roman"/>
          <w:sz w:val="26"/>
          <w:szCs w:val="26"/>
        </w:rPr>
        <w:t xml:space="preserve"> знак</w:t>
      </w:r>
      <w:r w:rsidRPr="0055583F" w:rsidR="002D2EE7">
        <w:rPr>
          <w:rFonts w:ascii="Times New Roman" w:hAnsi="Times New Roman"/>
          <w:sz w:val="26"/>
          <w:szCs w:val="26"/>
        </w:rPr>
        <w:t>ом</w:t>
      </w:r>
      <w:r w:rsidRPr="0055583F" w:rsidR="00D94FB8">
        <w:rPr>
          <w:rFonts w:ascii="Times New Roman" w:hAnsi="Times New Roman"/>
          <w:sz w:val="26"/>
          <w:szCs w:val="26"/>
        </w:rPr>
        <w:t xml:space="preserve"> </w:t>
      </w:r>
      <w:r w:rsidRPr="007A7643">
        <w:rPr>
          <w:rFonts w:ascii="Times New Roman" w:hAnsi="Times New Roman"/>
        </w:rPr>
        <w:t>&lt;данные изъяты&gt;</w:t>
      </w:r>
      <w:r w:rsidRPr="0055583F" w:rsidR="004701E3">
        <w:rPr>
          <w:rFonts w:ascii="Times New Roman" w:hAnsi="Times New Roman"/>
          <w:sz w:val="26"/>
          <w:szCs w:val="26"/>
        </w:rPr>
        <w:t>, чем нарушил п. 2.7 П</w:t>
      </w:r>
      <w:r w:rsidRPr="0055583F" w:rsidR="002D2EE7">
        <w:rPr>
          <w:rFonts w:ascii="Times New Roman" w:hAnsi="Times New Roman"/>
          <w:sz w:val="26"/>
          <w:szCs w:val="26"/>
        </w:rPr>
        <w:t>равил дорожного движения</w:t>
      </w:r>
      <w:r w:rsidRPr="0055583F" w:rsidR="004701E3">
        <w:rPr>
          <w:rFonts w:ascii="Times New Roman" w:hAnsi="Times New Roman"/>
          <w:sz w:val="26"/>
          <w:szCs w:val="26"/>
        </w:rPr>
        <w:t xml:space="preserve"> </w:t>
      </w:r>
      <w:r w:rsidRPr="0055583F" w:rsidR="002D2EE7">
        <w:rPr>
          <w:rFonts w:ascii="Times New Roman" w:hAnsi="Times New Roman"/>
          <w:sz w:val="26"/>
          <w:szCs w:val="26"/>
        </w:rPr>
        <w:t>РФ</w:t>
      </w:r>
      <w:r w:rsidRPr="0055583F" w:rsidR="004701E3">
        <w:rPr>
          <w:rFonts w:ascii="Times New Roman" w:hAnsi="Times New Roman"/>
          <w:sz w:val="26"/>
          <w:szCs w:val="26"/>
        </w:rPr>
        <w:t>.</w:t>
      </w:r>
    </w:p>
    <w:p w:rsidR="0099115A" w:rsidRPr="0055583F" w:rsidP="002D2EE7">
      <w:pPr>
        <w:pStyle w:val="a0"/>
        <w:ind w:left="0" w:firstLine="709"/>
        <w:rPr>
          <w:rFonts w:ascii="Times New Roman" w:hAnsi="Times New Roman"/>
          <w:sz w:val="26"/>
          <w:szCs w:val="26"/>
        </w:rPr>
      </w:pPr>
      <w:r w:rsidRPr="0055583F">
        <w:rPr>
          <w:rFonts w:ascii="Times New Roman" w:hAnsi="Times New Roman"/>
          <w:sz w:val="26"/>
          <w:szCs w:val="26"/>
        </w:rPr>
        <w:t>Пристайчук</w:t>
      </w:r>
      <w:r w:rsidRPr="0055583F">
        <w:rPr>
          <w:rFonts w:ascii="Times New Roman" w:hAnsi="Times New Roman"/>
          <w:sz w:val="26"/>
          <w:szCs w:val="26"/>
        </w:rPr>
        <w:t xml:space="preserve"> С.Б.</w:t>
      </w:r>
      <w:r w:rsidRPr="0055583F">
        <w:rPr>
          <w:rFonts w:ascii="Times New Roman" w:hAnsi="Times New Roman"/>
          <w:sz w:val="26"/>
          <w:szCs w:val="26"/>
        </w:rPr>
        <w:t xml:space="preserve"> в судебном заседании свою вину в совершенном правонарушении признал полностью</w:t>
      </w:r>
      <w:r w:rsidRPr="0055583F" w:rsidR="00F143C4">
        <w:rPr>
          <w:rFonts w:ascii="Times New Roman" w:hAnsi="Times New Roman"/>
          <w:sz w:val="26"/>
          <w:szCs w:val="26"/>
        </w:rPr>
        <w:t>, раскаялся</w:t>
      </w:r>
      <w:r w:rsidRPr="0055583F" w:rsidR="002D2EE7">
        <w:rPr>
          <w:rFonts w:ascii="Times New Roman" w:hAnsi="Times New Roman"/>
          <w:sz w:val="26"/>
          <w:szCs w:val="26"/>
        </w:rPr>
        <w:t>.</w:t>
      </w:r>
    </w:p>
    <w:p w:rsidR="00436210" w:rsidRPr="0055583F" w:rsidP="002D2EE7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Выслушав объяснения </w:t>
      </w:r>
      <w:r w:rsidRPr="0055583F" w:rsidR="00CB3889">
        <w:rPr>
          <w:sz w:val="26"/>
          <w:szCs w:val="26"/>
        </w:rPr>
        <w:t>Пристайчука</w:t>
      </w:r>
      <w:r w:rsidRPr="0055583F" w:rsidR="00CB3889">
        <w:rPr>
          <w:sz w:val="26"/>
          <w:szCs w:val="26"/>
        </w:rPr>
        <w:t xml:space="preserve"> С.Б.</w:t>
      </w:r>
      <w:r w:rsidRPr="0055583F">
        <w:rPr>
          <w:sz w:val="26"/>
          <w:szCs w:val="26"/>
        </w:rPr>
        <w:t xml:space="preserve">, </w:t>
      </w:r>
      <w:r w:rsidRPr="0055583F">
        <w:rPr>
          <w:color w:val="000000"/>
          <w:sz w:val="26"/>
          <w:szCs w:val="26"/>
          <w:shd w:val="clear" w:color="auto" w:fill="FFFFFF"/>
        </w:rPr>
        <w:t>изучив материалы дела об административном правонарушении,</w:t>
      </w:r>
      <w:r w:rsidRPr="0055583F" w:rsidR="00F143C4">
        <w:rPr>
          <w:color w:val="000000"/>
          <w:sz w:val="26"/>
          <w:szCs w:val="26"/>
          <w:shd w:val="clear" w:color="auto" w:fill="FFFFFF"/>
        </w:rPr>
        <w:t xml:space="preserve"> </w:t>
      </w:r>
      <w:r w:rsidRPr="0055583F" w:rsidR="002D2EE7">
        <w:rPr>
          <w:sz w:val="26"/>
          <w:szCs w:val="26"/>
        </w:rPr>
        <w:t>мировой</w:t>
      </w:r>
      <w:r w:rsidRPr="0055583F" w:rsidR="00F143C4">
        <w:rPr>
          <w:sz w:val="26"/>
          <w:szCs w:val="26"/>
        </w:rPr>
        <w:t xml:space="preserve"> </w:t>
      </w:r>
      <w:r w:rsidRPr="0055583F">
        <w:rPr>
          <w:color w:val="000000"/>
          <w:sz w:val="26"/>
          <w:szCs w:val="26"/>
          <w:shd w:val="clear" w:color="auto" w:fill="FFFFFF"/>
        </w:rPr>
        <w:t>суд</w:t>
      </w:r>
      <w:r w:rsidRPr="0055583F" w:rsidR="002D2EE7">
        <w:rPr>
          <w:color w:val="000000"/>
          <w:sz w:val="26"/>
          <w:szCs w:val="26"/>
          <w:shd w:val="clear" w:color="auto" w:fill="FFFFFF"/>
        </w:rPr>
        <w:t>ья</w:t>
      </w:r>
      <w:r w:rsidRPr="0055583F">
        <w:rPr>
          <w:color w:val="000000"/>
          <w:sz w:val="26"/>
          <w:szCs w:val="26"/>
          <w:shd w:val="clear" w:color="auto" w:fill="FFFFFF"/>
        </w:rPr>
        <w:t xml:space="preserve"> приходит к вывод</w:t>
      </w:r>
      <w:r w:rsidRPr="0055583F" w:rsidR="002D2EE7">
        <w:rPr>
          <w:color w:val="000000"/>
          <w:sz w:val="26"/>
          <w:szCs w:val="26"/>
          <w:shd w:val="clear" w:color="auto" w:fill="FFFFFF"/>
        </w:rPr>
        <w:t>у о том, что ф</w:t>
      </w:r>
      <w:r w:rsidRPr="0055583F" w:rsidR="004F79B1">
        <w:rPr>
          <w:color w:val="000000"/>
          <w:sz w:val="26"/>
          <w:szCs w:val="26"/>
          <w:shd w:val="clear" w:color="auto" w:fill="FFFFFF"/>
        </w:rPr>
        <w:t xml:space="preserve">акт совершения </w:t>
      </w:r>
      <w:r w:rsidRPr="0055583F">
        <w:rPr>
          <w:color w:val="000000"/>
          <w:sz w:val="26"/>
          <w:szCs w:val="26"/>
          <w:shd w:val="clear" w:color="auto" w:fill="FFFFFF"/>
        </w:rPr>
        <w:t>Пристайчуком</w:t>
      </w:r>
      <w:r w:rsidRPr="0055583F">
        <w:rPr>
          <w:color w:val="000000"/>
          <w:sz w:val="26"/>
          <w:szCs w:val="26"/>
          <w:shd w:val="clear" w:color="auto" w:fill="FFFFFF"/>
        </w:rPr>
        <w:t xml:space="preserve"> С.Б.</w:t>
      </w:r>
      <w:r w:rsidRPr="0055583F" w:rsidR="004F79B1">
        <w:rPr>
          <w:color w:val="000000"/>
          <w:sz w:val="26"/>
          <w:szCs w:val="26"/>
          <w:shd w:val="clear" w:color="auto" w:fill="FFFFFF"/>
        </w:rPr>
        <w:t xml:space="preserve"> административного правонарушения подтвержда</w:t>
      </w:r>
      <w:r w:rsidRPr="0055583F" w:rsidR="002D2EE7">
        <w:rPr>
          <w:color w:val="000000"/>
          <w:sz w:val="26"/>
          <w:szCs w:val="26"/>
          <w:shd w:val="clear" w:color="auto" w:fill="FFFFFF"/>
        </w:rPr>
        <w:t>ется</w:t>
      </w:r>
      <w:r w:rsidRPr="0055583F" w:rsidR="004F79B1">
        <w:rPr>
          <w:color w:val="000000"/>
          <w:sz w:val="26"/>
          <w:szCs w:val="26"/>
          <w:shd w:val="clear" w:color="auto" w:fill="FFFFFF"/>
        </w:rPr>
        <w:t xml:space="preserve"> совокупностью исследованных в судебном заседании доказательств, достоверность и допустимость которых сомнений не вызывает, а именно</w:t>
      </w:r>
      <w:r w:rsidRPr="0055583F" w:rsidR="00800314">
        <w:rPr>
          <w:sz w:val="26"/>
          <w:szCs w:val="26"/>
        </w:rPr>
        <w:t xml:space="preserve">: </w:t>
      </w:r>
    </w:p>
    <w:p w:rsidR="00436210" w:rsidRPr="0055583F" w:rsidP="002D2EE7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протоколом об административном правонарушении</w:t>
      </w:r>
      <w:r w:rsidRPr="0055583F" w:rsidR="002D2EE7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>61 АГ 28</w:t>
      </w:r>
      <w:r w:rsidRPr="0055583F">
        <w:rPr>
          <w:sz w:val="26"/>
          <w:szCs w:val="26"/>
        </w:rPr>
        <w:t>6287</w:t>
      </w:r>
      <w:r w:rsidRPr="0055583F" w:rsidR="0099115A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 xml:space="preserve">от </w:t>
      </w:r>
      <w:r w:rsidRPr="0055583F">
        <w:rPr>
          <w:sz w:val="26"/>
          <w:szCs w:val="26"/>
        </w:rPr>
        <w:t>18.09.2018</w:t>
      </w:r>
      <w:r w:rsidRPr="0055583F">
        <w:rPr>
          <w:sz w:val="26"/>
          <w:szCs w:val="26"/>
        </w:rPr>
        <w:t xml:space="preserve"> г., </w:t>
      </w:r>
      <w:r w:rsidRPr="0055583F" w:rsidR="00A91F8A">
        <w:rPr>
          <w:sz w:val="26"/>
          <w:szCs w:val="26"/>
        </w:rPr>
        <w:t xml:space="preserve">согласно которого </w:t>
      </w:r>
      <w:r w:rsidRPr="0055583F" w:rsidR="00CB3889">
        <w:rPr>
          <w:sz w:val="26"/>
          <w:szCs w:val="26"/>
        </w:rPr>
        <w:t>Пристайчук</w:t>
      </w:r>
      <w:r w:rsidRPr="0055583F" w:rsidR="00CB3889">
        <w:rPr>
          <w:sz w:val="26"/>
          <w:szCs w:val="26"/>
        </w:rPr>
        <w:t xml:space="preserve"> С.Б.</w:t>
      </w:r>
      <w:r w:rsidRPr="0055583F" w:rsidR="00A91F8A">
        <w:rPr>
          <w:sz w:val="26"/>
          <w:szCs w:val="26"/>
        </w:rPr>
        <w:t xml:space="preserve"> </w:t>
      </w:r>
      <w:r w:rsidRPr="007A7643" w:rsidR="0034116C">
        <w:t>&lt;данные изъяты&gt;</w:t>
      </w:r>
      <w:r w:rsidRPr="0055583F" w:rsidR="00A91F8A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>на 121 км + 900 м автодороги «Граница с Украиной – Джанкой – Феодосия – Керчь»</w:t>
      </w:r>
      <w:r w:rsidRPr="0055583F" w:rsidR="00A91F8A">
        <w:rPr>
          <w:sz w:val="26"/>
          <w:szCs w:val="26"/>
        </w:rPr>
        <w:t xml:space="preserve"> управлял транспортным средством </w:t>
      </w:r>
      <w:r w:rsidRPr="0055583F">
        <w:rPr>
          <w:sz w:val="26"/>
          <w:szCs w:val="26"/>
        </w:rPr>
        <w:t>Шкода</w:t>
      </w:r>
      <w:r w:rsidRPr="0055583F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>Октавия</w:t>
      </w:r>
      <w:r w:rsidRPr="0055583F">
        <w:rPr>
          <w:sz w:val="26"/>
          <w:szCs w:val="26"/>
        </w:rPr>
        <w:t xml:space="preserve">» с государственным регистрационным знаком </w:t>
      </w:r>
      <w:r w:rsidRPr="007A7643" w:rsidR="0034116C">
        <w:t>&lt;данные изъяты&gt;</w:t>
      </w:r>
      <w:r w:rsidRPr="0055583F" w:rsidR="002D2EE7">
        <w:rPr>
          <w:sz w:val="26"/>
          <w:szCs w:val="26"/>
        </w:rPr>
        <w:t>,</w:t>
      </w:r>
      <w:r w:rsidRPr="0055583F" w:rsidR="00A91F8A">
        <w:rPr>
          <w:sz w:val="26"/>
          <w:szCs w:val="26"/>
        </w:rPr>
        <w:t xml:space="preserve"> находясь в состоянии </w:t>
      </w:r>
      <w:r w:rsidRPr="0055583F">
        <w:rPr>
          <w:sz w:val="26"/>
          <w:szCs w:val="26"/>
        </w:rPr>
        <w:t>наркотическ</w:t>
      </w:r>
      <w:r w:rsidRPr="0055583F" w:rsidR="00A91F8A">
        <w:rPr>
          <w:sz w:val="26"/>
          <w:szCs w:val="26"/>
        </w:rPr>
        <w:t>ого опьянения</w:t>
      </w:r>
      <w:r w:rsidRPr="0055583F">
        <w:rPr>
          <w:sz w:val="26"/>
          <w:szCs w:val="26"/>
        </w:rPr>
        <w:t xml:space="preserve"> (л.д. 2)</w:t>
      </w:r>
      <w:r w:rsidRPr="0055583F" w:rsidR="00A91F8A">
        <w:rPr>
          <w:sz w:val="26"/>
          <w:szCs w:val="26"/>
        </w:rPr>
        <w:t>;</w:t>
      </w:r>
    </w:p>
    <w:p w:rsidR="00A55AE4" w:rsidRPr="0055583F" w:rsidP="002D2EE7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протоколом 61 АМ 389131 об отстранении от управления транспортным средством от 18.09.2018 г., согласно которого </w:t>
      </w:r>
      <w:r w:rsidRPr="0055583F">
        <w:rPr>
          <w:color w:val="000000"/>
          <w:sz w:val="26"/>
          <w:szCs w:val="26"/>
        </w:rPr>
        <w:t>Пристайчук</w:t>
      </w:r>
      <w:r w:rsidRPr="0055583F">
        <w:rPr>
          <w:color w:val="000000"/>
          <w:sz w:val="26"/>
          <w:szCs w:val="26"/>
        </w:rPr>
        <w:t xml:space="preserve"> С.Б.</w:t>
      </w:r>
      <w:r w:rsidRPr="0055583F">
        <w:rPr>
          <w:sz w:val="26"/>
          <w:szCs w:val="26"/>
        </w:rPr>
        <w:t xml:space="preserve"> отстранен от управления транспортным средством при наличии достаточных оснований </w:t>
      </w:r>
      <w:r w:rsidRPr="0055583F">
        <w:rPr>
          <w:sz w:val="26"/>
          <w:szCs w:val="26"/>
        </w:rPr>
        <w:t>полагать</w:t>
      </w:r>
      <w:r w:rsidRPr="0055583F">
        <w:rPr>
          <w:sz w:val="26"/>
          <w:szCs w:val="26"/>
        </w:rPr>
        <w:t>, что лицо, которое управляет транспортным средством, находится в состоянии опьянения (л.д. 4);</w:t>
      </w:r>
    </w:p>
    <w:p w:rsidR="00A55AE4" w:rsidRPr="0055583F" w:rsidP="002D2EE7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результатами освидетельствования на состояние алкогольного опьянения от 18.09.2018, согласно которым у </w:t>
      </w:r>
      <w:r w:rsidRPr="0055583F">
        <w:rPr>
          <w:sz w:val="26"/>
          <w:szCs w:val="26"/>
        </w:rPr>
        <w:t>Пристайчука</w:t>
      </w:r>
      <w:r w:rsidRPr="0055583F">
        <w:rPr>
          <w:sz w:val="26"/>
          <w:szCs w:val="26"/>
        </w:rPr>
        <w:t xml:space="preserve"> С.Б. алкогольное опьянение не установлено (</w:t>
      </w:r>
      <w:r w:rsidRPr="0055583F">
        <w:rPr>
          <w:sz w:val="26"/>
          <w:szCs w:val="26"/>
        </w:rPr>
        <w:t>л</w:t>
      </w:r>
      <w:r w:rsidRPr="0055583F">
        <w:rPr>
          <w:sz w:val="26"/>
          <w:szCs w:val="26"/>
        </w:rPr>
        <w:t>.д. 5, 6);</w:t>
      </w:r>
    </w:p>
    <w:p w:rsidR="00A55AE4" w:rsidRPr="0055583F" w:rsidP="002D2EE7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протоколом 61 АК 580030 о направлении на медицинское освидетельствование от 18.09.2018, согласно которому основанием для направления 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(</w:t>
      </w:r>
      <w:r w:rsidRPr="0055583F">
        <w:rPr>
          <w:sz w:val="26"/>
          <w:szCs w:val="26"/>
        </w:rPr>
        <w:t>л</w:t>
      </w:r>
      <w:r w:rsidRPr="0055583F">
        <w:rPr>
          <w:sz w:val="26"/>
          <w:szCs w:val="26"/>
        </w:rPr>
        <w:t>.д. 7);</w:t>
      </w:r>
    </w:p>
    <w:p w:rsidR="00A55AE4" w:rsidRPr="0055583F" w:rsidP="002D2EE7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актом медицинского освидетельствования на состояние опьянения № 192 от 18.09.2018, согласно которому у </w:t>
      </w:r>
      <w:r w:rsidRPr="0055583F">
        <w:rPr>
          <w:sz w:val="26"/>
          <w:szCs w:val="26"/>
        </w:rPr>
        <w:t>Пристайчука</w:t>
      </w:r>
      <w:r w:rsidRPr="0055583F">
        <w:rPr>
          <w:sz w:val="26"/>
          <w:szCs w:val="26"/>
        </w:rPr>
        <w:t xml:space="preserve"> С.Б. установлено наркотическое опьянение (</w:t>
      </w:r>
      <w:r w:rsidRPr="0055583F">
        <w:rPr>
          <w:sz w:val="26"/>
          <w:szCs w:val="26"/>
        </w:rPr>
        <w:t>л</w:t>
      </w:r>
      <w:r w:rsidRPr="0055583F">
        <w:rPr>
          <w:sz w:val="26"/>
          <w:szCs w:val="26"/>
        </w:rPr>
        <w:t>.д. 8);</w:t>
      </w:r>
    </w:p>
    <w:p w:rsidR="00A55AE4" w:rsidRPr="0055583F" w:rsidP="002D2EE7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справкой о результатах ХТИ № 3923 от 24.09.2018, согласно которой в моче </w:t>
      </w:r>
      <w:r w:rsidRPr="0055583F">
        <w:rPr>
          <w:sz w:val="26"/>
          <w:szCs w:val="26"/>
        </w:rPr>
        <w:t>Пристайчука</w:t>
      </w:r>
      <w:r w:rsidRPr="0055583F">
        <w:rPr>
          <w:sz w:val="26"/>
          <w:szCs w:val="26"/>
        </w:rPr>
        <w:t xml:space="preserve"> С.Б. </w:t>
      </w:r>
      <w:r w:rsidRPr="0055583F">
        <w:rPr>
          <w:sz w:val="26"/>
          <w:szCs w:val="26"/>
        </w:rPr>
        <w:t>обнаружены</w:t>
      </w:r>
      <w:r w:rsidRPr="0055583F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>каннабиноиды</w:t>
      </w:r>
      <w:r w:rsidRPr="0055583F">
        <w:rPr>
          <w:sz w:val="26"/>
          <w:szCs w:val="26"/>
        </w:rPr>
        <w:t xml:space="preserve"> и синтетические </w:t>
      </w:r>
      <w:r w:rsidRPr="0055583F">
        <w:rPr>
          <w:sz w:val="26"/>
          <w:szCs w:val="26"/>
        </w:rPr>
        <w:t>катиноны</w:t>
      </w:r>
      <w:r w:rsidRPr="0055583F">
        <w:rPr>
          <w:sz w:val="26"/>
          <w:szCs w:val="26"/>
        </w:rPr>
        <w:t xml:space="preserve"> (л.д. 9);</w:t>
      </w:r>
    </w:p>
    <w:p w:rsidR="00D658AE" w:rsidRPr="0055583F" w:rsidP="002D2EE7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справкой о нарушениях из базы данных, согласно которого </w:t>
      </w:r>
      <w:r w:rsidRPr="0055583F" w:rsidR="00CB3889">
        <w:rPr>
          <w:sz w:val="26"/>
          <w:szCs w:val="26"/>
        </w:rPr>
        <w:t>Пристайчук</w:t>
      </w:r>
      <w:r w:rsidRPr="0055583F" w:rsidR="00CB3889">
        <w:rPr>
          <w:sz w:val="26"/>
          <w:szCs w:val="26"/>
        </w:rPr>
        <w:t xml:space="preserve"> С.Б.</w:t>
      </w:r>
      <w:r w:rsidRPr="0055583F">
        <w:rPr>
          <w:sz w:val="26"/>
          <w:szCs w:val="26"/>
        </w:rPr>
        <w:t xml:space="preserve"> ранее к административной ответственности </w:t>
      </w:r>
      <w:r w:rsidRPr="0055583F" w:rsidR="00A55AE4">
        <w:rPr>
          <w:sz w:val="26"/>
          <w:szCs w:val="26"/>
        </w:rPr>
        <w:t xml:space="preserve">по статьям 12.8 и 12.26 </w:t>
      </w:r>
      <w:r w:rsidRPr="0055583F" w:rsidR="00A55AE4">
        <w:rPr>
          <w:sz w:val="26"/>
          <w:szCs w:val="26"/>
        </w:rPr>
        <w:t>КоАП</w:t>
      </w:r>
      <w:r w:rsidRPr="0055583F" w:rsidR="00A55AE4">
        <w:rPr>
          <w:sz w:val="26"/>
          <w:szCs w:val="26"/>
        </w:rPr>
        <w:t xml:space="preserve"> РФ </w:t>
      </w:r>
      <w:r w:rsidRPr="0055583F">
        <w:rPr>
          <w:sz w:val="26"/>
          <w:szCs w:val="26"/>
        </w:rPr>
        <w:t>не привлекался и среди лиц, лишенных права управления транспортными средствами не значится.</w:t>
      </w:r>
      <w:r w:rsidRPr="0055583F">
        <w:rPr>
          <w:sz w:val="26"/>
          <w:szCs w:val="26"/>
        </w:rPr>
        <w:t xml:space="preserve"> </w:t>
      </w:r>
    </w:p>
    <w:p w:rsidR="00D357AE" w:rsidRPr="0055583F" w:rsidP="002D2EE7">
      <w:pPr>
        <w:pStyle w:val="a0"/>
        <w:ind w:left="0" w:firstLine="709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558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Оценивая исследованные доказательства с точки зрения </w:t>
      </w:r>
      <w:r w:rsidRPr="005558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относимости</w:t>
      </w:r>
      <w:r w:rsidRPr="005558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 w:rsidRPr="0055583F" w:rsidR="00CB3889">
        <w:rPr>
          <w:rFonts w:ascii="Times New Roman" w:hAnsi="Times New Roman"/>
          <w:sz w:val="26"/>
          <w:szCs w:val="26"/>
        </w:rPr>
        <w:t>Пристайчука</w:t>
      </w:r>
      <w:r w:rsidRPr="0055583F" w:rsidR="00CB3889">
        <w:rPr>
          <w:rFonts w:ascii="Times New Roman" w:hAnsi="Times New Roman"/>
          <w:sz w:val="26"/>
          <w:szCs w:val="26"/>
        </w:rPr>
        <w:t xml:space="preserve"> С.Б.</w:t>
      </w:r>
      <w:r w:rsidRPr="005558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 нашла свое подтверждение в ходе судебного заседания.</w:t>
      </w:r>
    </w:p>
    <w:p w:rsidR="0055583F" w:rsidRPr="0055583F" w:rsidP="0055583F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ab/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55583F" w:rsidRPr="0055583F" w:rsidP="0055583F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5583F" w:rsidRPr="0055583F" w:rsidP="0055583F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Требования данной нормы с учетом, установленных по делу обстоятельств </w:t>
      </w:r>
      <w:r w:rsidRPr="0055583F">
        <w:rPr>
          <w:sz w:val="26"/>
          <w:szCs w:val="26"/>
        </w:rPr>
        <w:t>Пристайчуком</w:t>
      </w:r>
      <w:r w:rsidRPr="0055583F">
        <w:rPr>
          <w:sz w:val="26"/>
          <w:szCs w:val="26"/>
        </w:rPr>
        <w:t xml:space="preserve"> С.Б. не соблюдены.</w:t>
      </w:r>
    </w:p>
    <w:p w:rsidR="0055583F" w:rsidRPr="0055583F" w:rsidP="0055583F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55583F">
        <w:rPr>
          <w:sz w:val="26"/>
          <w:szCs w:val="26"/>
        </w:rPr>
        <w:t>Пристайчука</w:t>
      </w:r>
      <w:r w:rsidRPr="0055583F">
        <w:rPr>
          <w:sz w:val="26"/>
          <w:szCs w:val="26"/>
        </w:rPr>
        <w:t xml:space="preserve"> С.Б. установлена.</w:t>
      </w:r>
    </w:p>
    <w:p w:rsidR="006820D1" w:rsidRPr="0055583F" w:rsidP="0055583F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Таким образом, действия </w:t>
      </w:r>
      <w:r w:rsidRPr="0055583F">
        <w:rPr>
          <w:sz w:val="26"/>
          <w:szCs w:val="26"/>
        </w:rPr>
        <w:t>Пристайчука</w:t>
      </w:r>
      <w:r w:rsidRPr="0055583F">
        <w:rPr>
          <w:sz w:val="26"/>
          <w:szCs w:val="26"/>
        </w:rPr>
        <w:t xml:space="preserve"> С.Б. содержат состав административного правонарушения и подлежат квалификации по </w:t>
      </w:r>
      <w:r w:rsidRPr="0055583F">
        <w:rPr>
          <w:sz w:val="26"/>
          <w:szCs w:val="26"/>
        </w:rPr>
        <w:t>ч</w:t>
      </w:r>
      <w:r w:rsidRPr="0055583F">
        <w:rPr>
          <w:sz w:val="26"/>
          <w:szCs w:val="26"/>
        </w:rPr>
        <w:t>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опьянения.</w:t>
      </w:r>
    </w:p>
    <w:p w:rsidR="0055583F" w:rsidRPr="0055583F" w:rsidP="002D2EE7">
      <w:pPr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Обстоятельством, смягчающим административную ответственность, является </w:t>
      </w:r>
      <w:r w:rsidRPr="0055583F" w:rsidR="006E10CC">
        <w:rPr>
          <w:sz w:val="26"/>
          <w:szCs w:val="26"/>
        </w:rPr>
        <w:t xml:space="preserve">признание вины и </w:t>
      </w:r>
      <w:r w:rsidRPr="0055583F">
        <w:rPr>
          <w:sz w:val="26"/>
          <w:szCs w:val="26"/>
        </w:rPr>
        <w:t xml:space="preserve">раскаяние, </w:t>
      </w:r>
      <w:r w:rsidRPr="0055583F">
        <w:rPr>
          <w:sz w:val="26"/>
          <w:szCs w:val="26"/>
        </w:rPr>
        <w:t>наличие малолетнего ребёнка у виновного</w:t>
      </w:r>
      <w:r w:rsidRPr="0055583F" w:rsidR="006E10CC">
        <w:rPr>
          <w:sz w:val="26"/>
          <w:szCs w:val="26"/>
        </w:rPr>
        <w:t>.</w:t>
      </w:r>
      <w:r w:rsidRPr="0055583F">
        <w:rPr>
          <w:sz w:val="26"/>
          <w:szCs w:val="26"/>
        </w:rPr>
        <w:t xml:space="preserve"> </w:t>
      </w:r>
    </w:p>
    <w:p w:rsidR="00F143C4" w:rsidRPr="0055583F" w:rsidP="002D2EE7">
      <w:pPr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О</w:t>
      </w:r>
      <w:r w:rsidRPr="0055583F">
        <w:rPr>
          <w:sz w:val="26"/>
          <w:szCs w:val="26"/>
        </w:rPr>
        <w:t xml:space="preserve">бстоятельств отягчающих ответственность, </w:t>
      </w:r>
      <w:r w:rsidRPr="0055583F">
        <w:rPr>
          <w:sz w:val="26"/>
          <w:szCs w:val="26"/>
        </w:rPr>
        <w:t xml:space="preserve">мировой </w:t>
      </w:r>
      <w:r w:rsidRPr="0055583F">
        <w:rPr>
          <w:sz w:val="26"/>
          <w:szCs w:val="26"/>
        </w:rPr>
        <w:t>суд</w:t>
      </w:r>
      <w:r w:rsidRPr="0055583F">
        <w:rPr>
          <w:sz w:val="26"/>
          <w:szCs w:val="26"/>
        </w:rPr>
        <w:t>ья</w:t>
      </w:r>
      <w:r w:rsidRPr="0055583F">
        <w:rPr>
          <w:sz w:val="26"/>
          <w:szCs w:val="26"/>
        </w:rPr>
        <w:t xml:space="preserve"> не усматривает. </w:t>
      </w:r>
    </w:p>
    <w:p w:rsidR="00446CEB" w:rsidRPr="0055583F" w:rsidP="002D2EE7">
      <w:pPr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При назначении наказания мировой судья учитывает </w:t>
      </w:r>
      <w:r w:rsidRPr="0055583F">
        <w:rPr>
          <w:sz w:val="26"/>
          <w:szCs w:val="26"/>
        </w:rPr>
        <w:t xml:space="preserve">характер совершенного </w:t>
      </w:r>
      <w:r w:rsidRPr="0055583F" w:rsidR="00436210">
        <w:rPr>
          <w:sz w:val="26"/>
          <w:szCs w:val="26"/>
        </w:rPr>
        <w:t>Пристайчуком</w:t>
      </w:r>
      <w:r w:rsidRPr="0055583F" w:rsidR="00436210">
        <w:rPr>
          <w:sz w:val="26"/>
          <w:szCs w:val="26"/>
        </w:rPr>
        <w:t xml:space="preserve"> С.Б.</w:t>
      </w:r>
      <w:r w:rsidRPr="0055583F">
        <w:rPr>
          <w:sz w:val="26"/>
          <w:szCs w:val="26"/>
        </w:rPr>
        <w:t xml:space="preserve"> административного правонарушения, допустившего умышленное грубое нарушение ПДД РФ, представляющее повышенную общественную опасность, степень его вины,</w:t>
      </w:r>
      <w:r w:rsidRPr="0055583F" w:rsidR="00F143C4">
        <w:rPr>
          <w:sz w:val="26"/>
          <w:szCs w:val="26"/>
        </w:rPr>
        <w:t xml:space="preserve"> обстоятельства, смягчающие административную ответственность</w:t>
      </w:r>
      <w:r w:rsidRPr="0055583F" w:rsidR="00753F59">
        <w:rPr>
          <w:sz w:val="26"/>
          <w:szCs w:val="26"/>
        </w:rPr>
        <w:t xml:space="preserve"> и</w:t>
      </w:r>
      <w:r w:rsidRPr="0055583F">
        <w:rPr>
          <w:sz w:val="26"/>
          <w:szCs w:val="26"/>
        </w:rPr>
        <w:t xml:space="preserve"> отсутствие обстоятельств, отягчающих а</w:t>
      </w:r>
      <w:r w:rsidRPr="0055583F">
        <w:rPr>
          <w:sz w:val="26"/>
          <w:szCs w:val="26"/>
        </w:rPr>
        <w:t>дминистративную ответственность</w:t>
      </w:r>
      <w:r w:rsidRPr="0055583F">
        <w:rPr>
          <w:sz w:val="26"/>
          <w:szCs w:val="26"/>
        </w:rPr>
        <w:t>.</w:t>
      </w:r>
    </w:p>
    <w:p w:rsidR="00800314" w:rsidRPr="0055583F" w:rsidP="002D2EE7">
      <w:pPr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С учётом </w:t>
      </w:r>
      <w:r w:rsidRPr="0055583F">
        <w:rPr>
          <w:sz w:val="26"/>
          <w:szCs w:val="26"/>
        </w:rPr>
        <w:t>изложенного</w:t>
      </w:r>
      <w:r w:rsidRPr="0055583F">
        <w:rPr>
          <w:sz w:val="26"/>
          <w:szCs w:val="26"/>
        </w:rPr>
        <w:t>, руководствуясь ст. 29.9</w:t>
      </w:r>
      <w:r w:rsidRPr="0055583F">
        <w:rPr>
          <w:sz w:val="26"/>
          <w:szCs w:val="26"/>
        </w:rPr>
        <w:t xml:space="preserve"> – </w:t>
      </w:r>
      <w:r w:rsidRPr="0055583F">
        <w:rPr>
          <w:sz w:val="26"/>
          <w:szCs w:val="26"/>
        </w:rPr>
        <w:t>29.10</w:t>
      </w:r>
      <w:r w:rsidRPr="0055583F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>КоАП</w:t>
      </w:r>
      <w:r w:rsidRPr="0055583F">
        <w:rPr>
          <w:sz w:val="26"/>
          <w:szCs w:val="26"/>
        </w:rPr>
        <w:t xml:space="preserve"> РФ, мировой судья </w:t>
      </w:r>
    </w:p>
    <w:p w:rsidR="00800314" w:rsidRPr="0055583F" w:rsidP="00413D88">
      <w:pPr>
        <w:pStyle w:val="BodyTextIndent"/>
        <w:ind w:firstLine="0"/>
        <w:jc w:val="center"/>
        <w:rPr>
          <w:b/>
          <w:sz w:val="26"/>
          <w:szCs w:val="26"/>
        </w:rPr>
      </w:pPr>
      <w:r w:rsidRPr="0055583F">
        <w:rPr>
          <w:b/>
          <w:sz w:val="26"/>
          <w:szCs w:val="26"/>
        </w:rPr>
        <w:t>п</w:t>
      </w:r>
      <w:r w:rsidRPr="0055583F">
        <w:rPr>
          <w:b/>
          <w:sz w:val="26"/>
          <w:szCs w:val="26"/>
        </w:rPr>
        <w:t xml:space="preserve"> о с т а </w:t>
      </w:r>
      <w:r w:rsidRPr="0055583F">
        <w:rPr>
          <w:b/>
          <w:sz w:val="26"/>
          <w:szCs w:val="26"/>
        </w:rPr>
        <w:t>н</w:t>
      </w:r>
      <w:r w:rsidRPr="0055583F">
        <w:rPr>
          <w:b/>
          <w:sz w:val="26"/>
          <w:szCs w:val="26"/>
        </w:rPr>
        <w:t xml:space="preserve"> о в и л :</w:t>
      </w:r>
    </w:p>
    <w:p w:rsidR="00800314" w:rsidRPr="0055583F" w:rsidP="002D2EE7">
      <w:pPr>
        <w:ind w:firstLine="709"/>
        <w:jc w:val="both"/>
        <w:rPr>
          <w:color w:val="000000"/>
          <w:sz w:val="26"/>
          <w:szCs w:val="26"/>
        </w:rPr>
      </w:pPr>
      <w:r w:rsidRPr="0055583F">
        <w:rPr>
          <w:sz w:val="26"/>
          <w:szCs w:val="26"/>
        </w:rPr>
        <w:t>Пристайчука</w:t>
      </w:r>
      <w:r w:rsidRPr="0055583F">
        <w:rPr>
          <w:sz w:val="26"/>
          <w:szCs w:val="26"/>
        </w:rPr>
        <w:t xml:space="preserve"> Сергея Борисовича</w:t>
      </w:r>
      <w:r w:rsidRPr="0055583F" w:rsidR="00F21BE3">
        <w:rPr>
          <w:sz w:val="26"/>
          <w:szCs w:val="26"/>
        </w:rPr>
        <w:t xml:space="preserve"> </w:t>
      </w:r>
      <w:r w:rsidRPr="0055583F" w:rsidR="00413D88">
        <w:rPr>
          <w:sz w:val="26"/>
          <w:szCs w:val="26"/>
        </w:rPr>
        <w:t xml:space="preserve">признать </w:t>
      </w:r>
      <w:r w:rsidRPr="0055583F" w:rsidR="00767123">
        <w:rPr>
          <w:sz w:val="26"/>
          <w:szCs w:val="26"/>
        </w:rPr>
        <w:t>виновн</w:t>
      </w:r>
      <w:r w:rsidRPr="0055583F" w:rsidR="00C142AE">
        <w:rPr>
          <w:sz w:val="26"/>
          <w:szCs w:val="26"/>
        </w:rPr>
        <w:t>ым</w:t>
      </w:r>
      <w:r w:rsidRPr="0055583F" w:rsidR="00767123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55583F" w:rsidR="00413D88">
        <w:rPr>
          <w:sz w:val="26"/>
          <w:szCs w:val="26"/>
        </w:rPr>
        <w:t xml:space="preserve"> </w:t>
      </w:r>
      <w:r w:rsidRPr="0055583F" w:rsidR="00413D88">
        <w:rPr>
          <w:sz w:val="26"/>
          <w:szCs w:val="26"/>
        </w:rPr>
        <w:t>ч</w:t>
      </w:r>
      <w:r w:rsidRPr="0055583F" w:rsidR="00413D88">
        <w:rPr>
          <w:sz w:val="26"/>
          <w:szCs w:val="26"/>
        </w:rPr>
        <w:t>. 1</w:t>
      </w:r>
      <w:r w:rsidRPr="0055583F" w:rsidR="00767123">
        <w:rPr>
          <w:sz w:val="26"/>
          <w:szCs w:val="26"/>
        </w:rPr>
        <w:t xml:space="preserve"> ст. 12.8 Кодекса Российской Федерации об административных правонарушениях</w:t>
      </w:r>
      <w:r w:rsidRPr="0055583F" w:rsidR="00413D88">
        <w:rPr>
          <w:sz w:val="26"/>
          <w:szCs w:val="26"/>
        </w:rPr>
        <w:t>,</w:t>
      </w:r>
      <w:r w:rsidRPr="0055583F" w:rsidR="00767123">
        <w:rPr>
          <w:sz w:val="26"/>
          <w:szCs w:val="26"/>
        </w:rPr>
        <w:t xml:space="preserve"> и назначить</w:t>
      </w:r>
      <w:r w:rsidRPr="0055583F" w:rsidR="00413D88">
        <w:rPr>
          <w:sz w:val="26"/>
          <w:szCs w:val="26"/>
        </w:rPr>
        <w:t xml:space="preserve"> ему</w:t>
      </w:r>
      <w:r w:rsidRPr="0055583F" w:rsidR="00767123">
        <w:rPr>
          <w:sz w:val="26"/>
          <w:szCs w:val="26"/>
        </w:rPr>
        <w:t xml:space="preserve"> административное наказание в виде </w:t>
      </w:r>
      <w:r w:rsidRPr="0055583F">
        <w:rPr>
          <w:sz w:val="26"/>
          <w:szCs w:val="26"/>
        </w:rPr>
        <w:t>административного штрафа в размере 30000</w:t>
      </w:r>
      <w:r w:rsidRPr="0055583F" w:rsidR="00DC11C8">
        <w:rPr>
          <w:sz w:val="26"/>
          <w:szCs w:val="26"/>
        </w:rPr>
        <w:t xml:space="preserve"> (тридцат</w:t>
      </w:r>
      <w:r w:rsidRPr="0055583F" w:rsidR="00413D88">
        <w:rPr>
          <w:sz w:val="26"/>
          <w:szCs w:val="26"/>
        </w:rPr>
        <w:t>ь</w:t>
      </w:r>
      <w:r w:rsidRPr="0055583F" w:rsidR="00DC11C8">
        <w:rPr>
          <w:sz w:val="26"/>
          <w:szCs w:val="26"/>
        </w:rPr>
        <w:t xml:space="preserve"> тысяч)</w:t>
      </w:r>
      <w:r w:rsidRPr="0055583F">
        <w:rPr>
          <w:sz w:val="26"/>
          <w:szCs w:val="26"/>
        </w:rPr>
        <w:t xml:space="preserve"> рублей </w:t>
      </w:r>
      <w:r w:rsidRPr="0055583F">
        <w:rPr>
          <w:color w:val="000000"/>
          <w:sz w:val="26"/>
          <w:szCs w:val="26"/>
        </w:rPr>
        <w:t>с лишением права управления транспортными средствами сроком в 1 (один) год 6 (шесть) месяцев.</w:t>
      </w:r>
    </w:p>
    <w:p w:rsidR="00413D88" w:rsidRPr="0055583F" w:rsidP="002D2EE7">
      <w:pPr>
        <w:ind w:firstLine="709"/>
        <w:jc w:val="both"/>
        <w:rPr>
          <w:color w:val="000000"/>
          <w:sz w:val="26"/>
          <w:szCs w:val="26"/>
        </w:rPr>
      </w:pPr>
      <w:r w:rsidRPr="0055583F">
        <w:rPr>
          <w:color w:val="000000"/>
          <w:sz w:val="26"/>
          <w:szCs w:val="26"/>
        </w:rPr>
        <w:t xml:space="preserve">Административный штраф подлежит уплате по следующим реквизитам: </w:t>
      </w:r>
      <w:r w:rsidRPr="0055583F">
        <w:rPr>
          <w:sz w:val="26"/>
          <w:szCs w:val="26"/>
        </w:rPr>
        <w:t xml:space="preserve">наименование получателя платежа УФК по Республике Крым (ОМВД России по </w:t>
      </w:r>
      <w:r w:rsidRPr="0055583F">
        <w:rPr>
          <w:sz w:val="26"/>
          <w:szCs w:val="26"/>
        </w:rPr>
        <w:t>г</w:t>
      </w:r>
      <w:r w:rsidRPr="0055583F">
        <w:rPr>
          <w:sz w:val="26"/>
          <w:szCs w:val="26"/>
        </w:rPr>
        <w:t xml:space="preserve">. </w:t>
      </w:r>
      <w:r w:rsidRPr="0055583F">
        <w:rPr>
          <w:sz w:val="26"/>
          <w:szCs w:val="26"/>
        </w:rPr>
        <w:t>Армянску), КПП  910601001, ИНН 9106000085, л/с 04751А92550, код ОКТМО 35706000, номер счета получателя 40101810335100010001 в Отделение по Республике Крым, БИК 043510001, КБК 18811630020016000140, УИН 1881049118320000</w:t>
      </w:r>
      <w:r w:rsidR="0055583F">
        <w:rPr>
          <w:sz w:val="26"/>
          <w:szCs w:val="26"/>
        </w:rPr>
        <w:t>1168</w:t>
      </w:r>
      <w:r w:rsidRPr="0055583F">
        <w:rPr>
          <w:sz w:val="26"/>
          <w:szCs w:val="26"/>
        </w:rPr>
        <w:t>.</w:t>
      </w:r>
    </w:p>
    <w:p w:rsidR="001A1CA3" w:rsidRPr="0055583F" w:rsidP="002D2EE7">
      <w:pPr>
        <w:pStyle w:val="msoclass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Pr="0055583F" w:rsidR="00B94B00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 xml:space="preserve">20.25 ч.1 </w:t>
      </w:r>
      <w:r w:rsidRPr="0055583F" w:rsidR="006E10CC">
        <w:rPr>
          <w:sz w:val="26"/>
          <w:szCs w:val="26"/>
        </w:rPr>
        <w:t>КоАП</w:t>
      </w:r>
      <w:r w:rsidRPr="0055583F" w:rsidR="006E10CC">
        <w:rPr>
          <w:sz w:val="26"/>
          <w:szCs w:val="26"/>
        </w:rPr>
        <w:t xml:space="preserve"> РФ</w:t>
      </w:r>
      <w:r w:rsidRPr="0055583F">
        <w:rPr>
          <w:sz w:val="26"/>
          <w:szCs w:val="26"/>
        </w:rPr>
        <w:t>.</w:t>
      </w:r>
    </w:p>
    <w:p w:rsidR="001A1CA3" w:rsidRPr="0055583F" w:rsidP="002D2EE7">
      <w:pPr>
        <w:pStyle w:val="msoclass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В соответствии со ст.</w:t>
      </w:r>
      <w:r w:rsidRPr="0055583F" w:rsidR="00B94B00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 xml:space="preserve">32.7 </w:t>
      </w:r>
      <w:r w:rsidRPr="0055583F" w:rsidR="006E10CC">
        <w:rPr>
          <w:sz w:val="26"/>
          <w:szCs w:val="26"/>
        </w:rPr>
        <w:t>КоАП</w:t>
      </w:r>
      <w:r w:rsidRPr="0055583F" w:rsidR="006E10CC">
        <w:rPr>
          <w:sz w:val="26"/>
          <w:szCs w:val="26"/>
        </w:rPr>
        <w:t xml:space="preserve"> РФ</w:t>
      </w:r>
      <w:r w:rsidRPr="0055583F" w:rsidR="005B4A86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A1CA3" w:rsidRPr="0055583F" w:rsidP="002D2EE7">
      <w:pPr>
        <w:pStyle w:val="msoclass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1A1CA3" w:rsidRPr="0055583F" w:rsidP="002D2EE7">
      <w:pPr>
        <w:pStyle w:val="msoclass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1A1CA3" w:rsidRPr="0055583F" w:rsidP="002D2EE7">
      <w:pPr>
        <w:pStyle w:val="msoclass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C11C8" w:rsidRPr="0055583F" w:rsidP="002D2EE7">
      <w:pPr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Постановление может быть обжаловано в Армянский городской суд Республики Крым через мирового судью судебного участка №</w:t>
      </w:r>
      <w:r w:rsidRPr="0055583F" w:rsidR="00B94B00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>25 Армянского судебного района (городской округ Армянск) Республики Крым в течени</w:t>
      </w:r>
      <w:r w:rsidRPr="0055583F" w:rsidR="005B4A86">
        <w:rPr>
          <w:sz w:val="26"/>
          <w:szCs w:val="26"/>
        </w:rPr>
        <w:t>е</w:t>
      </w:r>
      <w:r w:rsidRPr="0055583F">
        <w:rPr>
          <w:sz w:val="26"/>
          <w:szCs w:val="26"/>
        </w:rPr>
        <w:t xml:space="preserve"> 10 суток со дня вручения или получения копии постановления.</w:t>
      </w:r>
    </w:p>
    <w:p w:rsidR="00DC11C8" w:rsidRPr="0055583F" w:rsidP="002D2EE7">
      <w:pPr>
        <w:pStyle w:val="BodyTextIndent"/>
        <w:ind w:firstLine="709"/>
        <w:rPr>
          <w:sz w:val="26"/>
          <w:szCs w:val="26"/>
        </w:rPr>
      </w:pPr>
    </w:p>
    <w:p w:rsidR="000F3B2B" w:rsidRPr="0055583F" w:rsidP="00413D88">
      <w:pPr>
        <w:jc w:val="both"/>
        <w:rPr>
          <w:sz w:val="26"/>
          <w:szCs w:val="26"/>
        </w:rPr>
      </w:pPr>
      <w:r w:rsidRPr="0055583F">
        <w:rPr>
          <w:sz w:val="26"/>
          <w:szCs w:val="26"/>
        </w:rPr>
        <w:t>Мировой судья</w:t>
      </w:r>
      <w:r w:rsidR="0055583F">
        <w:rPr>
          <w:sz w:val="26"/>
          <w:szCs w:val="26"/>
        </w:rPr>
        <w:tab/>
      </w:r>
      <w:r w:rsidR="0055583F">
        <w:rPr>
          <w:sz w:val="26"/>
          <w:szCs w:val="26"/>
        </w:rPr>
        <w:tab/>
      </w:r>
      <w:r w:rsidR="0055583F">
        <w:rPr>
          <w:sz w:val="26"/>
          <w:szCs w:val="26"/>
        </w:rPr>
        <w:tab/>
      </w:r>
      <w:r w:rsidR="0055583F">
        <w:rPr>
          <w:sz w:val="26"/>
          <w:szCs w:val="26"/>
        </w:rPr>
        <w:tab/>
        <w:t>(подпись)</w:t>
      </w:r>
      <w:r w:rsidRPr="0055583F" w:rsidR="006E10CC">
        <w:rPr>
          <w:sz w:val="26"/>
          <w:szCs w:val="26"/>
        </w:rPr>
        <w:tab/>
      </w:r>
      <w:r w:rsidRPr="0055583F" w:rsidR="006E10CC">
        <w:rPr>
          <w:sz w:val="26"/>
          <w:szCs w:val="26"/>
        </w:rPr>
        <w:tab/>
      </w:r>
      <w:r w:rsidRPr="0055583F" w:rsidR="006E10CC">
        <w:rPr>
          <w:sz w:val="26"/>
          <w:szCs w:val="26"/>
        </w:rPr>
        <w:tab/>
        <w:t xml:space="preserve">  </w:t>
      </w:r>
      <w:r w:rsidRPr="0055583F" w:rsidR="00D658AE">
        <w:rPr>
          <w:sz w:val="26"/>
          <w:szCs w:val="26"/>
        </w:rPr>
        <w:t xml:space="preserve">Д.Б. </w:t>
      </w:r>
      <w:r w:rsidRPr="0055583F" w:rsidR="00D658AE">
        <w:rPr>
          <w:sz w:val="26"/>
          <w:szCs w:val="26"/>
        </w:rPr>
        <w:t>Сангаджи-Горяев</w:t>
      </w:r>
    </w:p>
    <w:sectPr w:rsidSect="006E10CC">
      <w:headerReference w:type="default" r:id="rId5"/>
      <w:pgSz w:w="11906" w:h="16838" w:code="9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CC" w:rsidP="0055583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16C">
      <w:rPr>
        <w:noProof/>
      </w:rPr>
      <w:t>3</w:t>
    </w:r>
    <w:r w:rsidR="0034116C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522F0"/>
    <w:rsid w:val="00002CC0"/>
    <w:rsid w:val="00002CE2"/>
    <w:rsid w:val="00003290"/>
    <w:rsid w:val="0000374C"/>
    <w:rsid w:val="00020767"/>
    <w:rsid w:val="000233E1"/>
    <w:rsid w:val="00041A18"/>
    <w:rsid w:val="000522F0"/>
    <w:rsid w:val="000568E1"/>
    <w:rsid w:val="000872B6"/>
    <w:rsid w:val="00096EAB"/>
    <w:rsid w:val="000976C9"/>
    <w:rsid w:val="000A60B4"/>
    <w:rsid w:val="000B2360"/>
    <w:rsid w:val="000B39E5"/>
    <w:rsid w:val="000C1E4F"/>
    <w:rsid w:val="000C7426"/>
    <w:rsid w:val="000F3B2B"/>
    <w:rsid w:val="000F3C34"/>
    <w:rsid w:val="000F424C"/>
    <w:rsid w:val="001024A7"/>
    <w:rsid w:val="001044C4"/>
    <w:rsid w:val="00114CFC"/>
    <w:rsid w:val="00145E2B"/>
    <w:rsid w:val="001625CB"/>
    <w:rsid w:val="00171B2E"/>
    <w:rsid w:val="001734AC"/>
    <w:rsid w:val="00181C19"/>
    <w:rsid w:val="001A0E82"/>
    <w:rsid w:val="001A1CA3"/>
    <w:rsid w:val="001B7EA2"/>
    <w:rsid w:val="001D5C1C"/>
    <w:rsid w:val="001F2AB6"/>
    <w:rsid w:val="00207F98"/>
    <w:rsid w:val="002118C2"/>
    <w:rsid w:val="00215CF4"/>
    <w:rsid w:val="002335C7"/>
    <w:rsid w:val="00235ADD"/>
    <w:rsid w:val="00236C21"/>
    <w:rsid w:val="0024133E"/>
    <w:rsid w:val="002513B5"/>
    <w:rsid w:val="00255EF0"/>
    <w:rsid w:val="00270E7B"/>
    <w:rsid w:val="00273061"/>
    <w:rsid w:val="00276C82"/>
    <w:rsid w:val="00281587"/>
    <w:rsid w:val="00281891"/>
    <w:rsid w:val="002A0C8E"/>
    <w:rsid w:val="002A1F99"/>
    <w:rsid w:val="002A60EF"/>
    <w:rsid w:val="002C09B3"/>
    <w:rsid w:val="002D2EE7"/>
    <w:rsid w:val="002E65F2"/>
    <w:rsid w:val="003118B8"/>
    <w:rsid w:val="003204D0"/>
    <w:rsid w:val="00332881"/>
    <w:rsid w:val="0034116C"/>
    <w:rsid w:val="003434EE"/>
    <w:rsid w:val="003448D4"/>
    <w:rsid w:val="00346040"/>
    <w:rsid w:val="00352964"/>
    <w:rsid w:val="00356768"/>
    <w:rsid w:val="00365AD9"/>
    <w:rsid w:val="00367E7F"/>
    <w:rsid w:val="003755AB"/>
    <w:rsid w:val="00384EFC"/>
    <w:rsid w:val="003904AD"/>
    <w:rsid w:val="00393D5C"/>
    <w:rsid w:val="00395DAA"/>
    <w:rsid w:val="00396EA3"/>
    <w:rsid w:val="003A08A0"/>
    <w:rsid w:val="003A71C0"/>
    <w:rsid w:val="003B33FD"/>
    <w:rsid w:val="003C250C"/>
    <w:rsid w:val="003D6321"/>
    <w:rsid w:val="003F2CC7"/>
    <w:rsid w:val="003F364E"/>
    <w:rsid w:val="00413D88"/>
    <w:rsid w:val="00415864"/>
    <w:rsid w:val="00420504"/>
    <w:rsid w:val="00436210"/>
    <w:rsid w:val="00444DCF"/>
    <w:rsid w:val="00446CEB"/>
    <w:rsid w:val="00447BE7"/>
    <w:rsid w:val="0046483D"/>
    <w:rsid w:val="004701E3"/>
    <w:rsid w:val="004809BC"/>
    <w:rsid w:val="00483BDA"/>
    <w:rsid w:val="00490709"/>
    <w:rsid w:val="004933A5"/>
    <w:rsid w:val="00495BCE"/>
    <w:rsid w:val="004C14C4"/>
    <w:rsid w:val="004C464F"/>
    <w:rsid w:val="004D0855"/>
    <w:rsid w:val="004F79B1"/>
    <w:rsid w:val="00524679"/>
    <w:rsid w:val="00527EDB"/>
    <w:rsid w:val="00535BC7"/>
    <w:rsid w:val="00545A35"/>
    <w:rsid w:val="005504B8"/>
    <w:rsid w:val="0055583F"/>
    <w:rsid w:val="005570D0"/>
    <w:rsid w:val="00566A24"/>
    <w:rsid w:val="00581686"/>
    <w:rsid w:val="005B2304"/>
    <w:rsid w:val="005B3640"/>
    <w:rsid w:val="005B4A86"/>
    <w:rsid w:val="005C5A42"/>
    <w:rsid w:val="005D54EF"/>
    <w:rsid w:val="005E1CE8"/>
    <w:rsid w:val="005E670D"/>
    <w:rsid w:val="00613643"/>
    <w:rsid w:val="00624A6B"/>
    <w:rsid w:val="00630386"/>
    <w:rsid w:val="00637051"/>
    <w:rsid w:val="00666119"/>
    <w:rsid w:val="00672463"/>
    <w:rsid w:val="006820D1"/>
    <w:rsid w:val="0068262F"/>
    <w:rsid w:val="006A5BF0"/>
    <w:rsid w:val="006B6052"/>
    <w:rsid w:val="006D326A"/>
    <w:rsid w:val="006D3675"/>
    <w:rsid w:val="006D4234"/>
    <w:rsid w:val="006E10CC"/>
    <w:rsid w:val="006F641E"/>
    <w:rsid w:val="0071603B"/>
    <w:rsid w:val="0072057D"/>
    <w:rsid w:val="00720D17"/>
    <w:rsid w:val="007224D1"/>
    <w:rsid w:val="00723059"/>
    <w:rsid w:val="00725FDB"/>
    <w:rsid w:val="007344FD"/>
    <w:rsid w:val="00752D62"/>
    <w:rsid w:val="00753F59"/>
    <w:rsid w:val="00766440"/>
    <w:rsid w:val="00766CC3"/>
    <w:rsid w:val="00767016"/>
    <w:rsid w:val="00767123"/>
    <w:rsid w:val="007A7643"/>
    <w:rsid w:val="007B472B"/>
    <w:rsid w:val="007C0843"/>
    <w:rsid w:val="007D2836"/>
    <w:rsid w:val="007D3A76"/>
    <w:rsid w:val="007D4B9F"/>
    <w:rsid w:val="007D4D20"/>
    <w:rsid w:val="007D663D"/>
    <w:rsid w:val="00800314"/>
    <w:rsid w:val="008026D2"/>
    <w:rsid w:val="008122AE"/>
    <w:rsid w:val="0082417A"/>
    <w:rsid w:val="00826629"/>
    <w:rsid w:val="0084639D"/>
    <w:rsid w:val="0085355D"/>
    <w:rsid w:val="008565DA"/>
    <w:rsid w:val="00856D19"/>
    <w:rsid w:val="00860F17"/>
    <w:rsid w:val="00863352"/>
    <w:rsid w:val="00863EB3"/>
    <w:rsid w:val="0086478F"/>
    <w:rsid w:val="00870444"/>
    <w:rsid w:val="008768FF"/>
    <w:rsid w:val="00877008"/>
    <w:rsid w:val="00894FEA"/>
    <w:rsid w:val="0089599B"/>
    <w:rsid w:val="008A1BAE"/>
    <w:rsid w:val="008A73C8"/>
    <w:rsid w:val="008B1289"/>
    <w:rsid w:val="008B199B"/>
    <w:rsid w:val="008B22EE"/>
    <w:rsid w:val="008E6854"/>
    <w:rsid w:val="00905A4F"/>
    <w:rsid w:val="00914866"/>
    <w:rsid w:val="009179F5"/>
    <w:rsid w:val="00920D89"/>
    <w:rsid w:val="00930C85"/>
    <w:rsid w:val="00953040"/>
    <w:rsid w:val="0096360D"/>
    <w:rsid w:val="00965652"/>
    <w:rsid w:val="009730C6"/>
    <w:rsid w:val="00980898"/>
    <w:rsid w:val="0099115A"/>
    <w:rsid w:val="009A06E9"/>
    <w:rsid w:val="009A2754"/>
    <w:rsid w:val="009A5F9F"/>
    <w:rsid w:val="009B36AB"/>
    <w:rsid w:val="009B6395"/>
    <w:rsid w:val="009C7F80"/>
    <w:rsid w:val="009D2808"/>
    <w:rsid w:val="009D3529"/>
    <w:rsid w:val="009F25EE"/>
    <w:rsid w:val="00A05847"/>
    <w:rsid w:val="00A132C8"/>
    <w:rsid w:val="00A1519D"/>
    <w:rsid w:val="00A1590A"/>
    <w:rsid w:val="00A24281"/>
    <w:rsid w:val="00A30A34"/>
    <w:rsid w:val="00A4203E"/>
    <w:rsid w:val="00A46183"/>
    <w:rsid w:val="00A5404B"/>
    <w:rsid w:val="00A55AE4"/>
    <w:rsid w:val="00A600F0"/>
    <w:rsid w:val="00A628DB"/>
    <w:rsid w:val="00A67468"/>
    <w:rsid w:val="00A72F74"/>
    <w:rsid w:val="00A91F8A"/>
    <w:rsid w:val="00A92E0A"/>
    <w:rsid w:val="00AD2FEA"/>
    <w:rsid w:val="00AD35A4"/>
    <w:rsid w:val="00AE5F29"/>
    <w:rsid w:val="00AF51AA"/>
    <w:rsid w:val="00B07244"/>
    <w:rsid w:val="00B076BB"/>
    <w:rsid w:val="00B51887"/>
    <w:rsid w:val="00B53F32"/>
    <w:rsid w:val="00B54097"/>
    <w:rsid w:val="00B94B00"/>
    <w:rsid w:val="00BA149D"/>
    <w:rsid w:val="00BB65E1"/>
    <w:rsid w:val="00BC02F5"/>
    <w:rsid w:val="00BC4D7C"/>
    <w:rsid w:val="00BE0147"/>
    <w:rsid w:val="00BE1EC4"/>
    <w:rsid w:val="00BF288E"/>
    <w:rsid w:val="00C11DAB"/>
    <w:rsid w:val="00C142AE"/>
    <w:rsid w:val="00C14A20"/>
    <w:rsid w:val="00C1663C"/>
    <w:rsid w:val="00C2745F"/>
    <w:rsid w:val="00C30189"/>
    <w:rsid w:val="00C46335"/>
    <w:rsid w:val="00C57B65"/>
    <w:rsid w:val="00C64D61"/>
    <w:rsid w:val="00C667C0"/>
    <w:rsid w:val="00C71676"/>
    <w:rsid w:val="00C82F79"/>
    <w:rsid w:val="00C84AA9"/>
    <w:rsid w:val="00CB3889"/>
    <w:rsid w:val="00CF384E"/>
    <w:rsid w:val="00D0679A"/>
    <w:rsid w:val="00D11958"/>
    <w:rsid w:val="00D16577"/>
    <w:rsid w:val="00D21987"/>
    <w:rsid w:val="00D22B60"/>
    <w:rsid w:val="00D357AE"/>
    <w:rsid w:val="00D658AE"/>
    <w:rsid w:val="00D75DF9"/>
    <w:rsid w:val="00D820B9"/>
    <w:rsid w:val="00D94FB8"/>
    <w:rsid w:val="00DA21FE"/>
    <w:rsid w:val="00DA4FAC"/>
    <w:rsid w:val="00DC11C8"/>
    <w:rsid w:val="00DE0EA5"/>
    <w:rsid w:val="00DE2B56"/>
    <w:rsid w:val="00E061A8"/>
    <w:rsid w:val="00E06628"/>
    <w:rsid w:val="00E0729E"/>
    <w:rsid w:val="00E10959"/>
    <w:rsid w:val="00E12657"/>
    <w:rsid w:val="00E14D19"/>
    <w:rsid w:val="00E23C13"/>
    <w:rsid w:val="00E24BAC"/>
    <w:rsid w:val="00E25AE4"/>
    <w:rsid w:val="00E26244"/>
    <w:rsid w:val="00E405CB"/>
    <w:rsid w:val="00E436F6"/>
    <w:rsid w:val="00E440A8"/>
    <w:rsid w:val="00E458F2"/>
    <w:rsid w:val="00E50A73"/>
    <w:rsid w:val="00E5150D"/>
    <w:rsid w:val="00E67ED4"/>
    <w:rsid w:val="00E7642E"/>
    <w:rsid w:val="00E87A42"/>
    <w:rsid w:val="00E97B78"/>
    <w:rsid w:val="00EA219A"/>
    <w:rsid w:val="00EA2710"/>
    <w:rsid w:val="00EB34B8"/>
    <w:rsid w:val="00EB41CE"/>
    <w:rsid w:val="00EC5FAE"/>
    <w:rsid w:val="00ED4925"/>
    <w:rsid w:val="00EF03F2"/>
    <w:rsid w:val="00EF0C36"/>
    <w:rsid w:val="00F03F52"/>
    <w:rsid w:val="00F143C4"/>
    <w:rsid w:val="00F21BE3"/>
    <w:rsid w:val="00F30563"/>
    <w:rsid w:val="00F34FB7"/>
    <w:rsid w:val="00F579DB"/>
    <w:rsid w:val="00F66BC4"/>
    <w:rsid w:val="00F711E8"/>
    <w:rsid w:val="00F7211F"/>
    <w:rsid w:val="00F747F8"/>
    <w:rsid w:val="00F843D3"/>
    <w:rsid w:val="00FA5C79"/>
    <w:rsid w:val="00FA622F"/>
    <w:rsid w:val="00FB49CF"/>
    <w:rsid w:val="00FC1C09"/>
    <w:rsid w:val="00FC51EC"/>
    <w:rsid w:val="00FE2CD2"/>
    <w:rsid w:val="00FE6CD7"/>
    <w:rsid w:val="00FE6F73"/>
    <w:rsid w:val="00FE7BA6"/>
    <w:rsid w:val="00FF2B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4B8"/>
  </w:style>
  <w:style w:type="paragraph" w:styleId="Heading1">
    <w:name w:val="heading 1"/>
    <w:basedOn w:val="Normal"/>
    <w:qFormat/>
    <w:rsid w:val="00395DAA"/>
    <w:pPr>
      <w:spacing w:before="45"/>
      <w:outlineLvl w:val="0"/>
    </w:pPr>
    <w:rPr>
      <w:kern w:val="36"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504B8"/>
    <w:pPr>
      <w:jc w:val="both"/>
    </w:pPr>
  </w:style>
  <w:style w:type="paragraph" w:styleId="BodyTextIndent">
    <w:name w:val="Body Text Indent"/>
    <w:basedOn w:val="Normal"/>
    <w:link w:val="a1"/>
    <w:rsid w:val="005504B8"/>
    <w:pPr>
      <w:ind w:firstLine="851"/>
      <w:jc w:val="both"/>
    </w:pPr>
  </w:style>
  <w:style w:type="character" w:customStyle="1" w:styleId="a">
    <w:name w:val="Гипертекстовая ссылка"/>
    <w:rsid w:val="00A72F74"/>
    <w:rPr>
      <w:color w:val="106BBE"/>
    </w:rPr>
  </w:style>
  <w:style w:type="paragraph" w:customStyle="1" w:styleId="a0">
    <w:name w:val="Заголовок статьи"/>
    <w:basedOn w:val="Normal"/>
    <w:next w:val="Normal"/>
    <w:rsid w:val="00BE1EC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1A1CA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msoclassa4">
    <w:name w:val="msoclassa4"/>
    <w:basedOn w:val="Normal"/>
    <w:rsid w:val="001A1CA3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DC11C8"/>
  </w:style>
  <w:style w:type="character" w:customStyle="1" w:styleId="apple-converted-space">
    <w:name w:val="apple-converted-space"/>
    <w:rsid w:val="00D357AE"/>
  </w:style>
  <w:style w:type="paragraph" w:styleId="Header">
    <w:name w:val="header"/>
    <w:basedOn w:val="Normal"/>
    <w:link w:val="a2"/>
    <w:uiPriority w:val="99"/>
    <w:rsid w:val="006E10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E10CC"/>
  </w:style>
  <w:style w:type="paragraph" w:styleId="Footer">
    <w:name w:val="footer"/>
    <w:basedOn w:val="Normal"/>
    <w:link w:val="a3"/>
    <w:rsid w:val="006E10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6E1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EFD1-A3BB-4DF0-9F6C-8786EB62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