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9C9" w:rsidRPr="00B77C1F" w:rsidP="00E939C9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B77C1F">
        <w:rPr>
          <w:b w:val="0"/>
          <w:sz w:val="24"/>
          <w:szCs w:val="24"/>
          <w:u w:val="none"/>
          <w:lang w:val="uk-UA"/>
        </w:rPr>
        <w:t>Дело</w:t>
      </w:r>
      <w:r w:rsidRPr="00B77C1F">
        <w:rPr>
          <w:b w:val="0"/>
          <w:sz w:val="24"/>
          <w:szCs w:val="24"/>
          <w:u w:val="none"/>
          <w:lang w:val="uk-UA"/>
        </w:rPr>
        <w:t xml:space="preserve"> № 5-</w:t>
      </w:r>
      <w:r w:rsidRPr="00B77C1F" w:rsidR="00257F21">
        <w:rPr>
          <w:b w:val="0"/>
          <w:sz w:val="24"/>
          <w:szCs w:val="24"/>
          <w:u w:val="none"/>
          <w:lang w:val="uk-UA"/>
        </w:rPr>
        <w:t>25</w:t>
      </w:r>
      <w:r w:rsidRPr="00B77C1F">
        <w:rPr>
          <w:b w:val="0"/>
          <w:sz w:val="24"/>
          <w:szCs w:val="24"/>
          <w:u w:val="none"/>
          <w:lang w:val="uk-UA"/>
        </w:rPr>
        <w:t>-</w:t>
      </w:r>
      <w:r w:rsidRPr="00B77C1F" w:rsidR="00806676">
        <w:rPr>
          <w:b w:val="0"/>
          <w:sz w:val="24"/>
          <w:szCs w:val="24"/>
          <w:u w:val="none"/>
          <w:lang w:val="uk-UA"/>
        </w:rPr>
        <w:t>80</w:t>
      </w:r>
      <w:r w:rsidRPr="00B77C1F" w:rsidR="00F345CA">
        <w:rPr>
          <w:b w:val="0"/>
          <w:sz w:val="24"/>
          <w:szCs w:val="24"/>
          <w:u w:val="none"/>
          <w:lang w:val="uk-UA"/>
        </w:rPr>
        <w:t>9</w:t>
      </w:r>
      <w:r w:rsidRPr="00B77C1F">
        <w:rPr>
          <w:b w:val="0"/>
          <w:sz w:val="24"/>
          <w:szCs w:val="24"/>
          <w:u w:val="none"/>
          <w:lang w:val="uk-UA"/>
        </w:rPr>
        <w:t>/202</w:t>
      </w:r>
      <w:r w:rsidRPr="00B77C1F" w:rsidR="002E007E">
        <w:rPr>
          <w:b w:val="0"/>
          <w:sz w:val="24"/>
          <w:szCs w:val="24"/>
          <w:u w:val="none"/>
          <w:lang w:val="uk-UA"/>
        </w:rPr>
        <w:t>3</w:t>
      </w:r>
    </w:p>
    <w:p w:rsidR="00E939C9" w:rsidRPr="00B77C1F" w:rsidP="00E939C9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77C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УИД </w:t>
      </w:r>
      <w:r w:rsidRPr="00B77C1F">
        <w:rPr>
          <w:rFonts w:ascii="Times New Roman" w:eastAsia="Times New Roman" w:hAnsi="Times New Roman" w:cs="Times New Roman"/>
          <w:bCs/>
          <w:sz w:val="24"/>
          <w:szCs w:val="24"/>
        </w:rPr>
        <w:t>91</w:t>
      </w:r>
      <w:r w:rsidRPr="00B77C1F" w:rsidR="00257F21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B77C1F">
        <w:rPr>
          <w:rFonts w:ascii="Times New Roman" w:eastAsia="Times New Roman" w:hAnsi="Times New Roman" w:cs="Times New Roman"/>
          <w:bCs/>
          <w:sz w:val="24"/>
          <w:szCs w:val="24"/>
        </w:rPr>
        <w:t>S00</w:t>
      </w:r>
      <w:r w:rsidRPr="00B77C1F" w:rsidR="00257F2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77C1F">
        <w:rPr>
          <w:rFonts w:ascii="Times New Roman" w:eastAsia="Times New Roman" w:hAnsi="Times New Roman" w:cs="Times New Roman"/>
          <w:bCs/>
          <w:sz w:val="24"/>
          <w:szCs w:val="24"/>
        </w:rPr>
        <w:t>5-01-202</w:t>
      </w:r>
      <w:r w:rsidRPr="00B77C1F" w:rsidR="00F345C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77C1F">
        <w:rPr>
          <w:rFonts w:ascii="Times New Roman" w:eastAsia="Times New Roman" w:hAnsi="Times New Roman" w:cs="Times New Roman"/>
          <w:bCs/>
          <w:sz w:val="24"/>
          <w:szCs w:val="24"/>
        </w:rPr>
        <w:t>-00</w:t>
      </w:r>
      <w:r w:rsidRPr="00B77C1F" w:rsidR="00806676">
        <w:rPr>
          <w:rFonts w:ascii="Times New Roman" w:hAnsi="Times New Roman"/>
          <w:bCs/>
          <w:sz w:val="24"/>
          <w:szCs w:val="24"/>
        </w:rPr>
        <w:t>312</w:t>
      </w:r>
      <w:r w:rsidRPr="00B77C1F" w:rsidR="00F345CA">
        <w:rPr>
          <w:rFonts w:ascii="Times New Roman" w:hAnsi="Times New Roman"/>
          <w:bCs/>
          <w:sz w:val="24"/>
          <w:szCs w:val="24"/>
        </w:rPr>
        <w:t>0</w:t>
      </w:r>
      <w:r w:rsidRPr="00B77C1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77C1F" w:rsidR="00806676">
        <w:rPr>
          <w:rFonts w:ascii="Times New Roman" w:hAnsi="Times New Roman"/>
          <w:bCs/>
          <w:sz w:val="24"/>
          <w:szCs w:val="24"/>
        </w:rPr>
        <w:t>32</w:t>
      </w:r>
    </w:p>
    <w:p w:rsidR="00E939C9" w:rsidRPr="00B77C1F" w:rsidP="002E007E">
      <w:pPr>
        <w:pStyle w:val="Heading1"/>
        <w:rPr>
          <w:b w:val="0"/>
          <w:sz w:val="24"/>
          <w:szCs w:val="24"/>
          <w:u w:val="none"/>
        </w:rPr>
      </w:pPr>
      <w:r w:rsidRPr="00B77C1F">
        <w:rPr>
          <w:b w:val="0"/>
          <w:sz w:val="24"/>
          <w:szCs w:val="24"/>
          <w:u w:val="none"/>
        </w:rPr>
        <w:t>ПОСТАНОВЛЕНИЕ</w:t>
      </w:r>
    </w:p>
    <w:p w:rsidR="002E007E" w:rsidRPr="00B77C1F" w:rsidP="002E00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7C1F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E939C9" w:rsidRPr="00B77C1F" w:rsidP="00E93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9C9" w:rsidRPr="00B77C1F" w:rsidP="00E93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C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31 </w:t>
      </w:r>
      <w:r w:rsidRPr="00B77C1F">
        <w:rPr>
          <w:rFonts w:ascii="Times New Roman" w:eastAsia="Times New Roman" w:hAnsi="Times New Roman" w:cs="Times New Roman"/>
          <w:sz w:val="24"/>
          <w:szCs w:val="24"/>
          <w:lang w:val="uk-UA"/>
        </w:rPr>
        <w:t>октября</w:t>
      </w:r>
      <w:r w:rsidRPr="00B77C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Pr="00B77C1F" w:rsidR="002E007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B77C1F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г. Армянск                                                                      </w:t>
      </w:r>
      <w:r w:rsidRPr="00B77C1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</w:t>
      </w:r>
      <w:r w:rsidRPr="00B77C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7C1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</w:p>
    <w:p w:rsidR="00046019" w:rsidRPr="00B77C1F" w:rsidP="00046019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мирового судьи судебного участка № 25 Армянского судебного района Республики Крым</w:t>
      </w:r>
      <w:r w:rsidRPr="00B77C1F" w:rsidR="00224C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7C1F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  <w:r w:rsidRPr="00B77C1F">
        <w:rPr>
          <w:rStyle w:val="85pt"/>
          <w:rFonts w:eastAsia="Calibri"/>
          <w:color w:val="auto"/>
          <w:sz w:val="24"/>
          <w:szCs w:val="24"/>
        </w:rPr>
        <w:t xml:space="preserve"> </w:t>
      </w:r>
      <w:r w:rsidRPr="00B77C1F"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№ 59 Красноперекопского судебного района Республики Крым </w:t>
      </w:r>
      <w:r w:rsidRPr="00B77C1F">
        <w:rPr>
          <w:rFonts w:ascii="Times New Roman" w:eastAsia="Times New Roman" w:hAnsi="Times New Roman" w:cs="Times New Roman"/>
          <w:sz w:val="24"/>
          <w:szCs w:val="24"/>
        </w:rPr>
        <w:t>Мердымшаева</w:t>
      </w:r>
      <w:r w:rsidRPr="00B77C1F">
        <w:rPr>
          <w:rFonts w:ascii="Times New Roman" w:eastAsia="Times New Roman" w:hAnsi="Times New Roman" w:cs="Times New Roman"/>
          <w:sz w:val="24"/>
          <w:szCs w:val="24"/>
        </w:rPr>
        <w:t xml:space="preserve"> Д.Р., рассмотрев в открытом судебном заседании в помещении судебного участка, расположенного по адресу: 296012, Республика Крым, г. Армянск, ул. Гайдара, д.</w:t>
      </w:r>
      <w:r w:rsidRPr="00B77C1F" w:rsidR="002E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C1F"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 w:rsidRPr="00B77C1F">
        <w:rPr>
          <w:rFonts w:ascii="Times New Roman" w:hAnsi="Times New Roman"/>
          <w:sz w:val="24"/>
          <w:szCs w:val="24"/>
        </w:rPr>
        <w:t>дело об административном правонарушении по ч. 2 ст. 12.7 Кодекса Российской Федерации об административных</w:t>
      </w:r>
      <w:r w:rsidRPr="00B77C1F">
        <w:rPr>
          <w:rFonts w:ascii="Times New Roman" w:hAnsi="Times New Roman"/>
          <w:sz w:val="24"/>
          <w:szCs w:val="24"/>
        </w:rPr>
        <w:t xml:space="preserve"> </w:t>
      </w:r>
      <w:r w:rsidRPr="00B77C1F">
        <w:rPr>
          <w:rFonts w:ascii="Times New Roman" w:hAnsi="Times New Roman"/>
          <w:sz w:val="24"/>
          <w:szCs w:val="24"/>
        </w:rPr>
        <w:t>правонарушениях</w:t>
      </w:r>
      <w:r w:rsidRPr="00B77C1F">
        <w:rPr>
          <w:rFonts w:ascii="Times New Roman" w:hAnsi="Times New Roman"/>
          <w:sz w:val="24"/>
          <w:szCs w:val="24"/>
        </w:rPr>
        <w:t xml:space="preserve"> в отношении</w:t>
      </w:r>
    </w:p>
    <w:p w:rsidR="00E939C9" w:rsidRPr="00B77C1F" w:rsidP="000460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 xml:space="preserve">Расулова </w:t>
      </w:r>
      <w:r w:rsidRPr="00B77C1F">
        <w:rPr>
          <w:rFonts w:ascii="Times New Roman" w:hAnsi="Times New Roman"/>
          <w:sz w:val="24"/>
          <w:szCs w:val="24"/>
        </w:rPr>
        <w:t>Эльшана</w:t>
      </w:r>
      <w:r w:rsidRPr="00B77C1F">
        <w:rPr>
          <w:rFonts w:ascii="Times New Roman" w:hAnsi="Times New Roman"/>
          <w:sz w:val="24"/>
          <w:szCs w:val="24"/>
        </w:rPr>
        <w:t xml:space="preserve"> Малик </w:t>
      </w:r>
      <w:r w:rsidRPr="00B77C1F">
        <w:rPr>
          <w:rFonts w:ascii="Times New Roman" w:hAnsi="Times New Roman"/>
          <w:sz w:val="24"/>
          <w:szCs w:val="24"/>
        </w:rPr>
        <w:t>оглы</w:t>
      </w:r>
      <w:r w:rsidRPr="00B77C1F">
        <w:rPr>
          <w:rFonts w:ascii="Times New Roman" w:hAnsi="Times New Roman"/>
          <w:sz w:val="24"/>
          <w:szCs w:val="24"/>
        </w:rPr>
        <w:t xml:space="preserve">, </w:t>
      </w:r>
      <w:r w:rsidRPr="00C50941" w:rsidR="00C50941">
        <w:rPr>
          <w:rFonts w:ascii="Times New Roman" w:hAnsi="Times New Roman"/>
          <w:sz w:val="24"/>
          <w:szCs w:val="24"/>
        </w:rPr>
        <w:t>«данные изъяты»</w:t>
      </w:r>
      <w:r w:rsidRPr="00B77C1F">
        <w:rPr>
          <w:rFonts w:ascii="Times New Roman" w:hAnsi="Times New Roman"/>
          <w:sz w:val="24"/>
          <w:szCs w:val="24"/>
        </w:rPr>
        <w:t>,</w:t>
      </w:r>
    </w:p>
    <w:p w:rsidR="00E939C9" w:rsidRPr="00B77C1F" w:rsidP="00E93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9C9" w:rsidRPr="00B77C1F" w:rsidP="00E939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 xml:space="preserve">                                           у с т а н о в и </w:t>
      </w:r>
      <w:r w:rsidRPr="00B77C1F">
        <w:rPr>
          <w:rFonts w:ascii="Times New Roman" w:hAnsi="Times New Roman"/>
          <w:sz w:val="24"/>
          <w:szCs w:val="24"/>
        </w:rPr>
        <w:t>л</w:t>
      </w:r>
      <w:r w:rsidRPr="00B77C1F">
        <w:rPr>
          <w:rFonts w:ascii="Times New Roman" w:hAnsi="Times New Roman"/>
          <w:sz w:val="24"/>
          <w:szCs w:val="24"/>
        </w:rPr>
        <w:t>:</w:t>
      </w:r>
    </w:p>
    <w:p w:rsidR="00E939C9" w:rsidRPr="00B77C1F" w:rsidP="00E9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9C9" w:rsidRPr="00B77C1F" w:rsidP="00F573CB">
      <w:pPr>
        <w:pStyle w:val="a0"/>
        <w:ind w:left="0" w:firstLine="709"/>
        <w:rPr>
          <w:rFonts w:ascii="Times New Roman" w:hAnsi="Times New Roman"/>
        </w:rPr>
      </w:pPr>
      <w:r w:rsidRPr="00B77C1F">
        <w:rPr>
          <w:rFonts w:ascii="Times New Roman" w:hAnsi="Times New Roman"/>
        </w:rPr>
        <w:t>Расулов Э.М</w:t>
      </w:r>
      <w:r w:rsidRPr="00B77C1F" w:rsidR="00F573CB">
        <w:rPr>
          <w:rFonts w:ascii="Times New Roman" w:hAnsi="Times New Roman"/>
        </w:rPr>
        <w:t>.</w:t>
      </w:r>
      <w:r w:rsidRPr="00B77C1F">
        <w:rPr>
          <w:rFonts w:ascii="Times New Roman" w:hAnsi="Times New Roman"/>
        </w:rPr>
        <w:t xml:space="preserve">, </w:t>
      </w:r>
      <w:r w:rsidRPr="00C50941" w:rsidR="00C50941">
        <w:rPr>
          <w:rFonts w:ascii="Times New Roman" w:hAnsi="Times New Roman"/>
        </w:rPr>
        <w:t>«данные изъяты»</w:t>
      </w:r>
      <w:r w:rsidR="00C50941">
        <w:rPr>
          <w:rFonts w:ascii="Times New Roman" w:hAnsi="Times New Roman"/>
        </w:rPr>
        <w:t xml:space="preserve"> </w:t>
      </w:r>
      <w:r w:rsidRPr="00B77C1F">
        <w:rPr>
          <w:rFonts w:ascii="Times New Roman" w:hAnsi="Times New Roman"/>
        </w:rPr>
        <w:t>по</w:t>
      </w:r>
      <w:r w:rsidRPr="00B77C1F" w:rsidR="00ED383D">
        <w:rPr>
          <w:rFonts w:ascii="Times New Roman" w:hAnsi="Times New Roman"/>
        </w:rPr>
        <w:t xml:space="preserve"> </w:t>
      </w:r>
      <w:r w:rsidRPr="00C50941" w:rsidR="00C50941">
        <w:rPr>
          <w:rFonts w:ascii="Times New Roman" w:hAnsi="Times New Roman"/>
        </w:rPr>
        <w:t xml:space="preserve">«данные </w:t>
      </w:r>
      <w:r w:rsidRPr="00C50941" w:rsidR="00C50941">
        <w:rPr>
          <w:rFonts w:ascii="Times New Roman" w:hAnsi="Times New Roman"/>
        </w:rPr>
        <w:t>изъяты</w:t>
      </w:r>
      <w:r w:rsidRPr="00C50941" w:rsidR="00C50941">
        <w:rPr>
          <w:rFonts w:ascii="Times New Roman" w:hAnsi="Times New Roman"/>
        </w:rPr>
        <w:t>»</w:t>
      </w:r>
      <w:r w:rsidRPr="00B77C1F" w:rsidR="00AB3561">
        <w:rPr>
          <w:rFonts w:ascii="Times New Roman" w:hAnsi="Times New Roman"/>
        </w:rPr>
        <w:t>у</w:t>
      </w:r>
      <w:r w:rsidRPr="00B77C1F" w:rsidR="00AB3561">
        <w:rPr>
          <w:rFonts w:ascii="Times New Roman" w:hAnsi="Times New Roman"/>
        </w:rPr>
        <w:t>правлял</w:t>
      </w:r>
      <w:r w:rsidRPr="00B77C1F" w:rsidR="00AB3561">
        <w:rPr>
          <w:rFonts w:ascii="Times New Roman" w:hAnsi="Times New Roman"/>
        </w:rPr>
        <w:t xml:space="preserve"> транспортным средством </w:t>
      </w:r>
      <w:r w:rsidRPr="00B77C1F">
        <w:rPr>
          <w:rFonts w:ascii="Times New Roman" w:hAnsi="Times New Roman"/>
        </w:rPr>
        <w:t>«</w:t>
      </w:r>
      <w:r w:rsidRPr="00B77C1F">
        <w:rPr>
          <w:rFonts w:ascii="Times New Roman" w:hAnsi="Times New Roman"/>
          <w:lang w:val="en-US"/>
        </w:rPr>
        <w:t>TOYOTA</w:t>
      </w:r>
      <w:r w:rsidRPr="00B77C1F">
        <w:rPr>
          <w:rFonts w:ascii="Times New Roman" w:hAnsi="Times New Roman"/>
        </w:rPr>
        <w:t xml:space="preserve"> </w:t>
      </w:r>
      <w:r w:rsidRPr="00B77C1F">
        <w:rPr>
          <w:rFonts w:ascii="Times New Roman" w:hAnsi="Times New Roman"/>
          <w:lang w:val="en-US"/>
        </w:rPr>
        <w:t>LAND</w:t>
      </w:r>
      <w:r w:rsidRPr="00B77C1F">
        <w:rPr>
          <w:rFonts w:ascii="Times New Roman" w:hAnsi="Times New Roman"/>
        </w:rPr>
        <w:t xml:space="preserve"> </w:t>
      </w:r>
      <w:r w:rsidRPr="00B77C1F">
        <w:rPr>
          <w:rFonts w:ascii="Times New Roman" w:hAnsi="Times New Roman"/>
          <w:lang w:val="en-US"/>
        </w:rPr>
        <w:t>CRUISER</w:t>
      </w:r>
      <w:r w:rsidRPr="00B77C1F">
        <w:rPr>
          <w:rFonts w:ascii="Times New Roman" w:hAnsi="Times New Roman"/>
        </w:rPr>
        <w:t xml:space="preserve"> </w:t>
      </w:r>
      <w:r w:rsidRPr="00B77C1F">
        <w:rPr>
          <w:rFonts w:ascii="Times New Roman" w:hAnsi="Times New Roman"/>
          <w:lang w:val="en-US"/>
        </w:rPr>
        <w:t>PRADO</w:t>
      </w:r>
      <w:r w:rsidRPr="00B77C1F">
        <w:rPr>
          <w:rFonts w:ascii="Times New Roman" w:hAnsi="Times New Roman"/>
        </w:rPr>
        <w:t xml:space="preserve">» государственный регистрационный знак </w:t>
      </w:r>
      <w:r w:rsidRPr="00C50941" w:rsidR="00C50941">
        <w:rPr>
          <w:rFonts w:ascii="Times New Roman" w:hAnsi="Times New Roman"/>
        </w:rPr>
        <w:t>«данные изъяты»</w:t>
      </w:r>
      <w:r w:rsidRPr="00B77C1F" w:rsidR="00AB3561">
        <w:rPr>
          <w:rFonts w:ascii="Times New Roman" w:hAnsi="Times New Roman"/>
        </w:rPr>
        <w:t xml:space="preserve"> будучи </w:t>
      </w:r>
      <w:r w:rsidRPr="00B77C1F">
        <w:rPr>
          <w:rFonts w:ascii="Times New Roman" w:hAnsi="Times New Roman"/>
        </w:rPr>
        <w:t>лишенн</w:t>
      </w:r>
      <w:r w:rsidRPr="00B77C1F" w:rsidR="00AB3561">
        <w:rPr>
          <w:rFonts w:ascii="Times New Roman" w:hAnsi="Times New Roman"/>
        </w:rPr>
        <w:t>ым</w:t>
      </w:r>
      <w:r w:rsidRPr="00B77C1F">
        <w:rPr>
          <w:rFonts w:ascii="Times New Roman" w:hAnsi="Times New Roman"/>
        </w:rPr>
        <w:t xml:space="preserve"> права управления транспортными средствами, чем нарушил п. 2.1.1 ПДД Российской Федерации.</w:t>
      </w:r>
    </w:p>
    <w:p w:rsidR="00E939C9" w:rsidRPr="00B77C1F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>Расулов Э.М</w:t>
      </w:r>
      <w:r w:rsidRPr="00B77C1F">
        <w:rPr>
          <w:rFonts w:ascii="Times New Roman" w:hAnsi="Times New Roman"/>
          <w:sz w:val="24"/>
          <w:szCs w:val="24"/>
        </w:rPr>
        <w:t xml:space="preserve">. в судебном заседании свою вину в совершенном правонарушении </w:t>
      </w:r>
      <w:r w:rsidRPr="00B77C1F" w:rsidR="005E390A">
        <w:rPr>
          <w:rFonts w:ascii="Times New Roman" w:hAnsi="Times New Roman"/>
          <w:sz w:val="24"/>
          <w:szCs w:val="24"/>
        </w:rPr>
        <w:t xml:space="preserve">не </w:t>
      </w:r>
      <w:r w:rsidRPr="00B77C1F">
        <w:rPr>
          <w:rFonts w:ascii="Times New Roman" w:hAnsi="Times New Roman"/>
          <w:sz w:val="24"/>
          <w:szCs w:val="24"/>
        </w:rPr>
        <w:t>признал</w:t>
      </w:r>
      <w:r w:rsidRPr="00B77C1F" w:rsidR="005E390A">
        <w:rPr>
          <w:rFonts w:ascii="Times New Roman" w:hAnsi="Times New Roman"/>
          <w:sz w:val="24"/>
          <w:szCs w:val="24"/>
        </w:rPr>
        <w:t>,</w:t>
      </w:r>
      <w:r w:rsidRPr="00B77C1F">
        <w:rPr>
          <w:rFonts w:ascii="Times New Roman" w:hAnsi="Times New Roman"/>
          <w:sz w:val="24"/>
          <w:szCs w:val="24"/>
        </w:rPr>
        <w:t xml:space="preserve"> </w:t>
      </w:r>
      <w:r w:rsidRPr="00B77C1F" w:rsidR="00C92CF5">
        <w:rPr>
          <w:rFonts w:ascii="Times New Roman" w:hAnsi="Times New Roman"/>
          <w:sz w:val="24"/>
          <w:szCs w:val="24"/>
        </w:rPr>
        <w:t xml:space="preserve">пояснил, что в </w:t>
      </w:r>
      <w:r w:rsidRPr="00C50941" w:rsidR="00C50941">
        <w:rPr>
          <w:rFonts w:ascii="Times New Roman" w:hAnsi="Times New Roman"/>
          <w:sz w:val="24"/>
          <w:szCs w:val="24"/>
        </w:rPr>
        <w:t>«данные изъяты»</w:t>
      </w:r>
      <w:r w:rsidRPr="00B77C1F" w:rsidR="00C92CF5">
        <w:rPr>
          <w:rFonts w:ascii="Times New Roman" w:hAnsi="Times New Roman"/>
          <w:sz w:val="24"/>
          <w:szCs w:val="24"/>
        </w:rPr>
        <w:t xml:space="preserve"> году постановлением судьи был лишен права управления транспортными средствами</w:t>
      </w:r>
      <w:r w:rsidRPr="00B77C1F">
        <w:rPr>
          <w:rFonts w:ascii="Times New Roman" w:hAnsi="Times New Roman"/>
          <w:sz w:val="24"/>
          <w:szCs w:val="24"/>
        </w:rPr>
        <w:t>.</w:t>
      </w:r>
    </w:p>
    <w:p w:rsidR="00E939C9" w:rsidRPr="00B77C1F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 xml:space="preserve">Выслушав объяснения </w:t>
      </w:r>
      <w:r w:rsidRPr="00B77C1F" w:rsidR="00A53274">
        <w:rPr>
          <w:rFonts w:ascii="Times New Roman" w:hAnsi="Times New Roman"/>
          <w:sz w:val="24"/>
          <w:szCs w:val="24"/>
        </w:rPr>
        <w:t>Расулова Э.М</w:t>
      </w:r>
      <w:r w:rsidRPr="00B77C1F">
        <w:rPr>
          <w:rFonts w:ascii="Times New Roman" w:hAnsi="Times New Roman"/>
          <w:sz w:val="24"/>
          <w:szCs w:val="24"/>
        </w:rPr>
        <w:t>., исследовав материалы дела, суд приходит к следующему.</w:t>
      </w:r>
    </w:p>
    <w:p w:rsidR="00E939C9" w:rsidRPr="00B77C1F" w:rsidP="00E939C9">
      <w:pPr>
        <w:pStyle w:val="ConsPlusNormal"/>
        <w:ind w:firstLine="708"/>
        <w:jc w:val="both"/>
        <w:rPr>
          <w:shd w:val="clear" w:color="auto" w:fill="FFFFFF"/>
        </w:rPr>
      </w:pPr>
      <w:r w:rsidRPr="00B77C1F">
        <w:t xml:space="preserve">Часть 2 статьи 12.7 Кодекса Российской Федерации предусматривает ответственность за управление транспортным средством водителем, лишенным права управления транспортными средствами </w:t>
      </w:r>
      <w:r w:rsidRPr="00B77C1F">
        <w:rPr>
          <w:shd w:val="clear" w:color="auto" w:fill="FFFFFF"/>
        </w:rPr>
        <w:t xml:space="preserve">и влечёт за собой назначение наказания </w:t>
      </w:r>
      <w:r w:rsidRPr="00B77C1F">
        <w:t xml:space="preserve">в виде </w:t>
      </w:r>
      <w:r w:rsidRPr="00B77C1F">
        <w:rPr>
          <w:shd w:val="clear" w:color="auto" w:fill="FFFFFF"/>
        </w:rPr>
        <w:t>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939C9" w:rsidRPr="00B77C1F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7C1F">
        <w:rPr>
          <w:rFonts w:ascii="Times New Roman" w:hAnsi="Times New Roman"/>
          <w:sz w:val="24"/>
          <w:szCs w:val="24"/>
          <w:shd w:val="clear" w:color="auto" w:fill="FFFFFF"/>
        </w:rPr>
        <w:t>В соответствии со ст.</w:t>
      </w:r>
      <w:r w:rsidRPr="00B77C1F">
        <w:rPr>
          <w:rStyle w:val="apple-converted-space"/>
          <w:sz w:val="24"/>
          <w:szCs w:val="24"/>
        </w:rPr>
        <w:t xml:space="preserve"> </w:t>
      </w:r>
      <w:r w:rsidRPr="00B77C1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26.2 </w:t>
      </w:r>
      <w:r w:rsidRPr="00B77C1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B77C1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77C1F">
        <w:rPr>
          <w:rFonts w:ascii="Times New Roman" w:hAnsi="Times New Roman"/>
          <w:sz w:val="24"/>
          <w:szCs w:val="24"/>
          <w:shd w:val="clear" w:color="auto" w:fill="FFFFFF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77C1F">
        <w:rPr>
          <w:rFonts w:ascii="Times New Roman" w:hAnsi="Times New Roman"/>
          <w:sz w:val="24"/>
          <w:szCs w:val="24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939C9" w:rsidRPr="00B77C1F" w:rsidP="00E939C9">
      <w:pPr>
        <w:pStyle w:val="ConsPlusNormal"/>
        <w:ind w:firstLine="708"/>
        <w:jc w:val="both"/>
      </w:pPr>
      <w:r w:rsidRPr="00B77C1F">
        <w:rPr>
          <w:shd w:val="clear" w:color="auto" w:fill="FFFFFF"/>
        </w:rPr>
        <w:t>По правилам ст.</w:t>
      </w:r>
      <w:r w:rsidRPr="00B77C1F">
        <w:rPr>
          <w:rStyle w:val="apple-converted-space"/>
        </w:rPr>
        <w:t xml:space="preserve"> </w:t>
      </w:r>
      <w:r w:rsidRPr="00B77C1F">
        <w:rPr>
          <w:bdr w:val="none" w:sz="0" w:space="0" w:color="auto" w:frame="1"/>
        </w:rPr>
        <w:t xml:space="preserve">26.11 </w:t>
      </w:r>
      <w:r w:rsidRPr="00B77C1F">
        <w:t>Кодекса Российской Федерации об административных правонарушениях</w:t>
      </w:r>
      <w:r w:rsidRPr="00B77C1F">
        <w:rPr>
          <w:bdr w:val="none" w:sz="0" w:space="0" w:color="auto" w:frame="1"/>
        </w:rPr>
        <w:t xml:space="preserve"> </w:t>
      </w:r>
      <w:r w:rsidRPr="00B77C1F">
        <w:rPr>
          <w:shd w:val="clear" w:color="auto" w:fill="FFFFFF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B77C1F">
        <w:t xml:space="preserve"> </w:t>
      </w:r>
    </w:p>
    <w:p w:rsidR="00A53274" w:rsidRPr="00B77C1F" w:rsidP="00E939C9">
      <w:pPr>
        <w:pStyle w:val="a0"/>
        <w:ind w:left="0" w:firstLine="708"/>
        <w:rPr>
          <w:rFonts w:ascii="Times New Roman" w:hAnsi="Times New Roman"/>
        </w:rPr>
      </w:pPr>
      <w:r w:rsidRPr="00B77C1F">
        <w:rPr>
          <w:rFonts w:ascii="Times New Roman" w:hAnsi="Times New Roman"/>
        </w:rPr>
        <w:t xml:space="preserve">Вина </w:t>
      </w:r>
      <w:r w:rsidRPr="00B77C1F">
        <w:rPr>
          <w:rFonts w:ascii="Times New Roman" w:hAnsi="Times New Roman"/>
        </w:rPr>
        <w:t>Расулова Э.М</w:t>
      </w:r>
      <w:r w:rsidRPr="00B77C1F">
        <w:rPr>
          <w:rFonts w:ascii="Times New Roman" w:hAnsi="Times New Roman"/>
        </w:rPr>
        <w:t xml:space="preserve">. в совершении административного правонарушения, предусмотренного ст. 12.7 ч. 2 Кодекса Российской Федерации об административных правонарушениях подтверждается совокупностью исследованных в судебном заседании материалов дела, а именно: </w:t>
      </w:r>
      <w:r w:rsidRPr="00B77C1F" w:rsidR="00496339">
        <w:rPr>
          <w:rFonts w:ascii="Times New Roman" w:hAnsi="Times New Roman"/>
        </w:rPr>
        <w:t xml:space="preserve">протоколом об административном правонарушении серии </w:t>
      </w:r>
      <w:r w:rsidRPr="00C50941" w:rsidR="00C50941">
        <w:rPr>
          <w:rFonts w:ascii="Times New Roman" w:hAnsi="Times New Roman"/>
        </w:rPr>
        <w:t>«данные изъяты»</w:t>
      </w:r>
      <w:r w:rsidR="00C50941">
        <w:rPr>
          <w:rFonts w:ascii="Times New Roman" w:hAnsi="Times New Roman"/>
        </w:rPr>
        <w:t xml:space="preserve"> </w:t>
      </w:r>
      <w:r w:rsidRPr="00B77C1F" w:rsidR="00496339">
        <w:rPr>
          <w:rFonts w:ascii="Times New Roman" w:hAnsi="Times New Roman"/>
        </w:rPr>
        <w:t xml:space="preserve"> (</w:t>
      </w:r>
      <w:r w:rsidRPr="00B77C1F" w:rsidR="00496339">
        <w:rPr>
          <w:rFonts w:ascii="Times New Roman" w:hAnsi="Times New Roman"/>
        </w:rPr>
        <w:t>л.д</w:t>
      </w:r>
      <w:r w:rsidRPr="00B77C1F" w:rsidR="00496339">
        <w:rPr>
          <w:rFonts w:ascii="Times New Roman" w:hAnsi="Times New Roman"/>
        </w:rPr>
        <w:t xml:space="preserve">. 2); протоколом серии </w:t>
      </w:r>
      <w:r w:rsidRPr="00C50941" w:rsidR="00C50941">
        <w:rPr>
          <w:rFonts w:ascii="Times New Roman" w:hAnsi="Times New Roman"/>
        </w:rPr>
        <w:t xml:space="preserve">«данные </w:t>
      </w:r>
      <w:r w:rsidRPr="00C50941" w:rsidR="00C50941">
        <w:rPr>
          <w:rFonts w:ascii="Times New Roman" w:hAnsi="Times New Roman"/>
        </w:rPr>
        <w:t>изъяты</w:t>
      </w:r>
      <w:r w:rsidRPr="00C50941" w:rsidR="00C50941">
        <w:rPr>
          <w:rFonts w:ascii="Times New Roman" w:hAnsi="Times New Roman"/>
        </w:rPr>
        <w:t>»</w:t>
      </w:r>
      <w:r w:rsidRPr="00B77C1F" w:rsidR="00496339">
        <w:rPr>
          <w:rFonts w:ascii="Times New Roman" w:hAnsi="Times New Roman"/>
        </w:rPr>
        <w:t>о</w:t>
      </w:r>
      <w:r w:rsidRPr="00B77C1F" w:rsidR="00496339">
        <w:rPr>
          <w:rFonts w:ascii="Times New Roman" w:hAnsi="Times New Roman"/>
        </w:rPr>
        <w:t>б</w:t>
      </w:r>
      <w:r w:rsidRPr="00B77C1F" w:rsidR="00496339">
        <w:rPr>
          <w:rFonts w:ascii="Times New Roman" w:hAnsi="Times New Roman"/>
        </w:rPr>
        <w:t xml:space="preserve"> отстранении от управления транспортным средством от </w:t>
      </w:r>
      <w:r w:rsidRPr="00C50941" w:rsidR="00C50941">
        <w:rPr>
          <w:rFonts w:ascii="Times New Roman" w:hAnsi="Times New Roman"/>
        </w:rPr>
        <w:t xml:space="preserve">«данные изъяты» </w:t>
      </w:r>
      <w:r w:rsidRPr="00B77C1F" w:rsidR="00496339">
        <w:rPr>
          <w:rFonts w:ascii="Times New Roman" w:hAnsi="Times New Roman"/>
        </w:rPr>
        <w:t>(</w:t>
      </w:r>
      <w:r w:rsidRPr="00B77C1F" w:rsidR="00496339">
        <w:rPr>
          <w:rFonts w:ascii="Times New Roman" w:hAnsi="Times New Roman"/>
        </w:rPr>
        <w:t>л.д</w:t>
      </w:r>
      <w:r w:rsidRPr="00B77C1F" w:rsidR="00496339">
        <w:rPr>
          <w:rFonts w:ascii="Times New Roman" w:hAnsi="Times New Roman"/>
        </w:rPr>
        <w:t xml:space="preserve">. 3); </w:t>
      </w:r>
      <w:r w:rsidRPr="00B77C1F">
        <w:rPr>
          <w:rFonts w:ascii="Times New Roman" w:hAnsi="Times New Roman"/>
        </w:rPr>
        <w:t xml:space="preserve">протоколом </w:t>
      </w:r>
      <w:r w:rsidRPr="00C50941" w:rsidR="00C50941">
        <w:rPr>
          <w:rFonts w:ascii="Times New Roman" w:hAnsi="Times New Roman"/>
        </w:rPr>
        <w:t>«данные изъяты»</w:t>
      </w:r>
      <w:r w:rsidRPr="00B77C1F">
        <w:rPr>
          <w:rFonts w:ascii="Times New Roman" w:hAnsi="Times New Roman"/>
        </w:rPr>
        <w:t xml:space="preserve"> о задержании транспортного средства (</w:t>
      </w:r>
      <w:r w:rsidRPr="00B77C1F">
        <w:rPr>
          <w:rFonts w:ascii="Times New Roman" w:hAnsi="Times New Roman"/>
        </w:rPr>
        <w:t>л.д</w:t>
      </w:r>
      <w:r w:rsidRPr="00B77C1F">
        <w:rPr>
          <w:rFonts w:ascii="Times New Roman" w:hAnsi="Times New Roman"/>
        </w:rPr>
        <w:t xml:space="preserve">. 4); </w:t>
      </w:r>
      <w:r w:rsidRPr="00B77C1F" w:rsidR="00D97C48">
        <w:rPr>
          <w:rFonts w:ascii="Times New Roman" w:hAnsi="Times New Roman"/>
        </w:rPr>
        <w:t xml:space="preserve">рапортом об обнаружении признаков административного правонарушения от </w:t>
      </w:r>
      <w:r w:rsidRPr="00C50941" w:rsidR="00C50941">
        <w:rPr>
          <w:rFonts w:ascii="Times New Roman" w:hAnsi="Times New Roman"/>
        </w:rPr>
        <w:t xml:space="preserve">«данные изъяты» </w:t>
      </w:r>
      <w:r w:rsidRPr="00B77C1F" w:rsidR="00D97C48">
        <w:rPr>
          <w:rFonts w:ascii="Times New Roman" w:hAnsi="Times New Roman"/>
        </w:rPr>
        <w:t>(</w:t>
      </w:r>
      <w:r w:rsidRPr="00B77C1F" w:rsidR="00D97C48">
        <w:rPr>
          <w:rFonts w:ascii="Times New Roman" w:hAnsi="Times New Roman"/>
        </w:rPr>
        <w:t>л.д</w:t>
      </w:r>
      <w:r w:rsidRPr="00B77C1F" w:rsidR="00D97C48">
        <w:rPr>
          <w:rFonts w:ascii="Times New Roman" w:hAnsi="Times New Roman"/>
        </w:rPr>
        <w:t>. 5, 6); диском с имеющейся на нем видеозаписью (</w:t>
      </w:r>
      <w:r w:rsidRPr="00B77C1F" w:rsidR="00D97C48">
        <w:rPr>
          <w:rFonts w:ascii="Times New Roman" w:hAnsi="Times New Roman"/>
        </w:rPr>
        <w:t>л.д</w:t>
      </w:r>
      <w:r w:rsidRPr="00B77C1F" w:rsidR="00D97C48">
        <w:rPr>
          <w:rFonts w:ascii="Times New Roman" w:hAnsi="Times New Roman"/>
        </w:rPr>
        <w:t>. 10); сведениями о нарушениях (</w:t>
      </w:r>
      <w:r w:rsidRPr="00B77C1F" w:rsidR="00D97C48">
        <w:rPr>
          <w:rFonts w:ascii="Times New Roman" w:hAnsi="Times New Roman"/>
        </w:rPr>
        <w:t>л.д</w:t>
      </w:r>
      <w:r w:rsidRPr="00B77C1F" w:rsidR="00D97C48">
        <w:rPr>
          <w:rFonts w:ascii="Times New Roman" w:hAnsi="Times New Roman"/>
        </w:rPr>
        <w:t xml:space="preserve">. 11); копией постановления мирового судьи судебного участка № 25 Армянского судебного района Республики Крым от </w:t>
      </w:r>
      <w:r w:rsidRPr="00C50941" w:rsidR="00C50941">
        <w:rPr>
          <w:rFonts w:ascii="Times New Roman" w:hAnsi="Times New Roman"/>
        </w:rPr>
        <w:t xml:space="preserve">«данные изъяты» </w:t>
      </w:r>
      <w:r w:rsidRPr="00B77C1F" w:rsidR="00D97C48">
        <w:rPr>
          <w:rFonts w:ascii="Times New Roman" w:hAnsi="Times New Roman"/>
        </w:rPr>
        <w:t>(л.д. 17-21).</w:t>
      </w:r>
    </w:p>
    <w:p w:rsidR="00E939C9" w:rsidRPr="00B77C1F" w:rsidP="00E93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7C1F">
        <w:rPr>
          <w:rFonts w:ascii="Times New Roman" w:hAnsi="Times New Roman"/>
          <w:sz w:val="24"/>
          <w:szCs w:val="24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</w:t>
      </w:r>
      <w:r w:rsidRPr="00B77C1F">
        <w:rPr>
          <w:rStyle w:val="apple-converted-space"/>
          <w:sz w:val="24"/>
          <w:szCs w:val="24"/>
        </w:rPr>
        <w:t xml:space="preserve"> </w:t>
      </w:r>
      <w:r w:rsidRPr="00B77C1F">
        <w:rPr>
          <w:rFonts w:ascii="Times New Roman" w:hAnsi="Times New Roman"/>
          <w:sz w:val="24"/>
          <w:szCs w:val="24"/>
          <w:bdr w:val="none" w:sz="0" w:space="0" w:color="auto" w:frame="1"/>
        </w:rPr>
        <w:t>для</w:t>
      </w:r>
      <w:r w:rsidRPr="00B77C1F">
        <w:rPr>
          <w:rStyle w:val="apple-converted-space"/>
          <w:sz w:val="24"/>
          <w:szCs w:val="24"/>
        </w:rPr>
        <w:t xml:space="preserve"> </w:t>
      </w:r>
      <w:r w:rsidRPr="00B77C1F">
        <w:rPr>
          <w:rFonts w:ascii="Times New Roman" w:hAnsi="Times New Roman"/>
          <w:sz w:val="24"/>
          <w:szCs w:val="24"/>
          <w:shd w:val="clear" w:color="auto" w:fill="FFFFFF"/>
        </w:rPr>
        <w:t>разрешения настоящего дела, а потому считает возможным положить их в основу</w:t>
      </w:r>
      <w:r w:rsidRPr="00B77C1F">
        <w:rPr>
          <w:rStyle w:val="apple-converted-space"/>
          <w:sz w:val="24"/>
          <w:szCs w:val="24"/>
        </w:rPr>
        <w:t xml:space="preserve"> </w:t>
      </w:r>
      <w:r w:rsidRPr="00B77C1F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постановления</w:t>
      </w:r>
      <w:r w:rsidRPr="00B77C1F">
        <w:rPr>
          <w:rFonts w:ascii="Times New Roman" w:hAnsi="Times New Roman"/>
          <w:sz w:val="24"/>
          <w:szCs w:val="24"/>
          <w:shd w:val="clear" w:color="auto" w:fill="FFFFFF"/>
        </w:rPr>
        <w:t xml:space="preserve">. Доказательства собраны с соблюдением порядка установленного административным законодательством, оснований для их исключения не установлено, нарушений прав </w:t>
      </w:r>
      <w:r w:rsidRPr="00B77C1F" w:rsidR="000829E1">
        <w:rPr>
          <w:rFonts w:ascii="Times New Roman" w:hAnsi="Times New Roman"/>
          <w:sz w:val="24"/>
          <w:szCs w:val="24"/>
        </w:rPr>
        <w:t>Расулова Э.М</w:t>
      </w:r>
      <w:r w:rsidRPr="00B77C1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77C1F">
        <w:rPr>
          <w:rFonts w:ascii="Times New Roman" w:hAnsi="Times New Roman"/>
          <w:sz w:val="24"/>
          <w:szCs w:val="24"/>
        </w:rPr>
        <w:t xml:space="preserve"> </w:t>
      </w:r>
      <w:r w:rsidRPr="00B77C1F">
        <w:rPr>
          <w:rFonts w:ascii="Times New Roman" w:hAnsi="Times New Roman"/>
          <w:sz w:val="24"/>
          <w:szCs w:val="24"/>
          <w:shd w:val="clear" w:color="auto" w:fill="FFFFFF"/>
        </w:rPr>
        <w:t>при этом должностным лицом, составившим протокол об административном правонарушении, не допущено.</w:t>
      </w:r>
    </w:p>
    <w:p w:rsidR="00E939C9" w:rsidRPr="00B77C1F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 xml:space="preserve">При таких обстоятельствах, в действиях </w:t>
      </w:r>
      <w:r w:rsidRPr="00B77C1F" w:rsidR="000829E1">
        <w:rPr>
          <w:rFonts w:ascii="Times New Roman" w:hAnsi="Times New Roman"/>
          <w:sz w:val="24"/>
          <w:szCs w:val="24"/>
        </w:rPr>
        <w:t>Расулова Э.М</w:t>
      </w:r>
      <w:r w:rsidRPr="00B77C1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B77C1F">
        <w:rPr>
          <w:rFonts w:ascii="Times New Roman" w:hAnsi="Times New Roman"/>
          <w:sz w:val="24"/>
          <w:szCs w:val="24"/>
        </w:rPr>
        <w:t xml:space="preserve">усматривается состав административного правонарушения, предусмотренного ст. 12.7 ч. 2 Кодекса Российской Федерации об административных правонарушениях, а именно: управление транспортным средством водителем, лишенным права управления транспортными средствами. </w:t>
      </w:r>
    </w:p>
    <w:p w:rsidR="000829E1" w:rsidRPr="00B77C1F" w:rsidP="00E93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</w:t>
      </w:r>
      <w:r w:rsidRPr="00B77C1F" w:rsidR="00411A5C">
        <w:rPr>
          <w:rFonts w:ascii="Times New Roman" w:hAnsi="Times New Roman"/>
          <w:sz w:val="24"/>
          <w:szCs w:val="24"/>
        </w:rPr>
        <w:t xml:space="preserve"> признание вины, </w:t>
      </w:r>
      <w:r w:rsidRPr="00B77C1F">
        <w:rPr>
          <w:rFonts w:ascii="Times New Roman" w:hAnsi="Times New Roman"/>
          <w:sz w:val="24"/>
          <w:szCs w:val="24"/>
        </w:rPr>
        <w:t xml:space="preserve">раскаяние лица, совершившего административное правонарушение, наличие несовершеннолетних детей; 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 суд в действиях </w:t>
      </w:r>
      <w:r w:rsidRPr="00B77C1F" w:rsidR="00104401">
        <w:rPr>
          <w:rFonts w:ascii="Times New Roman" w:hAnsi="Times New Roman"/>
          <w:sz w:val="24"/>
          <w:szCs w:val="24"/>
        </w:rPr>
        <w:t>Расулова Э.М</w:t>
      </w:r>
      <w:r w:rsidRPr="00B77C1F">
        <w:rPr>
          <w:rFonts w:ascii="Times New Roman" w:hAnsi="Times New Roman"/>
          <w:sz w:val="24"/>
          <w:szCs w:val="24"/>
        </w:rPr>
        <w:t xml:space="preserve">. не усматривает. </w:t>
      </w:r>
    </w:p>
    <w:p w:rsidR="00E939C9" w:rsidRPr="00B77C1F" w:rsidP="00E93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E939C9" w:rsidRPr="00B77C1F" w:rsidP="00E93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</w:p>
    <w:p w:rsidR="00E939C9" w:rsidRPr="00B77C1F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B77C1F" w:rsidR="00104401">
        <w:rPr>
          <w:rFonts w:ascii="Times New Roman" w:hAnsi="Times New Roman"/>
          <w:sz w:val="24"/>
          <w:szCs w:val="24"/>
        </w:rPr>
        <w:t>Расуловым Э.М</w:t>
      </w:r>
      <w:r w:rsidRPr="00B77C1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B77C1F">
        <w:rPr>
          <w:rFonts w:ascii="Times New Roman" w:hAnsi="Times New Roman"/>
          <w:sz w:val="24"/>
          <w:szCs w:val="24"/>
        </w:rPr>
        <w:t xml:space="preserve">административного правонарушения, допустившего умышленное грубое нарушение ПДД РФ, степень его вины и личность, </w:t>
      </w:r>
      <w:r w:rsidRPr="00B77C1F" w:rsidR="00104401">
        <w:rPr>
          <w:rFonts w:ascii="Times New Roman" w:hAnsi="Times New Roman"/>
          <w:sz w:val="24"/>
          <w:szCs w:val="24"/>
        </w:rPr>
        <w:t xml:space="preserve">наличие смягчающих и </w:t>
      </w:r>
      <w:r w:rsidRPr="00B77C1F">
        <w:rPr>
          <w:rFonts w:ascii="Times New Roman" w:hAnsi="Times New Roman"/>
          <w:sz w:val="24"/>
          <w:szCs w:val="24"/>
        </w:rPr>
        <w:t xml:space="preserve">отсутствие обстоятельств, отягчающих административную ответственность, считаю необходимым признать </w:t>
      </w:r>
      <w:r w:rsidRPr="00B77C1F" w:rsidR="00104401">
        <w:rPr>
          <w:rFonts w:ascii="Times New Roman" w:hAnsi="Times New Roman"/>
          <w:sz w:val="24"/>
          <w:szCs w:val="24"/>
        </w:rPr>
        <w:t>Расулова Э.М</w:t>
      </w:r>
      <w:r w:rsidRPr="00B77C1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B77C1F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административного штрафа.</w:t>
      </w:r>
    </w:p>
    <w:p w:rsidR="00E939C9" w:rsidRPr="00B77C1F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>На основании ст. 12.7 ч. 2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E939C9" w:rsidRPr="00B77C1F" w:rsidP="00E93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9C9" w:rsidRPr="00B77C1F" w:rsidP="00E939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>п</w:t>
      </w:r>
      <w:r w:rsidRPr="00B77C1F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E939C9" w:rsidRPr="00B77C1F" w:rsidP="00E939C9">
      <w:pPr>
        <w:pStyle w:val="BodyTextIndent"/>
        <w:ind w:firstLine="0"/>
        <w:rPr>
          <w:sz w:val="24"/>
          <w:szCs w:val="24"/>
        </w:rPr>
      </w:pPr>
    </w:p>
    <w:p w:rsidR="00E939C9" w:rsidRPr="00B77C1F" w:rsidP="00E9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 xml:space="preserve">Расулова </w:t>
      </w:r>
      <w:r w:rsidRPr="00B77C1F">
        <w:rPr>
          <w:rFonts w:ascii="Times New Roman" w:hAnsi="Times New Roman"/>
          <w:sz w:val="24"/>
          <w:szCs w:val="24"/>
        </w:rPr>
        <w:t>Эльшана</w:t>
      </w:r>
      <w:r w:rsidRPr="00B77C1F">
        <w:rPr>
          <w:rFonts w:ascii="Times New Roman" w:hAnsi="Times New Roman"/>
          <w:sz w:val="24"/>
          <w:szCs w:val="24"/>
        </w:rPr>
        <w:t xml:space="preserve"> Малик </w:t>
      </w:r>
      <w:r w:rsidRPr="00B77C1F">
        <w:rPr>
          <w:rFonts w:ascii="Times New Roman" w:hAnsi="Times New Roman"/>
          <w:sz w:val="24"/>
          <w:szCs w:val="24"/>
        </w:rPr>
        <w:t>оглы</w:t>
      </w:r>
      <w:r w:rsidRPr="00B77C1F" w:rsidR="00AF4322">
        <w:rPr>
          <w:rFonts w:ascii="Times New Roman" w:hAnsi="Times New Roman"/>
          <w:sz w:val="24"/>
          <w:szCs w:val="24"/>
        </w:rPr>
        <w:t xml:space="preserve"> </w:t>
      </w:r>
      <w:r w:rsidRPr="00B77C1F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B77C1F">
        <w:rPr>
          <w:rFonts w:ascii="Times New Roman" w:hAnsi="Times New Roman"/>
          <w:sz w:val="24"/>
          <w:szCs w:val="24"/>
        </w:rPr>
        <w:t xml:space="preserve">ч. 2 </w:t>
      </w:r>
      <w:r w:rsidRPr="00B77C1F">
        <w:rPr>
          <w:rFonts w:ascii="Times New Roman" w:hAnsi="Times New Roman"/>
          <w:sz w:val="24"/>
          <w:szCs w:val="24"/>
        </w:rPr>
        <w:t>ст. 12.7 Кодекса Российской Федерации об административных правонарушениях и назначить административное наказание в виде административного штрафа в размере 30 000 (тридцати тысяч) рублей.</w:t>
      </w:r>
    </w:p>
    <w:p w:rsidR="00E939C9" w:rsidRPr="00B77C1F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 xml:space="preserve">Реквизиты для уплаты штрафа: наименование получателя платежа УФК по Республике Крым (ОМВД России по г. Армянску), КПП  910601001, ИНН 9106000085, л/с 04751А92550, код ОКТМО 35706000, номер счета получателя </w:t>
      </w:r>
      <w:r w:rsidRPr="00B77C1F" w:rsidR="00167D2C">
        <w:rPr>
          <w:rFonts w:ascii="Times New Roman" w:hAnsi="Times New Roman"/>
          <w:sz w:val="24"/>
          <w:szCs w:val="24"/>
        </w:rPr>
        <w:t>03100643000000017500</w:t>
      </w:r>
      <w:r w:rsidRPr="00B77C1F">
        <w:rPr>
          <w:rFonts w:ascii="Times New Roman" w:hAnsi="Times New Roman"/>
          <w:sz w:val="24"/>
          <w:szCs w:val="24"/>
        </w:rPr>
        <w:t xml:space="preserve"> в Отделение Республика Крым Банка России, БИК 013510002, </w:t>
      </w:r>
      <w:r w:rsidRPr="00B77C1F">
        <w:rPr>
          <w:rFonts w:ascii="Times New Roman" w:hAnsi="Times New Roman"/>
          <w:sz w:val="24"/>
          <w:szCs w:val="24"/>
        </w:rPr>
        <w:t>кор</w:t>
      </w:r>
      <w:r w:rsidRPr="00B77C1F">
        <w:rPr>
          <w:rFonts w:ascii="Times New Roman" w:hAnsi="Times New Roman"/>
          <w:sz w:val="24"/>
          <w:szCs w:val="24"/>
        </w:rPr>
        <w:t>. счет</w:t>
      </w:r>
      <w:r w:rsidRPr="00B77C1F">
        <w:rPr>
          <w:rFonts w:ascii="Times New Roman" w:hAnsi="Times New Roman"/>
          <w:sz w:val="24"/>
          <w:szCs w:val="24"/>
        </w:rPr>
        <w:t xml:space="preserve"> </w:t>
      </w:r>
      <w:r w:rsidRPr="00B77C1F" w:rsidR="00167D2C">
        <w:rPr>
          <w:rFonts w:ascii="Times New Roman" w:hAnsi="Times New Roman"/>
          <w:sz w:val="24"/>
          <w:szCs w:val="24"/>
        </w:rPr>
        <w:t>40102810645370000035</w:t>
      </w:r>
      <w:r w:rsidRPr="00B77C1F">
        <w:rPr>
          <w:rFonts w:ascii="Times New Roman" w:hAnsi="Times New Roman"/>
          <w:sz w:val="24"/>
          <w:szCs w:val="24"/>
        </w:rPr>
        <w:t>, КБК 18811601123010001140, УИН 18810</w:t>
      </w:r>
      <w:r w:rsidRPr="00B77C1F" w:rsidR="00444CC8">
        <w:rPr>
          <w:rFonts w:ascii="Times New Roman" w:hAnsi="Times New Roman"/>
          <w:sz w:val="24"/>
          <w:szCs w:val="24"/>
        </w:rPr>
        <w:t>491233200000415</w:t>
      </w:r>
      <w:r w:rsidRPr="00B77C1F">
        <w:rPr>
          <w:rFonts w:ascii="Times New Roman" w:hAnsi="Times New Roman"/>
          <w:sz w:val="24"/>
          <w:szCs w:val="24"/>
        </w:rPr>
        <w:t xml:space="preserve">. </w:t>
      </w:r>
    </w:p>
    <w:p w:rsidR="00E939C9" w:rsidRPr="00B77C1F" w:rsidP="004D198C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</w:pPr>
      <w:r w:rsidRPr="00B77C1F">
        <w:t>Разъяснить, что административный штраф должен быть уплачен не позднее 60 дней со дня вступления постановления в законную силу.</w:t>
      </w:r>
    </w:p>
    <w:p w:rsidR="00E939C9" w:rsidRPr="00B77C1F" w:rsidP="004D198C">
      <w:pPr>
        <w:pStyle w:val="msoclassa4"/>
        <w:shd w:val="clear" w:color="auto" w:fill="FFFFFF"/>
        <w:spacing w:before="0" w:beforeAutospacing="0" w:after="0" w:afterAutospacing="0" w:line="252" w:lineRule="atLeast"/>
        <w:ind w:firstLine="720"/>
        <w:jc w:val="both"/>
      </w:pPr>
      <w:r w:rsidRPr="00B77C1F">
        <w:t xml:space="preserve">Оригинал квитанции об оплате штрафа подлежит предъявлению в суд. </w:t>
      </w:r>
    </w:p>
    <w:p w:rsidR="00E939C9" w:rsidRPr="00B77C1F" w:rsidP="004D198C">
      <w:pPr>
        <w:pStyle w:val="msoclassa4"/>
        <w:shd w:val="clear" w:color="auto" w:fill="FFFFFF"/>
        <w:spacing w:before="0" w:beforeAutospacing="0" w:after="0" w:afterAutospacing="0" w:line="252" w:lineRule="atLeast"/>
        <w:ind w:firstLine="720"/>
        <w:jc w:val="both"/>
      </w:pPr>
      <w:r w:rsidRPr="00B77C1F">
        <w:t xml:space="preserve">В случае неуплаты штрафа в срок и </w:t>
      </w:r>
      <w:r w:rsidRPr="00B77C1F">
        <w:t>не предъявлении</w:t>
      </w:r>
      <w:r w:rsidRPr="00B77C1F">
        <w:t xml:space="preserve"> квитанции, постановление о наложении административного штрафа будет направлено судебному приставу-исполнителю для исполнения. </w:t>
      </w:r>
      <w:r w:rsidRPr="00B77C1F">
        <w:rPr>
          <w:shd w:val="clear" w:color="auto" w:fill="FFFFFF"/>
        </w:rPr>
        <w:t xml:space="preserve">В соответствии с ч. 1 ст. 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77C1F">
          <w:rPr>
            <w:rStyle w:val="Hyperlink"/>
            <w:color w:val="auto"/>
            <w:u w:val="none"/>
            <w:bdr w:val="none" w:sz="0" w:space="0" w:color="auto" w:frame="1"/>
          </w:rPr>
          <w:t xml:space="preserve">20.25 </w:t>
        </w:r>
        <w:r w:rsidRPr="00B77C1F">
          <w:rPr>
            <w:rStyle w:val="Hyperlink"/>
            <w:color w:val="auto"/>
            <w:u w:val="none"/>
          </w:rPr>
          <w:t>Кодекса Российской Федерации об административных правонарушениях</w:t>
        </w:r>
      </w:hyperlink>
      <w:r w:rsidRPr="00B77C1F">
        <w:rPr>
          <w:shd w:val="clear" w:color="auto" w:fill="FFFFFF"/>
        </w:rPr>
        <w:t xml:space="preserve"> неуплата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39C9" w:rsidRPr="00B77C1F" w:rsidP="004D19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E939C9" w:rsidRPr="00B77C1F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39C9" w:rsidRPr="00B77C1F" w:rsidP="00E9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C1F">
        <w:rPr>
          <w:rFonts w:ascii="Times New Roman" w:hAnsi="Times New Roman"/>
          <w:sz w:val="24"/>
          <w:szCs w:val="24"/>
        </w:rPr>
        <w:t>Мировой с</w:t>
      </w:r>
      <w:r w:rsidRPr="00B77C1F">
        <w:rPr>
          <w:rFonts w:ascii="Times New Roman" w:hAnsi="Times New Roman"/>
          <w:sz w:val="24"/>
          <w:szCs w:val="24"/>
          <w:lang w:val="uk-UA"/>
        </w:rPr>
        <w:t xml:space="preserve">удья     </w:t>
      </w:r>
      <w:r w:rsidRPr="00B77C1F" w:rsidR="0094169D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B77C1F">
        <w:rPr>
          <w:rFonts w:ascii="Times New Roman" w:hAnsi="Times New Roman"/>
          <w:sz w:val="24"/>
          <w:szCs w:val="24"/>
          <w:lang w:val="uk-UA"/>
        </w:rPr>
        <w:t xml:space="preserve"> (подпись</w:t>
      </w:r>
      <w:r w:rsidRPr="00B77C1F" w:rsidR="00E00A64">
        <w:rPr>
          <w:rFonts w:ascii="Times New Roman" w:hAnsi="Times New Roman"/>
          <w:sz w:val="24"/>
          <w:szCs w:val="24"/>
          <w:lang w:val="uk-UA"/>
        </w:rPr>
        <w:t>)                  Д.Р. Мердымшаева</w:t>
      </w:r>
    </w:p>
    <w:p w:rsidR="00FF0E9B" w:rsidRPr="00B77C1F">
      <w:pPr>
        <w:rPr>
          <w:sz w:val="24"/>
          <w:szCs w:val="24"/>
        </w:rPr>
      </w:pPr>
    </w:p>
    <w:sectPr w:rsidSect="003A4DC4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C9"/>
    <w:rsid w:val="00007F27"/>
    <w:rsid w:val="00046019"/>
    <w:rsid w:val="000829E1"/>
    <w:rsid w:val="000A1A3F"/>
    <w:rsid w:val="000B723F"/>
    <w:rsid w:val="00104401"/>
    <w:rsid w:val="00167D2C"/>
    <w:rsid w:val="001D110E"/>
    <w:rsid w:val="001E400B"/>
    <w:rsid w:val="00224C17"/>
    <w:rsid w:val="00257F21"/>
    <w:rsid w:val="002C1E82"/>
    <w:rsid w:val="002E007E"/>
    <w:rsid w:val="0037468F"/>
    <w:rsid w:val="003A4DC4"/>
    <w:rsid w:val="003C4FA3"/>
    <w:rsid w:val="003E10E3"/>
    <w:rsid w:val="003F6DCD"/>
    <w:rsid w:val="00411A5C"/>
    <w:rsid w:val="0041764A"/>
    <w:rsid w:val="00444CC8"/>
    <w:rsid w:val="00464995"/>
    <w:rsid w:val="00494CAD"/>
    <w:rsid w:val="00496339"/>
    <w:rsid w:val="004A0218"/>
    <w:rsid w:val="004D198C"/>
    <w:rsid w:val="004E5D16"/>
    <w:rsid w:val="005061D2"/>
    <w:rsid w:val="00520F75"/>
    <w:rsid w:val="00536D8D"/>
    <w:rsid w:val="0056575A"/>
    <w:rsid w:val="005714CB"/>
    <w:rsid w:val="005A68C0"/>
    <w:rsid w:val="005A7D06"/>
    <w:rsid w:val="005B4347"/>
    <w:rsid w:val="005D4B9D"/>
    <w:rsid w:val="005E390A"/>
    <w:rsid w:val="0060309C"/>
    <w:rsid w:val="006176E5"/>
    <w:rsid w:val="00622A8C"/>
    <w:rsid w:val="00643E53"/>
    <w:rsid w:val="006621EA"/>
    <w:rsid w:val="007415B4"/>
    <w:rsid w:val="00742C4E"/>
    <w:rsid w:val="0076188A"/>
    <w:rsid w:val="00790C68"/>
    <w:rsid w:val="007A2567"/>
    <w:rsid w:val="007D68CF"/>
    <w:rsid w:val="00806676"/>
    <w:rsid w:val="008B4B02"/>
    <w:rsid w:val="008E1D03"/>
    <w:rsid w:val="0094169D"/>
    <w:rsid w:val="009B3A19"/>
    <w:rsid w:val="009F4D47"/>
    <w:rsid w:val="00A469E3"/>
    <w:rsid w:val="00A53274"/>
    <w:rsid w:val="00AB3561"/>
    <w:rsid w:val="00AC533D"/>
    <w:rsid w:val="00AF4322"/>
    <w:rsid w:val="00B454C1"/>
    <w:rsid w:val="00B77C1F"/>
    <w:rsid w:val="00B80405"/>
    <w:rsid w:val="00BB55A4"/>
    <w:rsid w:val="00BF2159"/>
    <w:rsid w:val="00C50941"/>
    <w:rsid w:val="00C62AD0"/>
    <w:rsid w:val="00C816CC"/>
    <w:rsid w:val="00C92CF5"/>
    <w:rsid w:val="00CC2249"/>
    <w:rsid w:val="00D352BA"/>
    <w:rsid w:val="00D664F6"/>
    <w:rsid w:val="00D97C48"/>
    <w:rsid w:val="00DB3BA3"/>
    <w:rsid w:val="00E00A64"/>
    <w:rsid w:val="00E2415D"/>
    <w:rsid w:val="00E53105"/>
    <w:rsid w:val="00E762F9"/>
    <w:rsid w:val="00E8245C"/>
    <w:rsid w:val="00E939C9"/>
    <w:rsid w:val="00ED383D"/>
    <w:rsid w:val="00F14E92"/>
    <w:rsid w:val="00F345CA"/>
    <w:rsid w:val="00F34B6D"/>
    <w:rsid w:val="00F573CB"/>
    <w:rsid w:val="00FB012C"/>
    <w:rsid w:val="00FC65FD"/>
    <w:rsid w:val="00FF0E9B"/>
    <w:rsid w:val="00FF6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E939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939C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939C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939C9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Заголовок статьи"/>
    <w:basedOn w:val="Normal"/>
    <w:next w:val="Normal"/>
    <w:rsid w:val="00E939C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E93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4">
    <w:name w:val="msoclassa4"/>
    <w:basedOn w:val="Normal"/>
    <w:rsid w:val="00E9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939C9"/>
  </w:style>
  <w:style w:type="character" w:customStyle="1" w:styleId="snippetequal">
    <w:name w:val="snippet_equal"/>
    <w:basedOn w:val="DefaultParagraphFont"/>
    <w:rsid w:val="00E939C9"/>
  </w:style>
  <w:style w:type="character" w:customStyle="1" w:styleId="1">
    <w:name w:val="Заголовок 1 Знак"/>
    <w:basedOn w:val="DefaultParagraphFont"/>
    <w:link w:val="Heading1"/>
    <w:uiPriority w:val="99"/>
    <w:rsid w:val="00E939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85pt">
    <w:name w:val="Основной текст + 8;5 pt;Полужирный;Малые прописные"/>
    <w:basedOn w:val="DefaultParagraphFont"/>
    <w:rsid w:val="00E939C9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6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2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