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F6C" w:rsidRPr="000F46CE" w:rsidP="00203F6C">
      <w:pPr>
        <w:ind w:right="23"/>
        <w:jc w:val="center"/>
        <w:rPr>
          <w:b w:val="0"/>
          <w:bCs/>
          <w:sz w:val="19"/>
          <w:szCs w:val="19"/>
        </w:rPr>
      </w:pPr>
      <w:r w:rsidRPr="000F46CE">
        <w:rPr>
          <w:b w:val="0"/>
          <w:bCs/>
          <w:sz w:val="19"/>
          <w:szCs w:val="19"/>
        </w:rPr>
        <w:t xml:space="preserve">                                                                                                </w:t>
      </w:r>
      <w:r w:rsidRPr="000F46CE" w:rsidR="001333F2">
        <w:rPr>
          <w:b w:val="0"/>
          <w:bCs/>
          <w:sz w:val="19"/>
          <w:szCs w:val="19"/>
        </w:rPr>
        <w:t>Дело № 5-26-</w:t>
      </w:r>
      <w:r w:rsidRPr="000F46CE" w:rsidR="00252017">
        <w:rPr>
          <w:b w:val="0"/>
          <w:bCs/>
          <w:sz w:val="19"/>
          <w:szCs w:val="19"/>
        </w:rPr>
        <w:t>9</w:t>
      </w:r>
      <w:r w:rsidRPr="000F46CE">
        <w:rPr>
          <w:b w:val="0"/>
          <w:bCs/>
          <w:sz w:val="19"/>
          <w:szCs w:val="19"/>
        </w:rPr>
        <w:t>/202</w:t>
      </w:r>
      <w:r w:rsidRPr="000F46CE" w:rsidR="00252017">
        <w:rPr>
          <w:b w:val="0"/>
          <w:bCs/>
          <w:sz w:val="19"/>
          <w:szCs w:val="19"/>
        </w:rPr>
        <w:t>2</w:t>
      </w:r>
    </w:p>
    <w:p w:rsidR="00203F6C" w:rsidRPr="000F46CE" w:rsidP="00203F6C">
      <w:pPr>
        <w:ind w:right="23"/>
        <w:jc w:val="center"/>
        <w:rPr>
          <w:b w:val="0"/>
          <w:bCs/>
          <w:sz w:val="19"/>
          <w:szCs w:val="19"/>
        </w:rPr>
      </w:pPr>
      <w:r w:rsidRPr="000F46CE">
        <w:rPr>
          <w:b w:val="0"/>
          <w:bCs/>
          <w:sz w:val="19"/>
          <w:szCs w:val="19"/>
        </w:rPr>
        <w:t xml:space="preserve">ПОСТАНОВЛЕНИЕ </w:t>
      </w:r>
    </w:p>
    <w:p w:rsidR="00DD69CD" w:rsidRPr="000F46CE" w:rsidP="00CF517B">
      <w:pPr>
        <w:ind w:right="23"/>
        <w:jc w:val="center"/>
        <w:rPr>
          <w:b w:val="0"/>
          <w:bCs/>
          <w:sz w:val="19"/>
          <w:szCs w:val="19"/>
        </w:rPr>
      </w:pPr>
      <w:r w:rsidRPr="000F46CE">
        <w:rPr>
          <w:b w:val="0"/>
          <w:bCs/>
          <w:sz w:val="19"/>
          <w:szCs w:val="19"/>
        </w:rPr>
        <w:t>по делу об административном правонарушении</w:t>
      </w:r>
    </w:p>
    <w:p w:rsidR="00203F6C" w:rsidRPr="000F46CE" w:rsidP="00203F6C">
      <w:pPr>
        <w:pStyle w:val="BodyTextIndent"/>
        <w:tabs>
          <w:tab w:val="center" w:pos="4686"/>
        </w:tabs>
        <w:ind w:right="23" w:firstLine="0"/>
        <w:rPr>
          <w:sz w:val="19"/>
          <w:szCs w:val="19"/>
        </w:rPr>
      </w:pPr>
      <w:r w:rsidRPr="000F46CE">
        <w:rPr>
          <w:sz w:val="19"/>
          <w:szCs w:val="19"/>
        </w:rPr>
        <w:t xml:space="preserve">  13 </w:t>
      </w:r>
      <w:r w:rsidRPr="000F46CE" w:rsidR="00252017">
        <w:rPr>
          <w:sz w:val="19"/>
          <w:szCs w:val="19"/>
        </w:rPr>
        <w:t>январ</w:t>
      </w:r>
      <w:r w:rsidRPr="000F46CE">
        <w:rPr>
          <w:sz w:val="19"/>
          <w:szCs w:val="19"/>
        </w:rPr>
        <w:t>я 202</w:t>
      </w:r>
      <w:r w:rsidRPr="000F46CE" w:rsidR="00252017">
        <w:rPr>
          <w:sz w:val="19"/>
          <w:szCs w:val="19"/>
        </w:rPr>
        <w:t>2</w:t>
      </w:r>
      <w:r w:rsidRPr="000F46CE">
        <w:rPr>
          <w:sz w:val="19"/>
          <w:szCs w:val="19"/>
        </w:rPr>
        <w:t xml:space="preserve"> года                                                 </w:t>
      </w:r>
      <w:r w:rsidRPr="000F46CE" w:rsidR="00B74B30">
        <w:rPr>
          <w:sz w:val="19"/>
          <w:szCs w:val="19"/>
        </w:rPr>
        <w:t xml:space="preserve">                         </w:t>
      </w:r>
      <w:r w:rsidRPr="000F46CE">
        <w:rPr>
          <w:sz w:val="19"/>
          <w:szCs w:val="19"/>
        </w:rPr>
        <w:t xml:space="preserve"> </w:t>
      </w:r>
      <w:r w:rsidRPr="000F46CE" w:rsidR="00DD69CD">
        <w:rPr>
          <w:sz w:val="19"/>
          <w:szCs w:val="19"/>
        </w:rPr>
        <w:t xml:space="preserve">             </w:t>
      </w:r>
      <w:r w:rsidRPr="000F46CE">
        <w:rPr>
          <w:sz w:val="19"/>
          <w:szCs w:val="19"/>
        </w:rPr>
        <w:t xml:space="preserve"> г. Бахчисарай</w:t>
      </w:r>
    </w:p>
    <w:p w:rsidR="00203F6C" w:rsidRPr="000F46CE" w:rsidP="00203F6C">
      <w:pPr>
        <w:ind w:firstLine="708"/>
        <w:jc w:val="both"/>
        <w:rPr>
          <w:rFonts w:eastAsia="Times New Roman"/>
          <w:b w:val="0"/>
          <w:sz w:val="19"/>
          <w:szCs w:val="19"/>
        </w:rPr>
      </w:pPr>
      <w:r w:rsidRPr="000F46CE">
        <w:rPr>
          <w:rFonts w:eastAsia="Newton-Regular"/>
          <w:b w:val="0"/>
          <w:sz w:val="19"/>
          <w:szCs w:val="19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0F46CE">
        <w:rPr>
          <w:rFonts w:eastAsia="Newton-Regular"/>
          <w:b w:val="0"/>
          <w:sz w:val="19"/>
          <w:szCs w:val="19"/>
        </w:rPr>
        <w:t>Андрухова</w:t>
      </w:r>
      <w:r w:rsidRPr="000F46CE">
        <w:rPr>
          <w:rFonts w:eastAsia="Newton-Regular"/>
          <w:b w:val="0"/>
          <w:sz w:val="19"/>
          <w:szCs w:val="19"/>
        </w:rPr>
        <w:t xml:space="preserve"> Е.Н.  (298400, г. Бахчисарай, ул. Фрунзе, 36в),</w:t>
      </w:r>
      <w:r w:rsidRPr="000F46CE">
        <w:rPr>
          <w:rFonts w:eastAsia="Times New Roman"/>
          <w:b w:val="0"/>
          <w:sz w:val="19"/>
          <w:szCs w:val="19"/>
        </w:rPr>
        <w:t xml:space="preserve"> рассмотрев дело об административном правонарушении в отношении должностного лица – </w:t>
      </w:r>
      <w:r w:rsidRPr="000F46CE" w:rsidR="003F739F">
        <w:rPr>
          <w:rFonts w:eastAsia="Times New Roman"/>
          <w:b w:val="0"/>
          <w:sz w:val="19"/>
          <w:szCs w:val="19"/>
        </w:rPr>
        <w:t>председателя правления садоводческого потребительского кооператива «Энтузиаст» Акимкиной О</w:t>
      </w:r>
      <w:r w:rsidRPr="000F46CE" w:rsidR="000F46CE">
        <w:rPr>
          <w:rFonts w:eastAsia="Times New Roman"/>
          <w:b w:val="0"/>
          <w:sz w:val="19"/>
          <w:szCs w:val="19"/>
        </w:rPr>
        <w:t>.</w:t>
      </w:r>
      <w:r w:rsidRPr="000F46CE" w:rsidR="003F739F">
        <w:rPr>
          <w:rFonts w:eastAsia="Times New Roman"/>
          <w:b w:val="0"/>
          <w:sz w:val="19"/>
          <w:szCs w:val="19"/>
        </w:rPr>
        <w:t xml:space="preserve"> Н</w:t>
      </w:r>
      <w:r w:rsidRPr="000F46CE" w:rsidR="000F46CE">
        <w:rPr>
          <w:rFonts w:eastAsia="Times New Roman"/>
          <w:b w:val="0"/>
          <w:sz w:val="19"/>
          <w:szCs w:val="19"/>
        </w:rPr>
        <w:t>.</w:t>
      </w:r>
      <w:r w:rsidRPr="000F46CE" w:rsidR="003F739F">
        <w:rPr>
          <w:rFonts w:eastAsia="Times New Roman"/>
          <w:b w:val="0"/>
          <w:sz w:val="19"/>
          <w:szCs w:val="19"/>
        </w:rPr>
        <w:t xml:space="preserve">, </w:t>
      </w:r>
      <w:r w:rsidRPr="000F46CE" w:rsidR="000F46CE">
        <w:rPr>
          <w:rFonts w:eastAsia="Times New Roman"/>
          <w:b w:val="0"/>
          <w:sz w:val="19"/>
          <w:szCs w:val="19"/>
        </w:rPr>
        <w:t>***</w:t>
      </w:r>
      <w:r w:rsidRPr="000F46CE" w:rsidR="003F739F">
        <w:rPr>
          <w:rFonts w:eastAsia="Times New Roman"/>
          <w:b w:val="0"/>
          <w:sz w:val="19"/>
          <w:szCs w:val="19"/>
        </w:rPr>
        <w:t xml:space="preserve"> года рождения, </w:t>
      </w:r>
      <w:r w:rsidRPr="000F46CE" w:rsidR="003F739F">
        <w:rPr>
          <w:rFonts w:eastAsia="Times New Roman"/>
          <w:b w:val="0"/>
          <w:sz w:val="19"/>
          <w:szCs w:val="19"/>
        </w:rPr>
        <w:t>урож</w:t>
      </w:r>
      <w:r w:rsidRPr="000F46CE" w:rsidR="003F739F">
        <w:rPr>
          <w:rFonts w:eastAsia="Times New Roman"/>
          <w:b w:val="0"/>
          <w:sz w:val="19"/>
          <w:szCs w:val="19"/>
        </w:rPr>
        <w:t xml:space="preserve">. </w:t>
      </w:r>
      <w:r w:rsidRPr="000F46CE" w:rsidR="000F46CE">
        <w:rPr>
          <w:rFonts w:eastAsia="Times New Roman"/>
          <w:b w:val="0"/>
          <w:sz w:val="19"/>
          <w:szCs w:val="19"/>
        </w:rPr>
        <w:t>***</w:t>
      </w:r>
      <w:r w:rsidRPr="000F46CE" w:rsidR="003F739F">
        <w:rPr>
          <w:rFonts w:eastAsia="Times New Roman"/>
          <w:b w:val="0"/>
          <w:sz w:val="19"/>
          <w:szCs w:val="19"/>
        </w:rPr>
        <w:t xml:space="preserve">, гражданина РФ (паспорт </w:t>
      </w:r>
      <w:r w:rsidRPr="000F46CE" w:rsidR="000F46CE">
        <w:rPr>
          <w:rFonts w:eastAsia="Times New Roman"/>
          <w:b w:val="0"/>
          <w:sz w:val="19"/>
          <w:szCs w:val="19"/>
        </w:rPr>
        <w:t>***</w:t>
      </w:r>
      <w:r w:rsidRPr="000F46CE" w:rsidR="003F739F">
        <w:rPr>
          <w:rFonts w:eastAsia="Times New Roman"/>
          <w:b w:val="0"/>
          <w:sz w:val="19"/>
          <w:szCs w:val="19"/>
        </w:rPr>
        <w:t xml:space="preserve">), зарегистрированной по адресу: </w:t>
      </w:r>
      <w:r w:rsidRPr="000F46CE" w:rsidR="000F46CE">
        <w:rPr>
          <w:rFonts w:eastAsia="Times New Roman"/>
          <w:b w:val="0"/>
          <w:sz w:val="19"/>
          <w:szCs w:val="19"/>
        </w:rPr>
        <w:t>***</w:t>
      </w:r>
      <w:r w:rsidRPr="000F46CE" w:rsidR="003F739F">
        <w:rPr>
          <w:rFonts w:eastAsia="Times New Roman"/>
          <w:b w:val="0"/>
          <w:sz w:val="19"/>
          <w:szCs w:val="19"/>
        </w:rPr>
        <w:t>,</w:t>
      </w:r>
      <w:r w:rsidRPr="000F46CE" w:rsidR="00C43FB8">
        <w:rPr>
          <w:rFonts w:eastAsia="Times New Roman"/>
          <w:b w:val="0"/>
          <w:sz w:val="19"/>
          <w:szCs w:val="19"/>
        </w:rPr>
        <w:t xml:space="preserve"> проживающей по адресу: </w:t>
      </w:r>
      <w:r w:rsidRPr="000F46CE" w:rsidR="000F46CE">
        <w:rPr>
          <w:rFonts w:eastAsia="Times New Roman"/>
          <w:b w:val="0"/>
          <w:sz w:val="19"/>
          <w:szCs w:val="19"/>
        </w:rPr>
        <w:t>***</w:t>
      </w:r>
      <w:r w:rsidRPr="000F46CE" w:rsidR="00C43FB8">
        <w:rPr>
          <w:rFonts w:eastAsia="Times New Roman"/>
          <w:b w:val="0"/>
          <w:sz w:val="19"/>
          <w:szCs w:val="19"/>
        </w:rPr>
        <w:t>,</w:t>
      </w:r>
      <w:r w:rsidRPr="000F46CE" w:rsidR="003F739F">
        <w:rPr>
          <w:rFonts w:eastAsia="Times New Roman"/>
          <w:b w:val="0"/>
          <w:sz w:val="19"/>
          <w:szCs w:val="19"/>
        </w:rPr>
        <w:t xml:space="preserve"> юридический адрес:</w:t>
      </w:r>
      <w:r w:rsidRPr="000F46CE" w:rsidR="003F739F">
        <w:rPr>
          <w:rFonts w:eastAsia="Times New Roman"/>
          <w:sz w:val="19"/>
          <w:szCs w:val="19"/>
        </w:rPr>
        <w:t xml:space="preserve"> </w:t>
      </w:r>
      <w:r w:rsidRPr="000F46CE" w:rsidR="000F46CE">
        <w:rPr>
          <w:rFonts w:eastAsia="Times New Roman"/>
          <w:b w:val="0"/>
          <w:sz w:val="19"/>
          <w:szCs w:val="19"/>
        </w:rPr>
        <w:t>***</w:t>
      </w:r>
      <w:r w:rsidRPr="000F46CE">
        <w:rPr>
          <w:rFonts w:eastAsia="Times New Roman"/>
          <w:b w:val="0"/>
          <w:sz w:val="19"/>
          <w:szCs w:val="19"/>
        </w:rPr>
        <w:t>,  по ст. 5.59 Кодекса Российской Федерации</w:t>
      </w:r>
      <w:r w:rsidRPr="000F46CE">
        <w:rPr>
          <w:rFonts w:eastAsia="Times New Roman"/>
          <w:b w:val="0"/>
          <w:sz w:val="19"/>
          <w:szCs w:val="19"/>
        </w:rPr>
        <w:t xml:space="preserve"> об административных правонарушениях,</w:t>
      </w:r>
    </w:p>
    <w:p w:rsidR="00203F6C" w:rsidRPr="000F46CE" w:rsidP="00203F6C">
      <w:pPr>
        <w:pStyle w:val="BodyTextIndent"/>
        <w:ind w:firstLine="0"/>
        <w:rPr>
          <w:sz w:val="19"/>
          <w:szCs w:val="19"/>
        </w:rPr>
      </w:pPr>
      <w:r w:rsidRPr="000F46CE">
        <w:rPr>
          <w:rFonts w:eastAsia="Newton-Regular"/>
          <w:sz w:val="19"/>
          <w:szCs w:val="19"/>
        </w:rPr>
        <w:t xml:space="preserve">      </w:t>
      </w:r>
      <w:r w:rsidRPr="000F46CE">
        <w:rPr>
          <w:sz w:val="19"/>
          <w:szCs w:val="19"/>
        </w:rPr>
        <w:t xml:space="preserve">                                                 </w:t>
      </w:r>
      <w:r w:rsidRPr="000F46CE">
        <w:rPr>
          <w:sz w:val="19"/>
          <w:szCs w:val="19"/>
        </w:rPr>
        <w:t xml:space="preserve">  УСТАНОВИЛ:</w:t>
      </w:r>
    </w:p>
    <w:p w:rsidR="00203F6C" w:rsidRPr="000F46CE" w:rsidP="00CF6FCF">
      <w:pPr>
        <w:pStyle w:val="BodyTextIndent"/>
        <w:rPr>
          <w:bCs/>
          <w:sz w:val="19"/>
          <w:szCs w:val="19"/>
          <w:lang w:eastAsia="ar-SA"/>
        </w:rPr>
      </w:pPr>
      <w:r w:rsidRPr="000F46CE">
        <w:rPr>
          <w:sz w:val="19"/>
          <w:szCs w:val="19"/>
        </w:rPr>
        <w:t>А</w:t>
      </w:r>
      <w:r w:rsidRPr="000F46CE" w:rsidR="003F739F">
        <w:rPr>
          <w:sz w:val="19"/>
          <w:szCs w:val="19"/>
        </w:rPr>
        <w:t>кимкина О.Н</w:t>
      </w:r>
      <w:r w:rsidRPr="000F46CE">
        <w:rPr>
          <w:sz w:val="19"/>
          <w:szCs w:val="19"/>
        </w:rPr>
        <w:t>.</w:t>
      </w:r>
      <w:r w:rsidRPr="000F46CE">
        <w:rPr>
          <w:sz w:val="19"/>
          <w:szCs w:val="19"/>
          <w:lang w:eastAsia="ar-SA"/>
        </w:rPr>
        <w:t xml:space="preserve">, являясь должностным лицом - </w:t>
      </w:r>
      <w:r w:rsidRPr="000F46CE" w:rsidR="003F739F">
        <w:rPr>
          <w:sz w:val="19"/>
          <w:szCs w:val="19"/>
          <w:lang w:eastAsia="ar-SA"/>
        </w:rPr>
        <w:t>председателем правления садоводческого потребительского кооператива «Энтузиаст»</w:t>
      </w:r>
      <w:r w:rsidRPr="000F46CE">
        <w:rPr>
          <w:sz w:val="19"/>
          <w:szCs w:val="19"/>
          <w:lang w:eastAsia="ar-SA"/>
        </w:rPr>
        <w:t xml:space="preserve">, в установленные законодательством сроки, в нарушение требований ст. 10 Федерального Закона № 59-ФЗ «О порядке рассмотрения обращений граждан Российской Федерации» рассмотрела с нарушением сроков обращение </w:t>
      </w:r>
      <w:r w:rsidRPr="000F46CE" w:rsidR="00C43FB8">
        <w:rPr>
          <w:sz w:val="19"/>
          <w:szCs w:val="19"/>
          <w:lang w:eastAsia="ar-SA"/>
        </w:rPr>
        <w:t>П</w:t>
      </w:r>
      <w:r w:rsidRPr="000F46CE" w:rsidR="000F46CE">
        <w:rPr>
          <w:sz w:val="19"/>
          <w:szCs w:val="19"/>
          <w:lang w:eastAsia="ar-SA"/>
        </w:rPr>
        <w:t>.</w:t>
      </w:r>
      <w:r w:rsidRPr="000F46CE" w:rsidR="00C43FB8">
        <w:rPr>
          <w:sz w:val="19"/>
          <w:szCs w:val="19"/>
          <w:lang w:eastAsia="ar-SA"/>
        </w:rPr>
        <w:t>В</w:t>
      </w:r>
      <w:r w:rsidRPr="000F46CE">
        <w:rPr>
          <w:sz w:val="19"/>
          <w:szCs w:val="19"/>
          <w:lang w:eastAsia="ar-SA"/>
        </w:rPr>
        <w:t xml:space="preserve">.А. от </w:t>
      </w:r>
      <w:r w:rsidRPr="000F46CE" w:rsidR="00C43FB8">
        <w:rPr>
          <w:sz w:val="19"/>
          <w:szCs w:val="19"/>
          <w:lang w:eastAsia="ar-SA"/>
        </w:rPr>
        <w:t>30</w:t>
      </w:r>
      <w:r w:rsidRPr="000F46CE">
        <w:rPr>
          <w:sz w:val="19"/>
          <w:szCs w:val="19"/>
          <w:lang w:eastAsia="ar-SA"/>
        </w:rPr>
        <w:t>.</w:t>
      </w:r>
      <w:r w:rsidRPr="000F46CE" w:rsidR="00C43FB8">
        <w:rPr>
          <w:sz w:val="19"/>
          <w:szCs w:val="19"/>
          <w:lang w:eastAsia="ar-SA"/>
        </w:rPr>
        <w:t>09</w:t>
      </w:r>
      <w:r w:rsidRPr="000F46CE">
        <w:rPr>
          <w:sz w:val="19"/>
          <w:szCs w:val="19"/>
          <w:lang w:eastAsia="ar-SA"/>
        </w:rPr>
        <w:t>.20</w:t>
      </w:r>
      <w:r w:rsidRPr="000F46CE" w:rsidR="00C43FB8">
        <w:rPr>
          <w:sz w:val="19"/>
          <w:szCs w:val="19"/>
          <w:lang w:eastAsia="ar-SA"/>
        </w:rPr>
        <w:t>2</w:t>
      </w:r>
      <w:r w:rsidRPr="000F46CE">
        <w:rPr>
          <w:sz w:val="19"/>
          <w:szCs w:val="19"/>
          <w:lang w:eastAsia="ar-SA"/>
        </w:rPr>
        <w:t xml:space="preserve">1. </w:t>
      </w:r>
      <w:r w:rsidRPr="000F46CE">
        <w:rPr>
          <w:bCs/>
          <w:sz w:val="19"/>
          <w:szCs w:val="19"/>
          <w:lang w:eastAsia="ar-SA"/>
        </w:rPr>
        <w:t xml:space="preserve"> </w:t>
      </w:r>
    </w:p>
    <w:p w:rsidR="00203F6C" w:rsidRPr="000F46CE" w:rsidP="00203F6C">
      <w:pPr>
        <w:pStyle w:val="BodyTextIndent"/>
        <w:rPr>
          <w:bCs/>
          <w:sz w:val="19"/>
          <w:szCs w:val="19"/>
          <w:lang w:eastAsia="ar-SA"/>
        </w:rPr>
      </w:pPr>
      <w:r w:rsidRPr="000F46CE">
        <w:rPr>
          <w:bCs/>
          <w:sz w:val="19"/>
          <w:szCs w:val="19"/>
          <w:lang w:eastAsia="ar-SA"/>
        </w:rPr>
        <w:t>П</w:t>
      </w:r>
      <w:r w:rsidRPr="000F46CE">
        <w:rPr>
          <w:bCs/>
          <w:sz w:val="19"/>
          <w:szCs w:val="19"/>
          <w:lang w:eastAsia="ar-SA"/>
        </w:rPr>
        <w:t xml:space="preserve">рокуратурой района проведена проверка соблюдения федерального законодательства о порядке рассмотрения обращений граждан, в </w:t>
      </w:r>
      <w:r w:rsidRPr="000F46CE">
        <w:rPr>
          <w:bCs/>
          <w:sz w:val="19"/>
          <w:szCs w:val="19"/>
          <w:lang w:eastAsia="ar-SA"/>
        </w:rPr>
        <w:t>ходе</w:t>
      </w:r>
      <w:r w:rsidRPr="000F46CE">
        <w:rPr>
          <w:bCs/>
          <w:sz w:val="19"/>
          <w:szCs w:val="19"/>
          <w:lang w:eastAsia="ar-SA"/>
        </w:rPr>
        <w:t xml:space="preserve"> которой выявлены нарушения Федеральног</w:t>
      </w:r>
      <w:r w:rsidRPr="000F46CE" w:rsidR="007E30DC">
        <w:rPr>
          <w:bCs/>
          <w:sz w:val="19"/>
          <w:szCs w:val="19"/>
          <w:lang w:eastAsia="ar-SA"/>
        </w:rPr>
        <w:t>о закона от 02.05.2006 № 59-ФЗ «</w:t>
      </w:r>
      <w:r w:rsidRPr="000F46CE">
        <w:rPr>
          <w:bCs/>
          <w:sz w:val="19"/>
          <w:szCs w:val="19"/>
          <w:lang w:eastAsia="ar-SA"/>
        </w:rPr>
        <w:t>О порядке рассмотрения обращений граждан Российской Феде</w:t>
      </w:r>
      <w:r w:rsidRPr="000F46CE" w:rsidR="0036649C">
        <w:rPr>
          <w:bCs/>
          <w:sz w:val="19"/>
          <w:szCs w:val="19"/>
          <w:lang w:eastAsia="ar-SA"/>
        </w:rPr>
        <w:t xml:space="preserve">рации», а именно, </w:t>
      </w:r>
      <w:r w:rsidRPr="000F46CE" w:rsidR="00C43FB8">
        <w:rPr>
          <w:bCs/>
          <w:sz w:val="19"/>
          <w:szCs w:val="19"/>
          <w:lang w:eastAsia="ar-SA"/>
        </w:rPr>
        <w:t>на имя председателя СПК «Энтузиаст» Акимкиной О.Н.</w:t>
      </w:r>
      <w:r w:rsidRPr="000F46CE" w:rsidR="0036649C">
        <w:rPr>
          <w:bCs/>
          <w:sz w:val="19"/>
          <w:szCs w:val="19"/>
          <w:lang w:eastAsia="ar-SA"/>
        </w:rPr>
        <w:t xml:space="preserve"> </w:t>
      </w:r>
      <w:r w:rsidRPr="000F46CE" w:rsidR="00C43FB8">
        <w:rPr>
          <w:bCs/>
          <w:sz w:val="19"/>
          <w:szCs w:val="19"/>
          <w:lang w:eastAsia="ar-SA"/>
        </w:rPr>
        <w:t>30.09</w:t>
      </w:r>
      <w:r w:rsidRPr="000F46CE">
        <w:rPr>
          <w:bCs/>
          <w:sz w:val="19"/>
          <w:szCs w:val="19"/>
          <w:lang w:eastAsia="ar-SA"/>
        </w:rPr>
        <w:t>.20</w:t>
      </w:r>
      <w:r w:rsidRPr="000F46CE" w:rsidR="00C43FB8">
        <w:rPr>
          <w:bCs/>
          <w:sz w:val="19"/>
          <w:szCs w:val="19"/>
          <w:lang w:eastAsia="ar-SA"/>
        </w:rPr>
        <w:t>2</w:t>
      </w:r>
      <w:r w:rsidRPr="000F46CE">
        <w:rPr>
          <w:bCs/>
          <w:sz w:val="19"/>
          <w:szCs w:val="19"/>
          <w:lang w:eastAsia="ar-SA"/>
        </w:rPr>
        <w:t xml:space="preserve">1 поступило обращение </w:t>
      </w:r>
      <w:r w:rsidRPr="000F46CE" w:rsidR="00C43FB8">
        <w:rPr>
          <w:bCs/>
          <w:sz w:val="19"/>
          <w:szCs w:val="19"/>
          <w:lang w:eastAsia="ar-SA"/>
        </w:rPr>
        <w:t>П</w:t>
      </w:r>
      <w:r w:rsidRPr="000F46CE" w:rsidR="000F46CE">
        <w:rPr>
          <w:bCs/>
          <w:sz w:val="19"/>
          <w:szCs w:val="19"/>
          <w:lang w:eastAsia="ar-SA"/>
        </w:rPr>
        <w:t>.</w:t>
      </w:r>
      <w:r w:rsidRPr="000F46CE" w:rsidR="00C43FB8">
        <w:rPr>
          <w:bCs/>
          <w:sz w:val="19"/>
          <w:szCs w:val="19"/>
          <w:lang w:eastAsia="ar-SA"/>
        </w:rPr>
        <w:t xml:space="preserve"> В.А</w:t>
      </w:r>
      <w:r w:rsidRPr="000F46CE" w:rsidR="0036649C">
        <w:rPr>
          <w:bCs/>
          <w:sz w:val="19"/>
          <w:szCs w:val="19"/>
          <w:lang w:eastAsia="ar-SA"/>
        </w:rPr>
        <w:t xml:space="preserve">., зарегистрированное </w:t>
      </w:r>
      <w:r w:rsidRPr="000F46CE" w:rsidR="00C43FB8">
        <w:rPr>
          <w:bCs/>
          <w:sz w:val="19"/>
          <w:szCs w:val="19"/>
          <w:lang w:eastAsia="ar-SA"/>
        </w:rPr>
        <w:t xml:space="preserve">в журнале учета входящей корреспонденции </w:t>
      </w:r>
      <w:r w:rsidRPr="000F46CE" w:rsidR="00E72A65">
        <w:rPr>
          <w:bCs/>
          <w:sz w:val="19"/>
          <w:szCs w:val="19"/>
          <w:lang w:eastAsia="ar-SA"/>
        </w:rPr>
        <w:t>под № 47</w:t>
      </w:r>
      <w:r w:rsidRPr="000F46CE">
        <w:rPr>
          <w:bCs/>
          <w:sz w:val="19"/>
          <w:szCs w:val="19"/>
          <w:lang w:eastAsia="ar-SA"/>
        </w:rPr>
        <w:t>, одна</w:t>
      </w:r>
      <w:r w:rsidRPr="000F46CE" w:rsidR="00A44B15">
        <w:rPr>
          <w:bCs/>
          <w:sz w:val="19"/>
          <w:szCs w:val="19"/>
          <w:lang w:eastAsia="ar-SA"/>
        </w:rPr>
        <w:t>ко в нарушение требований ст. 12</w:t>
      </w:r>
      <w:r w:rsidRPr="000F46CE">
        <w:rPr>
          <w:bCs/>
          <w:sz w:val="19"/>
          <w:szCs w:val="19"/>
          <w:lang w:eastAsia="ar-SA"/>
        </w:rPr>
        <w:t xml:space="preserve"> Федерального закона № 59-ФЗ указанное обращение не было рассмотрено в срок. Так, согласно </w:t>
      </w:r>
      <w:r w:rsidRPr="000F46CE" w:rsidR="00A44B15">
        <w:rPr>
          <w:bCs/>
          <w:sz w:val="19"/>
          <w:szCs w:val="19"/>
          <w:lang w:eastAsia="ar-SA"/>
        </w:rPr>
        <w:t>журналу исходящей корреспонденции СПК «Энтузиаст»</w:t>
      </w:r>
      <w:r w:rsidRPr="000F46CE">
        <w:rPr>
          <w:bCs/>
          <w:sz w:val="19"/>
          <w:szCs w:val="19"/>
          <w:lang w:eastAsia="ar-SA"/>
        </w:rPr>
        <w:t>,</w:t>
      </w:r>
      <w:r w:rsidRPr="000F46CE" w:rsidR="00A44B15">
        <w:rPr>
          <w:bCs/>
          <w:sz w:val="19"/>
          <w:szCs w:val="19"/>
          <w:lang w:eastAsia="ar-SA"/>
        </w:rPr>
        <w:t xml:space="preserve"> ответ за подписью Акимкиной О.Н. зарегистрирован за № 640 от 01.12.2021,</w:t>
      </w:r>
      <w:r w:rsidRPr="000F46CE">
        <w:rPr>
          <w:bCs/>
          <w:sz w:val="19"/>
          <w:szCs w:val="19"/>
          <w:lang w:eastAsia="ar-SA"/>
        </w:rPr>
        <w:t xml:space="preserve"> что свидетельствует о нарушении сроков рассмотрения</w:t>
      </w:r>
      <w:r w:rsidRPr="000F46CE" w:rsidR="0036649C">
        <w:rPr>
          <w:bCs/>
          <w:sz w:val="19"/>
          <w:szCs w:val="19"/>
          <w:lang w:eastAsia="ar-SA"/>
        </w:rPr>
        <w:t xml:space="preserve"> обращения </w:t>
      </w:r>
      <w:r w:rsidRPr="000F46CE" w:rsidR="00A44B15">
        <w:rPr>
          <w:bCs/>
          <w:sz w:val="19"/>
          <w:szCs w:val="19"/>
          <w:lang w:eastAsia="ar-SA"/>
        </w:rPr>
        <w:t>П</w:t>
      </w:r>
      <w:r w:rsidRPr="000F46CE" w:rsidR="000F46CE">
        <w:rPr>
          <w:bCs/>
          <w:sz w:val="19"/>
          <w:szCs w:val="19"/>
          <w:lang w:eastAsia="ar-SA"/>
        </w:rPr>
        <w:t>.</w:t>
      </w:r>
      <w:r w:rsidRPr="000F46CE" w:rsidR="00A44B15">
        <w:rPr>
          <w:bCs/>
          <w:sz w:val="19"/>
          <w:szCs w:val="19"/>
          <w:lang w:eastAsia="ar-SA"/>
        </w:rPr>
        <w:t>В</w:t>
      </w:r>
      <w:r w:rsidRPr="000F46CE" w:rsidR="0036649C">
        <w:rPr>
          <w:bCs/>
          <w:sz w:val="19"/>
          <w:szCs w:val="19"/>
          <w:lang w:eastAsia="ar-SA"/>
        </w:rPr>
        <w:t xml:space="preserve">.А. от </w:t>
      </w:r>
      <w:r w:rsidRPr="000F46CE" w:rsidR="00A44B15">
        <w:rPr>
          <w:bCs/>
          <w:sz w:val="19"/>
          <w:szCs w:val="19"/>
          <w:lang w:eastAsia="ar-SA"/>
        </w:rPr>
        <w:t>30.0</w:t>
      </w:r>
      <w:r w:rsidRPr="000F46CE" w:rsidR="0036649C">
        <w:rPr>
          <w:bCs/>
          <w:sz w:val="19"/>
          <w:szCs w:val="19"/>
          <w:lang w:eastAsia="ar-SA"/>
        </w:rPr>
        <w:t>9</w:t>
      </w:r>
      <w:r w:rsidRPr="000F46CE">
        <w:rPr>
          <w:bCs/>
          <w:sz w:val="19"/>
          <w:szCs w:val="19"/>
          <w:lang w:eastAsia="ar-SA"/>
        </w:rPr>
        <w:t>.20</w:t>
      </w:r>
      <w:r w:rsidRPr="000F46CE" w:rsidR="00A44B15">
        <w:rPr>
          <w:bCs/>
          <w:sz w:val="19"/>
          <w:szCs w:val="19"/>
          <w:lang w:eastAsia="ar-SA"/>
        </w:rPr>
        <w:t>2</w:t>
      </w:r>
      <w:r w:rsidRPr="000F46CE">
        <w:rPr>
          <w:bCs/>
          <w:sz w:val="19"/>
          <w:szCs w:val="19"/>
          <w:lang w:eastAsia="ar-SA"/>
        </w:rPr>
        <w:t xml:space="preserve">1, предусмотренных ст. 12 Закона № 59-ФЗ. </w:t>
      </w:r>
      <w:r w:rsidRPr="000F46CE" w:rsidR="00E72A65">
        <w:rPr>
          <w:bCs/>
          <w:sz w:val="19"/>
          <w:szCs w:val="19"/>
          <w:lang w:eastAsia="ar-SA"/>
        </w:rPr>
        <w:t>В ответе от 01.12.2021 за исх</w:t>
      </w:r>
      <w:r w:rsidRPr="000F46CE" w:rsidR="007E30DC">
        <w:rPr>
          <w:bCs/>
          <w:sz w:val="19"/>
          <w:szCs w:val="19"/>
          <w:lang w:eastAsia="ar-SA"/>
        </w:rPr>
        <w:t>.</w:t>
      </w:r>
      <w:r w:rsidRPr="000F46CE" w:rsidR="00E72A65">
        <w:rPr>
          <w:bCs/>
          <w:sz w:val="19"/>
          <w:szCs w:val="19"/>
          <w:lang w:eastAsia="ar-SA"/>
        </w:rPr>
        <w:t xml:space="preserve"> № 640 заявителю по существу </w:t>
      </w:r>
      <w:r w:rsidRPr="000F46CE" w:rsidR="00E72A65">
        <w:rPr>
          <w:bCs/>
          <w:sz w:val="19"/>
          <w:szCs w:val="19"/>
          <w:lang w:eastAsia="ar-SA"/>
        </w:rPr>
        <w:t>доводов, изложенных в обращении ответ не предоставлен</w:t>
      </w:r>
      <w:r w:rsidRPr="000F46CE" w:rsidR="00E72A65">
        <w:rPr>
          <w:bCs/>
          <w:sz w:val="19"/>
          <w:szCs w:val="19"/>
          <w:lang w:eastAsia="ar-SA"/>
        </w:rPr>
        <w:t>, при этом заявителю указано на принятие решения о прекращении переписки на основании ч. 5 ст. 11 Федерального закона</w:t>
      </w:r>
      <w:r w:rsidRPr="000F46CE" w:rsidR="007E30DC">
        <w:rPr>
          <w:bCs/>
          <w:sz w:val="19"/>
          <w:szCs w:val="19"/>
          <w:lang w:eastAsia="ar-SA"/>
        </w:rPr>
        <w:t xml:space="preserve"> «О порядке рассмотрения обращений граждан Российской Федерации» от 02.05.2006 № 59-ФЗ. </w:t>
      </w:r>
      <w:r w:rsidRPr="000F46CE">
        <w:rPr>
          <w:bCs/>
          <w:sz w:val="19"/>
          <w:szCs w:val="19"/>
          <w:lang w:eastAsia="ar-SA"/>
        </w:rPr>
        <w:t xml:space="preserve">Проверкой установлено, что  нарушения Федерального закона № 59-ФЗ допущены должностным лицом - </w:t>
      </w:r>
      <w:r w:rsidRPr="000F46CE" w:rsidR="00A44B15">
        <w:rPr>
          <w:bCs/>
          <w:sz w:val="19"/>
          <w:szCs w:val="19"/>
          <w:lang w:eastAsia="ar-SA"/>
        </w:rPr>
        <w:t xml:space="preserve">председателем правления садоводческого потребительского кооператива «Энтузиаст» </w:t>
      </w:r>
      <w:r w:rsidRPr="000F46CE" w:rsidR="003F739F">
        <w:rPr>
          <w:bCs/>
          <w:sz w:val="19"/>
          <w:szCs w:val="19"/>
          <w:lang w:eastAsia="ar-SA"/>
        </w:rPr>
        <w:t>Акимкиной О.Н</w:t>
      </w:r>
      <w:r w:rsidRPr="000F46CE">
        <w:rPr>
          <w:bCs/>
          <w:sz w:val="19"/>
          <w:szCs w:val="19"/>
          <w:lang w:eastAsia="ar-SA"/>
        </w:rPr>
        <w:t xml:space="preserve">. </w:t>
      </w:r>
    </w:p>
    <w:p w:rsidR="00CF6FCF" w:rsidRPr="000F46CE" w:rsidP="00CF6FCF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 w:val="19"/>
          <w:szCs w:val="19"/>
          <w:lang w:eastAsia="en-US"/>
        </w:rPr>
      </w:pPr>
      <w:r w:rsidRPr="000F46CE">
        <w:rPr>
          <w:b w:val="0"/>
          <w:sz w:val="19"/>
          <w:szCs w:val="19"/>
          <w:lang w:eastAsia="ar-SA"/>
        </w:rPr>
        <w:t xml:space="preserve">  </w:t>
      </w:r>
      <w:r w:rsidRPr="000F46CE">
        <w:rPr>
          <w:b w:val="0"/>
          <w:sz w:val="19"/>
          <w:szCs w:val="19"/>
          <w:lang w:eastAsia="ar-SA"/>
        </w:rPr>
        <w:t xml:space="preserve"> </w:t>
      </w:r>
      <w:r w:rsidRPr="000F46CE">
        <w:rPr>
          <w:b w:val="0"/>
          <w:sz w:val="19"/>
          <w:szCs w:val="19"/>
          <w:lang w:eastAsia="ar-SA"/>
        </w:rPr>
        <w:t xml:space="preserve">Таким образом, </w:t>
      </w:r>
      <w:r w:rsidRPr="000F46CE" w:rsidR="003F739F">
        <w:rPr>
          <w:b w:val="0"/>
          <w:sz w:val="19"/>
          <w:szCs w:val="19"/>
          <w:lang w:eastAsia="ar-SA"/>
        </w:rPr>
        <w:t>Акимкина О.Н</w:t>
      </w:r>
      <w:r w:rsidRPr="000F46CE">
        <w:rPr>
          <w:b w:val="0"/>
          <w:sz w:val="19"/>
          <w:szCs w:val="19"/>
          <w:lang w:eastAsia="ar-SA"/>
        </w:rPr>
        <w:t>. совершила административное правонарушение, предусмотренное ст. 5.59 КоАП РФ - н</w:t>
      </w:r>
      <w:r w:rsidRPr="000F46CE">
        <w:rPr>
          <w:rFonts w:eastAsiaTheme="minorHAnsi"/>
          <w:b w:val="0"/>
          <w:sz w:val="19"/>
          <w:szCs w:val="19"/>
          <w:lang w:eastAsia="en-US"/>
        </w:rPr>
        <w:t xml:space="preserve">арушение установленного законодательством Российской Федерации </w:t>
      </w:r>
      <w:hyperlink r:id="rId4" w:history="1">
        <w:r w:rsidRPr="000F46CE">
          <w:rPr>
            <w:rStyle w:val="Hyperlink"/>
            <w:rFonts w:eastAsiaTheme="minorHAnsi"/>
            <w:b w:val="0"/>
            <w:sz w:val="19"/>
            <w:szCs w:val="19"/>
            <w:lang w:eastAsia="en-US"/>
          </w:rPr>
          <w:t>порядка</w:t>
        </w:r>
      </w:hyperlink>
      <w:r w:rsidRPr="000F46CE">
        <w:rPr>
          <w:rFonts w:eastAsiaTheme="minorHAnsi"/>
          <w:b w:val="0"/>
          <w:sz w:val="19"/>
          <w:szCs w:val="19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 w:rsidRPr="000F46CE">
          <w:rPr>
            <w:rStyle w:val="Hyperlink"/>
            <w:rFonts w:eastAsiaTheme="minorHAnsi"/>
            <w:b w:val="0"/>
            <w:sz w:val="19"/>
            <w:szCs w:val="19"/>
            <w:lang w:eastAsia="en-US"/>
          </w:rPr>
          <w:t>статьями 5.39</w:t>
        </w:r>
      </w:hyperlink>
      <w:r w:rsidRPr="000F46CE">
        <w:rPr>
          <w:rFonts w:eastAsiaTheme="minorHAnsi"/>
          <w:b w:val="0"/>
          <w:sz w:val="19"/>
          <w:szCs w:val="19"/>
          <w:lang w:eastAsia="en-US"/>
        </w:rPr>
        <w:t xml:space="preserve">, </w:t>
      </w:r>
      <w:hyperlink r:id="rId6" w:history="1">
        <w:r w:rsidRPr="000F46CE">
          <w:rPr>
            <w:rStyle w:val="Hyperlink"/>
            <w:rFonts w:eastAsiaTheme="minorHAnsi"/>
            <w:b w:val="0"/>
            <w:sz w:val="19"/>
            <w:szCs w:val="19"/>
            <w:lang w:eastAsia="en-US"/>
          </w:rPr>
          <w:t>5.63</w:t>
        </w:r>
      </w:hyperlink>
      <w:r w:rsidRPr="000F46CE">
        <w:rPr>
          <w:rFonts w:eastAsiaTheme="minorHAnsi"/>
          <w:b w:val="0"/>
          <w:sz w:val="19"/>
          <w:szCs w:val="19"/>
          <w:lang w:eastAsia="en-US"/>
        </w:rPr>
        <w:t xml:space="preserve"> настоящего Кодекса, - что</w:t>
      </w:r>
      <w:r w:rsidRPr="000F46CE">
        <w:rPr>
          <w:rFonts w:eastAsiaTheme="minorHAnsi"/>
          <w:b w:val="0"/>
          <w:sz w:val="19"/>
          <w:szCs w:val="19"/>
          <w:lang w:eastAsia="en-US"/>
        </w:rPr>
        <w:t xml:space="preserve"> влечет наложение административного штрафа в размере от пяти тысяч до десяти тысяч рублей.</w:t>
      </w:r>
    </w:p>
    <w:p w:rsidR="0083016E" w:rsidRPr="000F46CE" w:rsidP="0083016E">
      <w:pPr>
        <w:pStyle w:val="BodyTextIndent"/>
        <w:rPr>
          <w:sz w:val="19"/>
          <w:szCs w:val="19"/>
        </w:rPr>
      </w:pPr>
      <w:r w:rsidRPr="000F46CE">
        <w:rPr>
          <w:sz w:val="19"/>
          <w:szCs w:val="19"/>
        </w:rPr>
        <w:t xml:space="preserve">При рассмотрении дела об административном правонарушении </w:t>
      </w:r>
      <w:r w:rsidRPr="000F46CE" w:rsidR="003F739F">
        <w:rPr>
          <w:sz w:val="19"/>
          <w:szCs w:val="19"/>
        </w:rPr>
        <w:t>Акимкина О.Н</w:t>
      </w:r>
      <w:r w:rsidRPr="000F46CE">
        <w:rPr>
          <w:sz w:val="19"/>
          <w:szCs w:val="19"/>
        </w:rPr>
        <w:t>. вину в совершенном правонарушении  признала</w:t>
      </w:r>
      <w:r w:rsidRPr="000F46CE">
        <w:rPr>
          <w:sz w:val="19"/>
          <w:szCs w:val="19"/>
        </w:rPr>
        <w:t>, просила назначить минимальное наказание.</w:t>
      </w:r>
    </w:p>
    <w:p w:rsidR="00501772" w:rsidRPr="000F46CE" w:rsidP="00501772">
      <w:pPr>
        <w:pStyle w:val="BodyTextIndent"/>
        <w:ind w:right="23" w:firstLine="0"/>
        <w:rPr>
          <w:sz w:val="19"/>
          <w:szCs w:val="19"/>
        </w:rPr>
      </w:pPr>
      <w:r w:rsidRPr="000F46CE">
        <w:rPr>
          <w:sz w:val="19"/>
          <w:szCs w:val="19"/>
        </w:rPr>
        <w:t xml:space="preserve">           Потерпевший П</w:t>
      </w:r>
      <w:r w:rsidRPr="000F46CE" w:rsidR="000F46CE">
        <w:rPr>
          <w:sz w:val="19"/>
          <w:szCs w:val="19"/>
        </w:rPr>
        <w:t>.</w:t>
      </w:r>
      <w:r w:rsidRPr="000F46CE">
        <w:rPr>
          <w:sz w:val="19"/>
          <w:szCs w:val="19"/>
        </w:rPr>
        <w:t xml:space="preserve"> В.А. каких-либо заявлений и ходатайств мировому судье не представил.</w:t>
      </w:r>
    </w:p>
    <w:p w:rsidR="00203F6C" w:rsidRPr="000F46CE" w:rsidP="0083016E">
      <w:pPr>
        <w:pStyle w:val="BodyTextIndent"/>
        <w:ind w:right="23" w:firstLine="0"/>
        <w:rPr>
          <w:color w:val="000000"/>
          <w:sz w:val="19"/>
          <w:szCs w:val="19"/>
        </w:rPr>
      </w:pPr>
      <w:r w:rsidRPr="000F46CE">
        <w:rPr>
          <w:color w:val="000000"/>
          <w:sz w:val="19"/>
          <w:szCs w:val="19"/>
        </w:rPr>
        <w:t xml:space="preserve">            </w:t>
      </w:r>
      <w:r w:rsidRPr="000F46CE">
        <w:rPr>
          <w:color w:val="000000"/>
          <w:sz w:val="19"/>
          <w:szCs w:val="19"/>
        </w:rPr>
        <w:t xml:space="preserve">Вина </w:t>
      </w:r>
      <w:r w:rsidRPr="000F46CE" w:rsidR="003F739F">
        <w:rPr>
          <w:color w:val="000000"/>
          <w:sz w:val="19"/>
          <w:szCs w:val="19"/>
        </w:rPr>
        <w:t>Акимкиной О.Н</w:t>
      </w:r>
      <w:r w:rsidRPr="000F46CE">
        <w:rPr>
          <w:color w:val="000000"/>
          <w:sz w:val="19"/>
          <w:szCs w:val="19"/>
        </w:rPr>
        <w:t xml:space="preserve">. в совершении административного правонарушения, предусмотренного  ст. 5.59 КоАП РФ, подтверждается письменными материалами дела, которые оценены </w:t>
      </w:r>
      <w:r w:rsidRPr="000F46CE" w:rsidR="00E72A65">
        <w:rPr>
          <w:color w:val="000000"/>
          <w:sz w:val="19"/>
          <w:szCs w:val="19"/>
        </w:rPr>
        <w:t xml:space="preserve">мировым </w:t>
      </w:r>
      <w:r w:rsidRPr="000F46CE">
        <w:rPr>
          <w:color w:val="000000"/>
          <w:sz w:val="19"/>
          <w:szCs w:val="19"/>
        </w:rPr>
        <w:t>суд</w:t>
      </w:r>
      <w:r w:rsidRPr="000F46CE" w:rsidR="00E72A65">
        <w:rPr>
          <w:color w:val="000000"/>
          <w:sz w:val="19"/>
          <w:szCs w:val="19"/>
        </w:rPr>
        <w:t>ьей</w:t>
      </w:r>
      <w:r w:rsidRPr="000F46CE">
        <w:rPr>
          <w:color w:val="000000"/>
          <w:sz w:val="19"/>
          <w:szCs w:val="19"/>
        </w:rPr>
        <w:t xml:space="preserve"> в совокупности и принимаются в качестве доказательства ее вины, а именно:  постановлением о возбуждении дела об админ</w:t>
      </w:r>
      <w:r w:rsidRPr="000F46CE" w:rsidR="0036649C">
        <w:rPr>
          <w:color w:val="000000"/>
          <w:sz w:val="19"/>
          <w:szCs w:val="19"/>
        </w:rPr>
        <w:t>истратив</w:t>
      </w:r>
      <w:r w:rsidRPr="000F46CE" w:rsidR="00CF6FCF">
        <w:rPr>
          <w:color w:val="000000"/>
          <w:sz w:val="19"/>
          <w:szCs w:val="19"/>
        </w:rPr>
        <w:t xml:space="preserve">ном правонарушении от </w:t>
      </w:r>
      <w:r w:rsidRPr="000F46CE" w:rsidR="00E72A65">
        <w:rPr>
          <w:color w:val="000000"/>
          <w:sz w:val="19"/>
          <w:szCs w:val="19"/>
        </w:rPr>
        <w:t>24</w:t>
      </w:r>
      <w:r w:rsidRPr="000F46CE" w:rsidR="00CF6FCF">
        <w:rPr>
          <w:color w:val="000000"/>
          <w:sz w:val="19"/>
          <w:szCs w:val="19"/>
        </w:rPr>
        <w:t>.</w:t>
      </w:r>
      <w:r w:rsidRPr="000F46CE" w:rsidR="00E72A65">
        <w:rPr>
          <w:color w:val="000000"/>
          <w:sz w:val="19"/>
          <w:szCs w:val="19"/>
        </w:rPr>
        <w:t>12</w:t>
      </w:r>
      <w:r w:rsidRPr="000F46CE" w:rsidR="00CF6FCF">
        <w:rPr>
          <w:color w:val="000000"/>
          <w:sz w:val="19"/>
          <w:szCs w:val="19"/>
        </w:rPr>
        <w:t>.202</w:t>
      </w:r>
      <w:r w:rsidRPr="000F46CE" w:rsidR="00E72A65">
        <w:rPr>
          <w:color w:val="000000"/>
          <w:sz w:val="19"/>
          <w:szCs w:val="19"/>
        </w:rPr>
        <w:t>1</w:t>
      </w:r>
      <w:r w:rsidRPr="000F46CE" w:rsidR="0036649C">
        <w:rPr>
          <w:color w:val="000000"/>
          <w:sz w:val="19"/>
          <w:szCs w:val="19"/>
        </w:rPr>
        <w:t>(л.д.1-6</w:t>
      </w:r>
      <w:r w:rsidRPr="000F46CE">
        <w:rPr>
          <w:color w:val="000000"/>
          <w:sz w:val="19"/>
          <w:szCs w:val="19"/>
        </w:rPr>
        <w:t>), ко</w:t>
      </w:r>
      <w:r w:rsidRPr="000F46CE" w:rsidR="0036649C">
        <w:rPr>
          <w:color w:val="000000"/>
          <w:sz w:val="19"/>
          <w:szCs w:val="19"/>
        </w:rPr>
        <w:t xml:space="preserve">пией заявления </w:t>
      </w:r>
      <w:r w:rsidRPr="000F46CE" w:rsidR="007E30DC">
        <w:rPr>
          <w:color w:val="000000"/>
          <w:sz w:val="19"/>
          <w:szCs w:val="19"/>
        </w:rPr>
        <w:t>П</w:t>
      </w:r>
      <w:r w:rsidRPr="000F46CE" w:rsidR="000F46CE">
        <w:rPr>
          <w:color w:val="000000"/>
          <w:sz w:val="19"/>
          <w:szCs w:val="19"/>
        </w:rPr>
        <w:t>.</w:t>
      </w:r>
      <w:r w:rsidRPr="000F46CE" w:rsidR="007E30DC">
        <w:rPr>
          <w:color w:val="000000"/>
          <w:sz w:val="19"/>
          <w:szCs w:val="19"/>
        </w:rPr>
        <w:t xml:space="preserve"> В.А.</w:t>
      </w:r>
      <w:r w:rsidRPr="000F46CE" w:rsidR="0036649C">
        <w:rPr>
          <w:color w:val="000000"/>
          <w:sz w:val="19"/>
          <w:szCs w:val="19"/>
        </w:rPr>
        <w:t xml:space="preserve"> (л.д.</w:t>
      </w:r>
      <w:r w:rsidRPr="000F46CE" w:rsidR="007E30DC">
        <w:rPr>
          <w:color w:val="000000"/>
          <w:sz w:val="19"/>
          <w:szCs w:val="19"/>
        </w:rPr>
        <w:t>28</w:t>
      </w:r>
      <w:r w:rsidRPr="000F46CE">
        <w:rPr>
          <w:color w:val="000000"/>
          <w:sz w:val="19"/>
          <w:szCs w:val="19"/>
        </w:rPr>
        <w:t>);</w:t>
      </w:r>
      <w:r w:rsidRPr="000F46CE" w:rsidR="0036649C">
        <w:rPr>
          <w:color w:val="000000"/>
          <w:sz w:val="19"/>
          <w:szCs w:val="19"/>
        </w:rPr>
        <w:t xml:space="preserve"> </w:t>
      </w:r>
      <w:r w:rsidRPr="000F46CE" w:rsidR="00E72A65">
        <w:rPr>
          <w:color w:val="000000"/>
          <w:sz w:val="19"/>
          <w:szCs w:val="19"/>
        </w:rPr>
        <w:t xml:space="preserve">рапортом от 16.12.2021 (л.д.7-8); </w:t>
      </w:r>
      <w:r w:rsidRPr="000F46CE">
        <w:rPr>
          <w:color w:val="000000"/>
          <w:sz w:val="19"/>
          <w:szCs w:val="19"/>
        </w:rPr>
        <w:t>обьяснением</w:t>
      </w:r>
      <w:r w:rsidRPr="000F46CE">
        <w:rPr>
          <w:color w:val="000000"/>
          <w:sz w:val="19"/>
          <w:szCs w:val="19"/>
        </w:rPr>
        <w:t xml:space="preserve"> </w:t>
      </w:r>
      <w:r w:rsidRPr="000F46CE" w:rsidR="00E72A65">
        <w:rPr>
          <w:color w:val="000000"/>
          <w:sz w:val="19"/>
          <w:szCs w:val="19"/>
        </w:rPr>
        <w:t>Акимкин</w:t>
      </w:r>
      <w:r w:rsidRPr="000F46CE">
        <w:rPr>
          <w:color w:val="000000"/>
          <w:sz w:val="19"/>
          <w:szCs w:val="19"/>
        </w:rPr>
        <w:t xml:space="preserve">ой </w:t>
      </w:r>
      <w:r w:rsidRPr="000F46CE" w:rsidR="00E72A65">
        <w:rPr>
          <w:color w:val="000000"/>
          <w:sz w:val="19"/>
          <w:szCs w:val="19"/>
        </w:rPr>
        <w:t>О.Н.</w:t>
      </w:r>
      <w:r w:rsidRPr="000F46CE">
        <w:rPr>
          <w:color w:val="000000"/>
          <w:sz w:val="19"/>
          <w:szCs w:val="19"/>
        </w:rPr>
        <w:t>(</w:t>
      </w:r>
      <w:r w:rsidRPr="000F46CE">
        <w:rPr>
          <w:color w:val="000000"/>
          <w:sz w:val="19"/>
          <w:szCs w:val="19"/>
        </w:rPr>
        <w:t>л.д</w:t>
      </w:r>
      <w:r w:rsidRPr="000F46CE">
        <w:rPr>
          <w:color w:val="000000"/>
          <w:sz w:val="19"/>
          <w:szCs w:val="19"/>
        </w:rPr>
        <w:t xml:space="preserve">. </w:t>
      </w:r>
      <w:r w:rsidRPr="000F46CE" w:rsidR="00E72A65">
        <w:rPr>
          <w:color w:val="000000"/>
          <w:sz w:val="19"/>
          <w:szCs w:val="19"/>
        </w:rPr>
        <w:t>11-12</w:t>
      </w:r>
      <w:r w:rsidRPr="000F46CE">
        <w:rPr>
          <w:color w:val="000000"/>
          <w:sz w:val="19"/>
          <w:szCs w:val="19"/>
        </w:rPr>
        <w:t>),</w:t>
      </w:r>
      <w:r w:rsidRPr="000F46CE" w:rsidR="00CF517B">
        <w:rPr>
          <w:color w:val="000000"/>
          <w:sz w:val="19"/>
          <w:szCs w:val="19"/>
        </w:rPr>
        <w:t xml:space="preserve"> копией ответа от 01.12.2021 и 24.12.2021 (л.д.29-30)</w:t>
      </w:r>
      <w:r w:rsidRPr="000F46CE" w:rsidR="00B74B30">
        <w:rPr>
          <w:color w:val="000000"/>
          <w:sz w:val="19"/>
          <w:szCs w:val="19"/>
        </w:rPr>
        <w:t xml:space="preserve">, </w:t>
      </w:r>
      <w:r w:rsidRPr="000F46CE">
        <w:rPr>
          <w:color w:val="000000"/>
          <w:sz w:val="19"/>
          <w:szCs w:val="19"/>
        </w:rPr>
        <w:t>иными материалами дела.</w:t>
      </w:r>
    </w:p>
    <w:p w:rsidR="00203F6C" w:rsidRPr="000F46CE" w:rsidP="00203F6C">
      <w:pPr>
        <w:pStyle w:val="BodyTextIndent"/>
        <w:rPr>
          <w:color w:val="000000"/>
          <w:sz w:val="19"/>
          <w:szCs w:val="19"/>
        </w:rPr>
      </w:pPr>
      <w:r w:rsidRPr="000F46CE">
        <w:rPr>
          <w:color w:val="000000"/>
          <w:sz w:val="19"/>
          <w:szCs w:val="19"/>
        </w:rPr>
        <w:t xml:space="preserve"> При назначении административного наказания учитывается характер совершенного </w:t>
      </w:r>
      <w:r w:rsidRPr="000F46CE" w:rsidR="003F739F">
        <w:rPr>
          <w:color w:val="000000"/>
          <w:sz w:val="19"/>
          <w:szCs w:val="19"/>
        </w:rPr>
        <w:t>Акимкиной О.Н</w:t>
      </w:r>
      <w:r w:rsidRPr="000F46CE">
        <w:rPr>
          <w:color w:val="000000"/>
          <w:sz w:val="19"/>
          <w:szCs w:val="19"/>
        </w:rPr>
        <w:t>. административного правонарушения, личность правонарушителя, которая ранее к административной ответственности за аналогичное правонарушение к ответственности не привлекалась, ее имущественное положение, а  также обстоятельства, смягчающие   административную ответственность, к которым относится признание е</w:t>
      </w:r>
      <w:r w:rsidRPr="000F46CE" w:rsidR="00DD69CD">
        <w:rPr>
          <w:color w:val="000000"/>
          <w:sz w:val="19"/>
          <w:szCs w:val="19"/>
        </w:rPr>
        <w:t>ю своей вины,</w:t>
      </w:r>
      <w:r w:rsidRPr="000F46CE">
        <w:rPr>
          <w:color w:val="000000"/>
          <w:sz w:val="19"/>
          <w:szCs w:val="19"/>
        </w:rPr>
        <w:t xml:space="preserve"> также учитывается отсутствие обстоятельств, отягчающих административную ответственность.</w:t>
      </w:r>
    </w:p>
    <w:p w:rsidR="00203F6C" w:rsidRPr="000F46CE" w:rsidP="00203F6C">
      <w:pPr>
        <w:pStyle w:val="BodyTextIndent"/>
        <w:tabs>
          <w:tab w:val="left" w:pos="8228"/>
        </w:tabs>
        <w:rPr>
          <w:color w:val="000000"/>
          <w:sz w:val="19"/>
          <w:szCs w:val="19"/>
        </w:rPr>
      </w:pPr>
      <w:r w:rsidRPr="000F46CE">
        <w:rPr>
          <w:color w:val="000000"/>
          <w:sz w:val="19"/>
          <w:szCs w:val="19"/>
        </w:rPr>
        <w:t xml:space="preserve"> На основании вышеизложенного, учитывая цели наказания, предусмотренные ст.3.1 </w:t>
      </w:r>
      <w:r w:rsidRPr="000F46CE">
        <w:rPr>
          <w:color w:val="000000"/>
          <w:sz w:val="19"/>
          <w:szCs w:val="19"/>
          <w:lang w:eastAsia="uk-UA"/>
        </w:rPr>
        <w:t>Кодекса РФ об административных правонарушениях</w:t>
      </w:r>
      <w:r w:rsidRPr="000F46CE">
        <w:rPr>
          <w:color w:val="000000"/>
          <w:sz w:val="19"/>
          <w:szCs w:val="19"/>
        </w:rPr>
        <w:t xml:space="preserve">, состоящие в предупреждении совершения новых </w:t>
      </w:r>
      <w:r w:rsidRPr="000F46CE">
        <w:rPr>
          <w:color w:val="000000"/>
          <w:sz w:val="19"/>
          <w:szCs w:val="19"/>
        </w:rPr>
        <w:t>правонарушений</w:t>
      </w:r>
      <w:r w:rsidRPr="000F46CE">
        <w:rPr>
          <w:color w:val="000000"/>
          <w:sz w:val="19"/>
          <w:szCs w:val="19"/>
        </w:rPr>
        <w:t xml:space="preserve"> как самим правонарушителем, так и другими лицами, мировой судья считает возможным назначить </w:t>
      </w:r>
      <w:r w:rsidRPr="000F46CE" w:rsidR="003F739F">
        <w:rPr>
          <w:color w:val="000000"/>
          <w:sz w:val="19"/>
          <w:szCs w:val="19"/>
        </w:rPr>
        <w:t>Акимкиной О.Н</w:t>
      </w:r>
      <w:r w:rsidRPr="000F46CE">
        <w:rPr>
          <w:color w:val="000000"/>
          <w:sz w:val="19"/>
          <w:szCs w:val="19"/>
        </w:rPr>
        <w:t>. административное наказание, предусмотренное  ст. 5.59 Кодекса РФ об административных правонарушениях в виде административного штрафа в минимальном размере.</w:t>
      </w:r>
    </w:p>
    <w:p w:rsidR="00203F6C" w:rsidRPr="000F46CE" w:rsidP="00203F6C">
      <w:pPr>
        <w:pStyle w:val="BodyText"/>
        <w:ind w:firstLine="709"/>
        <w:rPr>
          <w:sz w:val="19"/>
          <w:szCs w:val="19"/>
        </w:rPr>
      </w:pPr>
      <w:r w:rsidRPr="000F46CE">
        <w:rPr>
          <w:sz w:val="19"/>
          <w:szCs w:val="19"/>
        </w:rPr>
        <w:t xml:space="preserve">На основании изложенного, руководствуясь ст. 5.59,  29.9, 29.10, 29.11 Кодекса РФ об административных правонарушениях, </w:t>
      </w:r>
    </w:p>
    <w:p w:rsidR="00203F6C" w:rsidRPr="000F46CE" w:rsidP="00203F6C">
      <w:pPr>
        <w:pStyle w:val="BodyText"/>
        <w:rPr>
          <w:sz w:val="19"/>
          <w:szCs w:val="19"/>
        </w:rPr>
      </w:pPr>
      <w:r w:rsidRPr="000F46CE">
        <w:rPr>
          <w:sz w:val="19"/>
          <w:szCs w:val="19"/>
        </w:rPr>
        <w:t xml:space="preserve">                                                        ПОСТАНОВИЛ:</w:t>
      </w:r>
    </w:p>
    <w:p w:rsidR="00203F6C" w:rsidRPr="000F46CE" w:rsidP="00203F6C">
      <w:pPr>
        <w:pStyle w:val="BodyText"/>
        <w:ind w:firstLine="709"/>
        <w:rPr>
          <w:sz w:val="19"/>
          <w:szCs w:val="19"/>
        </w:rPr>
      </w:pPr>
      <w:r w:rsidRPr="000F46CE">
        <w:rPr>
          <w:sz w:val="19"/>
          <w:szCs w:val="19"/>
        </w:rPr>
        <w:t xml:space="preserve">Признать должностное лицо – </w:t>
      </w:r>
      <w:r w:rsidRPr="000F46CE" w:rsidR="003F739F">
        <w:rPr>
          <w:sz w:val="19"/>
          <w:szCs w:val="19"/>
        </w:rPr>
        <w:t>председателя правления садоводческого потребительского кооператива «Энтузиаст» Акимкину О</w:t>
      </w:r>
      <w:r w:rsidRPr="000F46CE" w:rsidR="000F46CE">
        <w:rPr>
          <w:sz w:val="19"/>
          <w:szCs w:val="19"/>
        </w:rPr>
        <w:t>.</w:t>
      </w:r>
      <w:r w:rsidRPr="000F46CE" w:rsidR="003F739F">
        <w:rPr>
          <w:sz w:val="19"/>
          <w:szCs w:val="19"/>
        </w:rPr>
        <w:t>Н</w:t>
      </w:r>
      <w:r w:rsidRPr="000F46CE" w:rsidR="000F46CE">
        <w:rPr>
          <w:sz w:val="19"/>
          <w:szCs w:val="19"/>
        </w:rPr>
        <w:t>.</w:t>
      </w:r>
      <w:r w:rsidRPr="000F46CE" w:rsidR="003F739F">
        <w:rPr>
          <w:sz w:val="19"/>
          <w:szCs w:val="19"/>
        </w:rPr>
        <w:t xml:space="preserve">, </w:t>
      </w:r>
      <w:r w:rsidRPr="000F46CE" w:rsidR="000F46CE">
        <w:rPr>
          <w:sz w:val="19"/>
          <w:szCs w:val="19"/>
        </w:rPr>
        <w:t>***</w:t>
      </w:r>
      <w:r w:rsidRPr="000F46CE" w:rsidR="003F739F">
        <w:rPr>
          <w:sz w:val="19"/>
          <w:szCs w:val="19"/>
        </w:rPr>
        <w:t xml:space="preserve"> года рождения</w:t>
      </w:r>
      <w:r w:rsidRPr="000F46CE">
        <w:rPr>
          <w:rFonts w:eastAsia="Times New Roman"/>
          <w:sz w:val="19"/>
          <w:szCs w:val="19"/>
        </w:rPr>
        <w:t xml:space="preserve">, </w:t>
      </w:r>
      <w:r w:rsidRPr="000F46CE">
        <w:rPr>
          <w:sz w:val="19"/>
          <w:szCs w:val="19"/>
        </w:rPr>
        <w:t>виновной в совершении административного правонарушения, предусмотренного  ст. 5.59  КоАП РФ и назначить административное наказание в виде административного штрафа в размере 5000 (пяти тысяч) рублей.</w:t>
      </w:r>
    </w:p>
    <w:p w:rsidR="00203F6C" w:rsidRPr="000F46CE" w:rsidP="00203F6C">
      <w:pPr>
        <w:pStyle w:val="BodyTextIndent"/>
        <w:rPr>
          <w:sz w:val="19"/>
          <w:szCs w:val="19"/>
        </w:rPr>
      </w:pPr>
      <w:r w:rsidRPr="000F46CE">
        <w:rPr>
          <w:color w:val="000000"/>
          <w:spacing w:val="4"/>
          <w:sz w:val="19"/>
          <w:szCs w:val="19"/>
        </w:rPr>
        <w:t xml:space="preserve">Разъяснить </w:t>
      </w:r>
      <w:r w:rsidRPr="000F46CE" w:rsidR="003F739F">
        <w:rPr>
          <w:sz w:val="19"/>
          <w:szCs w:val="19"/>
        </w:rPr>
        <w:t>Акимкиной О.Н</w:t>
      </w:r>
      <w:r w:rsidRPr="000F46CE">
        <w:rPr>
          <w:sz w:val="19"/>
          <w:szCs w:val="19"/>
        </w:rPr>
        <w:t xml:space="preserve">., что в соответствии с частью 1 </w:t>
      </w:r>
      <w:r w:rsidRPr="000F46CE">
        <w:rPr>
          <w:rStyle w:val="snippetequal"/>
          <w:sz w:val="19"/>
          <w:szCs w:val="19"/>
        </w:rPr>
        <w:t>статьи</w:t>
      </w:r>
      <w:r w:rsidRPr="000F46CE">
        <w:rPr>
          <w:sz w:val="19"/>
          <w:szCs w:val="19"/>
        </w:rPr>
        <w:t xml:space="preserve"> 32.2 Кодекса </w:t>
      </w:r>
      <w:r w:rsidRPr="000F46CE">
        <w:rPr>
          <w:rStyle w:val="snippetequal"/>
          <w:sz w:val="19"/>
          <w:szCs w:val="19"/>
        </w:rPr>
        <w:t>Российской</w:t>
      </w:r>
      <w:r w:rsidRPr="000F46CE">
        <w:rPr>
          <w:sz w:val="19"/>
          <w:szCs w:val="19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1A2A6F" w:rsidRPr="000F46CE" w:rsidP="00203F6C">
      <w:pPr>
        <w:pStyle w:val="BodyTextIndent"/>
        <w:rPr>
          <w:sz w:val="19"/>
          <w:szCs w:val="19"/>
        </w:rPr>
      </w:pPr>
      <w:r w:rsidRPr="000F46CE">
        <w:rPr>
          <w:rFonts w:eastAsia="Times New Roman"/>
          <w:sz w:val="19"/>
          <w:szCs w:val="19"/>
          <w:lang w:val="uk-UA"/>
        </w:rPr>
        <w:t xml:space="preserve">Штраф перечислять по </w:t>
      </w:r>
      <w:r w:rsidRPr="000F46CE">
        <w:rPr>
          <w:rFonts w:eastAsia="Times New Roman"/>
          <w:sz w:val="19"/>
          <w:szCs w:val="19"/>
          <w:lang w:val="uk-UA"/>
        </w:rPr>
        <w:t>следующим</w:t>
      </w:r>
      <w:r w:rsidRPr="000F46CE">
        <w:rPr>
          <w:rFonts w:eastAsia="Times New Roman"/>
          <w:sz w:val="19"/>
          <w:szCs w:val="19"/>
          <w:lang w:val="uk-UA"/>
        </w:rPr>
        <w:t xml:space="preserve"> </w:t>
      </w:r>
      <w:r w:rsidRPr="000F46CE">
        <w:rPr>
          <w:rFonts w:eastAsia="Times New Roman"/>
          <w:sz w:val="19"/>
          <w:szCs w:val="19"/>
          <w:lang w:val="uk-UA"/>
        </w:rPr>
        <w:t>реквизитам</w:t>
      </w:r>
      <w:r w:rsidRPr="000F46CE">
        <w:rPr>
          <w:rFonts w:eastAsia="Times New Roman"/>
          <w:sz w:val="19"/>
          <w:szCs w:val="19"/>
          <w:lang w:val="uk-UA"/>
        </w:rPr>
        <w:t xml:space="preserve">: </w:t>
      </w:r>
      <w:r w:rsidRPr="000F46CE" w:rsidR="000F46CE">
        <w:rPr>
          <w:rFonts w:eastAsia="HG Mincho Light J"/>
          <w:sz w:val="19"/>
          <w:szCs w:val="19"/>
          <w:shd w:val="clear" w:color="auto" w:fill="FFFFFF"/>
        </w:rPr>
        <w:t>***</w:t>
      </w:r>
      <w:r w:rsidRPr="000F46CE">
        <w:rPr>
          <w:rFonts w:eastAsia="Times New Roman"/>
          <w:sz w:val="19"/>
          <w:szCs w:val="19"/>
        </w:rPr>
        <w:t>.</w:t>
      </w:r>
    </w:p>
    <w:p w:rsidR="003F739F" w:rsidRPr="000F46CE" w:rsidP="00203F6C">
      <w:pPr>
        <w:pStyle w:val="BodyTextIndent"/>
        <w:rPr>
          <w:sz w:val="19"/>
          <w:szCs w:val="19"/>
        </w:rPr>
      </w:pPr>
      <w:r w:rsidRPr="000F46CE">
        <w:rPr>
          <w:color w:val="000000"/>
          <w:spacing w:val="-2"/>
          <w:sz w:val="19"/>
          <w:szCs w:val="19"/>
        </w:rPr>
        <w:t xml:space="preserve"> </w:t>
      </w:r>
      <w:r w:rsidRPr="000F46CE">
        <w:rPr>
          <w:sz w:val="19"/>
          <w:szCs w:val="19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0F46CE">
        <w:rPr>
          <w:sz w:val="19"/>
          <w:szCs w:val="19"/>
        </w:rPr>
        <w:t>каб</w:t>
      </w:r>
      <w:r w:rsidRPr="000F46CE">
        <w:rPr>
          <w:sz w:val="19"/>
          <w:szCs w:val="19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203F6C" w:rsidRPr="000F46CE" w:rsidP="00203F6C">
      <w:pPr>
        <w:ind w:firstLine="708"/>
        <w:jc w:val="both"/>
        <w:rPr>
          <w:rFonts w:eastAsia="Newton-Regular"/>
          <w:b w:val="0"/>
          <w:sz w:val="19"/>
          <w:szCs w:val="19"/>
        </w:rPr>
      </w:pPr>
      <w:r w:rsidRPr="000F46CE">
        <w:rPr>
          <w:rFonts w:eastAsia="Newton-Regular"/>
          <w:b w:val="0"/>
          <w:sz w:val="19"/>
          <w:szCs w:val="19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03F6C" w:rsidRPr="000F46CE" w:rsidP="00203F6C">
      <w:pPr>
        <w:rPr>
          <w:b w:val="0"/>
          <w:sz w:val="19"/>
          <w:szCs w:val="19"/>
        </w:rPr>
      </w:pPr>
    </w:p>
    <w:p w:rsidR="00203F6C" w:rsidRPr="000F46CE" w:rsidP="00203F6C">
      <w:pPr>
        <w:rPr>
          <w:b w:val="0"/>
          <w:sz w:val="19"/>
          <w:szCs w:val="19"/>
        </w:rPr>
      </w:pPr>
      <w:r w:rsidRPr="000F46CE">
        <w:rPr>
          <w:b w:val="0"/>
          <w:sz w:val="19"/>
          <w:szCs w:val="19"/>
        </w:rPr>
        <w:t xml:space="preserve">Мировой судья                                                       </w:t>
      </w:r>
      <w:r w:rsidRPr="000F46CE" w:rsidR="00B74B30">
        <w:rPr>
          <w:b w:val="0"/>
          <w:sz w:val="19"/>
          <w:szCs w:val="19"/>
        </w:rPr>
        <w:t xml:space="preserve">                           </w:t>
      </w:r>
      <w:r w:rsidRPr="000F46CE" w:rsidR="00DD69CD">
        <w:rPr>
          <w:b w:val="0"/>
          <w:sz w:val="19"/>
          <w:szCs w:val="19"/>
        </w:rPr>
        <w:t xml:space="preserve">        </w:t>
      </w:r>
      <w:r w:rsidRPr="000F46CE" w:rsidR="00B74B30">
        <w:rPr>
          <w:b w:val="0"/>
          <w:sz w:val="19"/>
          <w:szCs w:val="19"/>
        </w:rPr>
        <w:t xml:space="preserve">  </w:t>
      </w:r>
      <w:r w:rsidRPr="000F46CE">
        <w:rPr>
          <w:b w:val="0"/>
          <w:sz w:val="19"/>
          <w:szCs w:val="19"/>
        </w:rPr>
        <w:t xml:space="preserve"> Е.Н. </w:t>
      </w:r>
      <w:r w:rsidRPr="000F46CE">
        <w:rPr>
          <w:b w:val="0"/>
          <w:sz w:val="19"/>
          <w:szCs w:val="19"/>
        </w:rPr>
        <w:t>Андрухова</w:t>
      </w:r>
      <w:r w:rsidRPr="000F46CE">
        <w:rPr>
          <w:b w:val="0"/>
          <w:sz w:val="19"/>
          <w:szCs w:val="19"/>
        </w:rPr>
        <w:t xml:space="preserve"> </w:t>
      </w:r>
    </w:p>
    <w:p w:rsidR="00F0197A" w:rsidRPr="00DD69CD">
      <w:pPr>
        <w:rPr>
          <w:sz w:val="24"/>
          <w:szCs w:val="24"/>
        </w:rPr>
      </w:pPr>
    </w:p>
    <w:sectPr w:rsidSect="000F46CE">
      <w:pgSz w:w="11906" w:h="16838"/>
      <w:pgMar w:top="28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C4"/>
    <w:rsid w:val="000F46CE"/>
    <w:rsid w:val="001333F2"/>
    <w:rsid w:val="001A2A6F"/>
    <w:rsid w:val="00203F6C"/>
    <w:rsid w:val="00252017"/>
    <w:rsid w:val="0036649C"/>
    <w:rsid w:val="003F739F"/>
    <w:rsid w:val="00501772"/>
    <w:rsid w:val="007E30DC"/>
    <w:rsid w:val="0083016E"/>
    <w:rsid w:val="00A44B15"/>
    <w:rsid w:val="00AE7273"/>
    <w:rsid w:val="00B74B30"/>
    <w:rsid w:val="00C43FB8"/>
    <w:rsid w:val="00C84840"/>
    <w:rsid w:val="00CF517B"/>
    <w:rsid w:val="00CF6FCF"/>
    <w:rsid w:val="00DD69CD"/>
    <w:rsid w:val="00E72A65"/>
    <w:rsid w:val="00EC4FC4"/>
    <w:rsid w:val="00F01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6C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03F6C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203F6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203F6C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203F6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203F6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203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61E66FB426DABDA526F7F4D330119CAE4A7168D5B0D71845F0FBD13EGBHBM" TargetMode="External" /><Relationship Id="rId5" Type="http://schemas.openxmlformats.org/officeDocument/2006/relationships/hyperlink" Target="consultantplus://offline/ref=6861E66FB426DABDA526F7F4D330119CAD437C6ED6BFD71845F0FBD13EBB315EA63A319A37F9G4H6M" TargetMode="External" /><Relationship Id="rId6" Type="http://schemas.openxmlformats.org/officeDocument/2006/relationships/hyperlink" Target="consultantplus://offline/ref=6861E66FB426DABDA526F7F4D330119CAD437C6ED6BFD71845F0FBD13EBB315EA63A319B34FEG4H6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