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5E79" w:rsidRPr="00EC53F8" w:rsidP="00BF5E79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C53F8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5-26-</w:t>
      </w:r>
      <w:r w:rsidR="00BC2ED5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EC53F8" w:rsidR="00D72206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ru-RU"/>
        </w:rPr>
        <w:t>/20</w:t>
      </w:r>
      <w:r w:rsidRPr="00EC53F8" w:rsidR="006B7209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BC2ED5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</w:p>
    <w:p w:rsidR="00BF5E79" w:rsidRPr="00EC53F8" w:rsidP="00BF5E7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C53F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ПОСТАНОВЛЕНИЕ </w:t>
      </w:r>
    </w:p>
    <w:p w:rsidR="00BF5E79" w:rsidRPr="00EC53F8" w:rsidP="00BF5E7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C53F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 делу об административном правонарушении</w:t>
      </w:r>
    </w:p>
    <w:p w:rsidR="00BF5E79" w:rsidRPr="00EC53F8" w:rsidP="00BF5E79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21</w:t>
      </w:r>
      <w:r w:rsidRPr="00EC53F8" w:rsidR="00D7220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янва</w:t>
      </w:r>
      <w:r w:rsidRPr="00EC53F8" w:rsidR="00D72206">
        <w:rPr>
          <w:rFonts w:ascii="Times New Roman" w:eastAsia="Times New Roman" w:hAnsi="Times New Roman" w:cs="Times New Roman"/>
          <w:sz w:val="25"/>
          <w:szCs w:val="25"/>
          <w:lang w:eastAsia="ar-SA"/>
        </w:rPr>
        <w:t>ря</w:t>
      </w:r>
      <w:r w:rsidRPr="00EC53F8" w:rsidR="006B720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1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года                                                                                               г. Бахчисарай</w:t>
      </w:r>
    </w:p>
    <w:p w:rsidR="00BF5E79" w:rsidRPr="00EC53F8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>М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>ирово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>й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судь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>я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судебного участка № 26 Бахчисарайского судебного района (Бахчисарайский муниципальный район) Республики Крым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>Андрухова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Е.Н.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>(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298400, </w:t>
      </w:r>
      <w:r w:rsidRPr="00EC53F8" w:rsidR="00D62E89">
        <w:rPr>
          <w:rFonts w:ascii="Times New Roman" w:eastAsia="Times New Roman" w:hAnsi="Times New Roman" w:cs="Times New Roman"/>
          <w:sz w:val="25"/>
          <w:szCs w:val="25"/>
          <w:lang w:eastAsia="ar-SA"/>
        </w:rPr>
        <w:br/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>г.</w:t>
      </w:r>
      <w:r w:rsidRPr="00EC53F8" w:rsidR="00D62E8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>Бахчисарай, ул.</w:t>
      </w:r>
      <w:r w:rsidRPr="00EC53F8" w:rsidR="00D62E8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>Фрунзе, 36В</w:t>
      </w:r>
      <w:r w:rsidRPr="00EC53F8" w:rsidR="0049763B">
        <w:rPr>
          <w:rFonts w:ascii="Times New Roman" w:eastAsia="Times New Roman" w:hAnsi="Times New Roman" w:cs="Times New Roman"/>
          <w:sz w:val="25"/>
          <w:szCs w:val="25"/>
          <w:lang w:eastAsia="ar-SA"/>
        </w:rPr>
        <w:t>)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Pr="00EC53F8" w:rsidR="000E792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рассмотрев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дел</w:t>
      </w:r>
      <w:r w:rsidRPr="00EC53F8" w:rsidR="000E7926">
        <w:rPr>
          <w:rFonts w:ascii="Times New Roman" w:eastAsia="Times New Roman" w:hAnsi="Times New Roman" w:cs="Times New Roman"/>
          <w:sz w:val="25"/>
          <w:szCs w:val="25"/>
          <w:lang w:eastAsia="ar-SA"/>
        </w:rPr>
        <w:t>о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об административ</w:t>
      </w:r>
      <w:r w:rsidRPr="00EC53F8" w:rsidR="003C3FE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ном правонарушении в отношении  </w:t>
      </w:r>
      <w:r w:rsidR="00BC2ED5">
        <w:rPr>
          <w:rFonts w:ascii="Times New Roman" w:eastAsia="Times New Roman" w:hAnsi="Times New Roman" w:cs="Times New Roman"/>
          <w:sz w:val="25"/>
          <w:szCs w:val="25"/>
          <w:lang w:eastAsia="ar-SA"/>
        </w:rPr>
        <w:t>Рух А</w:t>
      </w:r>
      <w:r w:rsidR="0075213B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="00BC2E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Е</w:t>
      </w:r>
      <w:r w:rsidR="0075213B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="00BC2E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="0075213B"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года рождения, </w:t>
      </w:r>
      <w:r w:rsidRPr="00EC53F8" w:rsidR="006B720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место рождения </w:t>
      </w:r>
      <w:r w:rsidR="0075213B"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EC53F8" w:rsidR="00BC65C3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Pr="00EC53F8" w:rsidR="00A76DDA">
        <w:rPr>
          <w:sz w:val="25"/>
          <w:szCs w:val="25"/>
        </w:rPr>
        <w:t xml:space="preserve"> </w:t>
      </w:r>
      <w:r w:rsidRPr="00EC53F8" w:rsidR="00A76DDA">
        <w:rPr>
          <w:rFonts w:ascii="Times New Roman" w:eastAsia="Times New Roman" w:hAnsi="Times New Roman" w:cs="Times New Roman"/>
          <w:sz w:val="25"/>
          <w:szCs w:val="25"/>
          <w:lang w:eastAsia="ar-SA"/>
        </w:rPr>
        <w:t>зарегистрированн</w:t>
      </w:r>
      <w:r w:rsidRPr="00EC53F8" w:rsidR="00184704">
        <w:rPr>
          <w:rFonts w:ascii="Times New Roman" w:eastAsia="Times New Roman" w:hAnsi="Times New Roman" w:cs="Times New Roman"/>
          <w:sz w:val="25"/>
          <w:szCs w:val="25"/>
          <w:lang w:eastAsia="ar-SA"/>
        </w:rPr>
        <w:t>ый</w:t>
      </w:r>
      <w:r w:rsidRPr="00EC53F8" w:rsidR="00A5369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EC53F8" w:rsidR="002E0FF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 </w:t>
      </w:r>
      <w:r w:rsidRPr="00EC53F8" w:rsidR="00A76DD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адресу: </w:t>
      </w:r>
      <w:r w:rsidR="0075213B"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EC53F8" w:rsidR="00A76DDA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="00FD095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фактически проживающий по адресу: </w:t>
      </w:r>
      <w:r w:rsidR="0075213B">
        <w:rPr>
          <w:rFonts w:ascii="Times New Roman" w:eastAsia="Times New Roman" w:hAnsi="Times New Roman" w:cs="Times New Roman"/>
          <w:sz w:val="25"/>
          <w:szCs w:val="25"/>
          <w:lang w:eastAsia="ar-SA"/>
        </w:rPr>
        <w:t>**</w:t>
      </w:r>
      <w:r w:rsidRPr="00EC53F8" w:rsidR="00BC65C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 w:rsidR="00BF5E79" w:rsidRPr="00EC53F8" w:rsidP="00BF5E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</w:pP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>У С Т А Н О В И Л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EC53F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:</w:t>
      </w:r>
    </w:p>
    <w:p w:rsidR="000611D6" w:rsidRPr="00EC53F8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uk-UA"/>
        </w:rPr>
        <w:t>05 сентября</w:t>
      </w:r>
      <w:r w:rsidRPr="00EC53F8" w:rsidR="00604B14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20</w:t>
      </w:r>
      <w:r w:rsidRPr="00EC53F8" w:rsidR="00A6159D">
        <w:rPr>
          <w:rFonts w:ascii="Times New Roman" w:eastAsia="Times New Roman" w:hAnsi="Times New Roman" w:cs="Times New Roman"/>
          <w:sz w:val="25"/>
          <w:szCs w:val="25"/>
          <w:lang w:eastAsia="uk-UA"/>
        </w:rPr>
        <w:t>20</w:t>
      </w:r>
      <w:r w:rsidRPr="00EC53F8" w:rsidR="00084AF9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</w:t>
      </w:r>
      <w:r w:rsidRPr="00EC53F8" w:rsidR="00BF5E79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года в </w:t>
      </w:r>
      <w:r w:rsidR="0075213B">
        <w:rPr>
          <w:rFonts w:ascii="Times New Roman" w:eastAsia="Times New Roman" w:hAnsi="Times New Roman" w:cs="Times New Roman"/>
          <w:sz w:val="25"/>
          <w:szCs w:val="25"/>
          <w:lang w:eastAsia="uk-UA"/>
        </w:rPr>
        <w:t>*</w:t>
      </w:r>
      <w:r w:rsidRPr="00EC53F8" w:rsidR="00BF5E79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час</w:t>
      </w:r>
      <w:r>
        <w:rPr>
          <w:rFonts w:ascii="Times New Roman" w:eastAsia="Times New Roman" w:hAnsi="Times New Roman" w:cs="Times New Roman"/>
          <w:sz w:val="25"/>
          <w:szCs w:val="25"/>
          <w:lang w:eastAsia="uk-UA"/>
        </w:rPr>
        <w:t>ов</w:t>
      </w:r>
      <w:r w:rsidRPr="00EC53F8" w:rsidR="002E0FF0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</w:t>
      </w:r>
      <w:r w:rsidRPr="00EC53F8" w:rsidR="00BF5E79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</w:t>
      </w:r>
      <w:r w:rsidR="0075213B">
        <w:rPr>
          <w:rFonts w:ascii="Times New Roman" w:eastAsia="Times New Roman" w:hAnsi="Times New Roman" w:cs="Times New Roman"/>
          <w:sz w:val="25"/>
          <w:szCs w:val="25"/>
          <w:lang w:eastAsia="uk-UA"/>
        </w:rPr>
        <w:t>*</w:t>
      </w:r>
      <w:r w:rsidRPr="00EC53F8" w:rsidR="00BF5E79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минут </w:t>
      </w:r>
      <w:r>
        <w:rPr>
          <w:rFonts w:ascii="Times New Roman" w:eastAsia="Times New Roman" w:hAnsi="Times New Roman" w:cs="Times New Roman"/>
          <w:sz w:val="25"/>
          <w:szCs w:val="25"/>
          <w:lang w:eastAsia="uk-UA"/>
        </w:rPr>
        <w:t>Рух А.Е.</w:t>
      </w:r>
      <w:r w:rsidRPr="00EC53F8" w:rsidR="00A6159D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</w:t>
      </w:r>
      <w:r w:rsidRPr="00EC53F8" w:rsidR="00BF5E79">
        <w:rPr>
          <w:rFonts w:ascii="Times New Roman" w:eastAsia="Times New Roman" w:hAnsi="Times New Roman" w:cs="Times New Roman"/>
          <w:sz w:val="25"/>
          <w:szCs w:val="25"/>
          <w:lang w:eastAsia="uk-UA"/>
        </w:rPr>
        <w:t>находясь</w:t>
      </w:r>
      <w:r w:rsidRPr="00EC53F8" w:rsidR="00C76C44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</w:t>
      </w:r>
      <w:r w:rsidR="00EE07CF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вблизи дома </w:t>
      </w:r>
      <w:r w:rsidR="0075213B">
        <w:rPr>
          <w:rFonts w:ascii="Times New Roman" w:eastAsia="Times New Roman" w:hAnsi="Times New Roman" w:cs="Times New Roman"/>
          <w:sz w:val="25"/>
          <w:szCs w:val="25"/>
          <w:lang w:eastAsia="uk-UA"/>
        </w:rPr>
        <w:t>***</w:t>
      </w:r>
      <w:r w:rsidRPr="00EC53F8" w:rsidR="001F739B">
        <w:rPr>
          <w:rFonts w:ascii="Times New Roman" w:eastAsia="Times New Roman" w:hAnsi="Times New Roman" w:cs="Times New Roman"/>
          <w:sz w:val="25"/>
          <w:szCs w:val="25"/>
          <w:lang w:eastAsia="uk-UA"/>
        </w:rPr>
        <w:t>,</w:t>
      </w:r>
      <w:r w:rsidRPr="00EC53F8" w:rsidR="00327758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</w:t>
      </w:r>
      <w:r w:rsidRPr="00EC53F8" w:rsidR="007B3C32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нанес телесные повреждения </w:t>
      </w:r>
      <w:r w:rsidR="00EA0554">
        <w:rPr>
          <w:rFonts w:ascii="Times New Roman" w:eastAsia="Times New Roman" w:hAnsi="Times New Roman" w:cs="Times New Roman"/>
          <w:sz w:val="25"/>
          <w:szCs w:val="25"/>
          <w:lang w:eastAsia="uk-UA"/>
        </w:rPr>
        <w:t>Б</w:t>
      </w:r>
      <w:r w:rsidR="0075213B">
        <w:rPr>
          <w:rFonts w:ascii="Times New Roman" w:eastAsia="Times New Roman" w:hAnsi="Times New Roman" w:cs="Times New Roman"/>
          <w:sz w:val="25"/>
          <w:szCs w:val="25"/>
          <w:lang w:eastAsia="uk-UA"/>
        </w:rPr>
        <w:t>.</w:t>
      </w:r>
      <w:r w:rsidR="00EA0554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Б.Г.</w:t>
      </w:r>
      <w:r w:rsidRPr="00EC53F8" w:rsidR="007B3C32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, </w:t>
      </w:r>
      <w:r w:rsidRPr="00EC53F8" w:rsidR="00BF5E79">
        <w:rPr>
          <w:rFonts w:ascii="Times New Roman" w:eastAsia="Times New Roman" w:hAnsi="Times New Roman" w:cs="Times New Roman"/>
          <w:sz w:val="25"/>
          <w:szCs w:val="25"/>
          <w:lang w:eastAsia="uk-UA"/>
        </w:rPr>
        <w:t>Согласно заключени</w:t>
      </w:r>
      <w:r w:rsidRPr="00EC53F8" w:rsidR="00FE658C">
        <w:rPr>
          <w:rFonts w:ascii="Times New Roman" w:eastAsia="Times New Roman" w:hAnsi="Times New Roman" w:cs="Times New Roman"/>
          <w:sz w:val="25"/>
          <w:szCs w:val="25"/>
          <w:lang w:eastAsia="uk-UA"/>
        </w:rPr>
        <w:t>ю</w:t>
      </w:r>
      <w:r w:rsidRPr="00EC53F8" w:rsidR="00BF5E79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эксперта №</w:t>
      </w:r>
      <w:r w:rsidRPr="00EC53F8" w:rsidR="00FE658C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</w:t>
      </w:r>
      <w:r w:rsidR="005D138C">
        <w:rPr>
          <w:rFonts w:ascii="Times New Roman" w:eastAsia="Times New Roman" w:hAnsi="Times New Roman" w:cs="Times New Roman"/>
          <w:sz w:val="25"/>
          <w:szCs w:val="25"/>
          <w:lang w:eastAsia="uk-UA"/>
        </w:rPr>
        <w:t>263</w:t>
      </w:r>
      <w:r w:rsidRPr="00EC53F8" w:rsidR="00BF5E79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от </w:t>
      </w:r>
      <w:r w:rsidR="005D138C">
        <w:rPr>
          <w:rFonts w:ascii="Times New Roman" w:eastAsia="Times New Roman" w:hAnsi="Times New Roman" w:cs="Times New Roman"/>
          <w:sz w:val="25"/>
          <w:szCs w:val="25"/>
          <w:lang w:eastAsia="uk-UA"/>
        </w:rPr>
        <w:t>17.09</w:t>
      </w:r>
      <w:r w:rsidRPr="00EC53F8" w:rsidR="00870993">
        <w:rPr>
          <w:rFonts w:ascii="Times New Roman" w:eastAsia="Times New Roman" w:hAnsi="Times New Roman" w:cs="Times New Roman"/>
          <w:sz w:val="25"/>
          <w:szCs w:val="25"/>
          <w:lang w:eastAsia="uk-UA"/>
        </w:rPr>
        <w:t>.</w:t>
      </w:r>
      <w:r w:rsidRPr="00EC53F8" w:rsidR="00C01533">
        <w:rPr>
          <w:rFonts w:ascii="Times New Roman" w:eastAsia="Times New Roman" w:hAnsi="Times New Roman" w:cs="Times New Roman"/>
          <w:sz w:val="25"/>
          <w:szCs w:val="25"/>
          <w:lang w:eastAsia="uk-UA"/>
        </w:rPr>
        <w:t>20</w:t>
      </w:r>
      <w:r w:rsidRPr="00EC53F8" w:rsidR="00BC2B98">
        <w:rPr>
          <w:rFonts w:ascii="Times New Roman" w:eastAsia="Times New Roman" w:hAnsi="Times New Roman" w:cs="Times New Roman"/>
          <w:sz w:val="25"/>
          <w:szCs w:val="25"/>
          <w:lang w:eastAsia="uk-UA"/>
        </w:rPr>
        <w:t>20</w:t>
      </w:r>
      <w:r w:rsidRPr="00EC53F8" w:rsidR="00C01533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года</w:t>
      </w:r>
      <w:r w:rsidRPr="00EC53F8" w:rsidR="0034396C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</w:t>
      </w:r>
      <w:r w:rsidRPr="00EC53F8" w:rsidR="00BF5E79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у </w:t>
      </w:r>
      <w:r w:rsidR="005D138C">
        <w:rPr>
          <w:rFonts w:ascii="Times New Roman" w:eastAsia="Times New Roman" w:hAnsi="Times New Roman" w:cs="Times New Roman"/>
          <w:sz w:val="25"/>
          <w:szCs w:val="25"/>
          <w:lang w:eastAsia="uk-UA"/>
        </w:rPr>
        <w:t>Будагова Б.Г.</w:t>
      </w:r>
      <w:r w:rsidRPr="00EC53F8" w:rsidR="00BC2B98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</w:t>
      </w:r>
      <w:r w:rsidRPr="00EC53F8" w:rsidR="00BF5E79">
        <w:rPr>
          <w:rFonts w:ascii="Times New Roman" w:eastAsia="Times New Roman" w:hAnsi="Times New Roman" w:cs="Times New Roman"/>
          <w:sz w:val="25"/>
          <w:szCs w:val="25"/>
          <w:lang w:eastAsia="uk-UA"/>
        </w:rPr>
        <w:t>обнаружены телесные повреждения</w:t>
      </w:r>
      <w:r w:rsidRPr="00EC53F8" w:rsidR="00955CE7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</w:t>
      </w:r>
      <w:r w:rsidRPr="00EC53F8" w:rsidR="00F1705D">
        <w:rPr>
          <w:rFonts w:ascii="Times New Roman" w:eastAsia="Times New Roman" w:hAnsi="Times New Roman" w:cs="Times New Roman"/>
          <w:sz w:val="25"/>
          <w:szCs w:val="25"/>
          <w:lang w:eastAsia="uk-UA"/>
        </w:rPr>
        <w:t>–</w:t>
      </w:r>
      <w:r w:rsidRPr="00EC53F8" w:rsidR="00713096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ссадина </w:t>
      </w:r>
      <w:r w:rsidR="007A41B2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в правой височной </w:t>
      </w:r>
      <w:r w:rsidRPr="00EC53F8" w:rsidR="00713096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области, ссадина </w:t>
      </w:r>
      <w:r w:rsidR="007A41B2">
        <w:rPr>
          <w:rFonts w:ascii="Times New Roman" w:eastAsia="Times New Roman" w:hAnsi="Times New Roman" w:cs="Times New Roman"/>
          <w:sz w:val="25"/>
          <w:szCs w:val="25"/>
          <w:lang w:eastAsia="uk-UA"/>
        </w:rPr>
        <w:t>в</w:t>
      </w:r>
      <w:r w:rsidRPr="00EC53F8" w:rsidR="00713096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области</w:t>
      </w:r>
      <w:r w:rsidR="007A41B2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правого предплечья</w:t>
      </w:r>
      <w:r w:rsidRPr="00EC53F8" w:rsidR="00713096">
        <w:rPr>
          <w:rFonts w:ascii="Times New Roman" w:eastAsia="Times New Roman" w:hAnsi="Times New Roman" w:cs="Times New Roman"/>
          <w:sz w:val="25"/>
          <w:szCs w:val="25"/>
          <w:lang w:eastAsia="uk-UA"/>
        </w:rPr>
        <w:t>, ссадина</w:t>
      </w:r>
      <w:r w:rsidR="007A41B2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на</w:t>
      </w:r>
      <w:r w:rsidRPr="00EC53F8" w:rsidR="00713096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задней поверхности правого предплечья в средней трети, </w:t>
      </w:r>
      <w:r w:rsidR="00C31A5B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припухлость и кровоподтек на тыле правой кисти</w:t>
      </w:r>
      <w:r w:rsidRPr="00EC53F8" w:rsidR="00713096">
        <w:rPr>
          <w:rFonts w:ascii="Times New Roman" w:eastAsia="Times New Roman" w:hAnsi="Times New Roman" w:cs="Times New Roman"/>
          <w:sz w:val="25"/>
          <w:szCs w:val="25"/>
          <w:lang w:eastAsia="uk-UA"/>
        </w:rPr>
        <w:t>, которы</w:t>
      </w:r>
      <w:r w:rsidR="00C31A5B">
        <w:rPr>
          <w:rFonts w:ascii="Times New Roman" w:eastAsia="Times New Roman" w:hAnsi="Times New Roman" w:cs="Times New Roman"/>
          <w:sz w:val="25"/>
          <w:szCs w:val="25"/>
          <w:lang w:eastAsia="uk-UA"/>
        </w:rPr>
        <w:t>е</w:t>
      </w:r>
      <w:r w:rsidRPr="00EC53F8" w:rsidR="00713096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согласно критериям определения степени тяжести вреда</w:t>
      </w:r>
      <w:r w:rsidRPr="00EC53F8" w:rsidR="002D0B43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, </w:t>
      </w:r>
      <w:r w:rsidRPr="00EC53F8" w:rsidR="009826B6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не </w:t>
      </w:r>
      <w:r w:rsidRPr="00EC53F8" w:rsidR="00BF5E79">
        <w:rPr>
          <w:rFonts w:ascii="Times New Roman" w:eastAsia="Times New Roman" w:hAnsi="Times New Roman" w:cs="Times New Roman"/>
          <w:sz w:val="25"/>
          <w:szCs w:val="25"/>
          <w:lang w:eastAsia="uk-UA"/>
        </w:rPr>
        <w:t>причинившие вред здоровью</w:t>
      </w:r>
      <w:r w:rsidRPr="00EC53F8" w:rsidR="00955CE7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</w:t>
      </w:r>
      <w:r w:rsidRPr="00EC53F8" w:rsidR="0047581A">
        <w:rPr>
          <w:rFonts w:ascii="Times New Roman" w:eastAsia="Times New Roman" w:hAnsi="Times New Roman" w:cs="Times New Roman"/>
          <w:sz w:val="25"/>
          <w:szCs w:val="25"/>
          <w:lang w:eastAsia="uk-UA"/>
        </w:rPr>
        <w:t>(</w:t>
      </w:r>
      <w:r w:rsidRPr="00EC53F8" w:rsidR="00955CE7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п. 9 Медицинских критериев определения степени тяжести вреда, причиненного здоровью человека, утвержденных Приказом от 24.04.2008 г. № 194 </w:t>
      </w:r>
      <w:r w:rsidRPr="00EC53F8" w:rsidR="00955CE7">
        <w:rPr>
          <w:rFonts w:ascii="Times New Roman" w:eastAsia="Times New Roman" w:hAnsi="Times New Roman" w:cs="Times New Roman"/>
          <w:sz w:val="25"/>
          <w:szCs w:val="25"/>
          <w:lang w:eastAsia="uk-UA"/>
        </w:rPr>
        <w:t>п</w:t>
      </w:r>
      <w:r w:rsidRPr="00EC53F8" w:rsidR="00955CE7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МЗ и СЦ РФ</w:t>
      </w:r>
      <w:r w:rsidRPr="00EC53F8" w:rsidR="0047581A">
        <w:rPr>
          <w:rFonts w:ascii="Times New Roman" w:eastAsia="Times New Roman" w:hAnsi="Times New Roman" w:cs="Times New Roman"/>
          <w:sz w:val="25"/>
          <w:szCs w:val="25"/>
          <w:lang w:eastAsia="uk-UA"/>
        </w:rPr>
        <w:t>)</w:t>
      </w:r>
      <w:r w:rsidRPr="00EC53F8" w:rsidR="00BF5E79">
        <w:rPr>
          <w:rFonts w:ascii="Times New Roman" w:eastAsia="Times New Roman" w:hAnsi="Times New Roman" w:cs="Times New Roman"/>
          <w:sz w:val="25"/>
          <w:szCs w:val="25"/>
          <w:lang w:eastAsia="uk-UA"/>
        </w:rPr>
        <w:t>.</w:t>
      </w:r>
    </w:p>
    <w:p w:rsidR="000611D6" w:rsidRPr="00EC53F8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При рассмотрении дела об административном правонарушении </w:t>
      </w:r>
      <w:r w:rsidRPr="00EB35FB" w:rsidR="00EB35FB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Рух А.Е. 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>вину свою  в совершении указанного административного правонарушения признал полностью, в содеянном раскаял</w:t>
      </w:r>
      <w:r w:rsidRPr="00EC53F8" w:rsidR="00AD7573">
        <w:rPr>
          <w:rFonts w:ascii="Times New Roman" w:eastAsia="Times New Roman" w:hAnsi="Times New Roman" w:cs="Times New Roman"/>
          <w:sz w:val="25"/>
          <w:szCs w:val="25"/>
          <w:lang w:eastAsia="ar-SA"/>
        </w:rPr>
        <w:t>ся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просил  </w:t>
      </w:r>
      <w:r w:rsidRPr="00EC53F8" w:rsidR="00AD757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назначить </w:t>
      </w:r>
      <w:r w:rsidR="00EB35F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минимальное </w:t>
      </w:r>
      <w:r w:rsidRPr="00EC53F8" w:rsidR="00AD7573">
        <w:rPr>
          <w:rFonts w:ascii="Times New Roman" w:eastAsia="Times New Roman" w:hAnsi="Times New Roman" w:cs="Times New Roman"/>
          <w:sz w:val="25"/>
          <w:szCs w:val="25"/>
          <w:lang w:eastAsia="ar-SA"/>
        </w:rPr>
        <w:t>наказание в виде административного штрафа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</w:p>
    <w:p w:rsidR="00E76C34" w:rsidRPr="00EC53F8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>Потерпевш</w:t>
      </w:r>
      <w:r w:rsidRPr="00EC53F8" w:rsidR="00C2707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ий </w:t>
      </w:r>
      <w:r w:rsidR="00EB35FB">
        <w:rPr>
          <w:rFonts w:ascii="Times New Roman" w:eastAsia="Times New Roman" w:hAnsi="Times New Roman" w:cs="Times New Roman"/>
          <w:sz w:val="25"/>
          <w:szCs w:val="25"/>
          <w:lang w:eastAsia="ar-SA"/>
        </w:rPr>
        <w:t>Б</w:t>
      </w:r>
      <w:r w:rsidR="0075213B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="00EB35FB">
        <w:rPr>
          <w:rFonts w:ascii="Times New Roman" w:eastAsia="Times New Roman" w:hAnsi="Times New Roman" w:cs="Times New Roman"/>
          <w:sz w:val="25"/>
          <w:szCs w:val="25"/>
          <w:lang w:eastAsia="ar-SA"/>
        </w:rPr>
        <w:t>Б.Г.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EC53F8" w:rsidR="006E150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представил заявление, согласно которому </w:t>
      </w:r>
      <w:r w:rsidRPr="00EC53F8" w:rsidR="006E1507">
        <w:rPr>
          <w:rFonts w:ascii="Times New Roman" w:eastAsia="Times New Roman" w:hAnsi="Times New Roman" w:cs="Times New Roman"/>
          <w:sz w:val="25"/>
          <w:szCs w:val="25"/>
          <w:lang w:eastAsia="ar-SA"/>
        </w:rPr>
        <w:t>подтвердил факт причинения е</w:t>
      </w:r>
      <w:r w:rsidRPr="00EC53F8" w:rsidR="00C27076">
        <w:rPr>
          <w:rFonts w:ascii="Times New Roman" w:eastAsia="Times New Roman" w:hAnsi="Times New Roman" w:cs="Times New Roman"/>
          <w:sz w:val="25"/>
          <w:szCs w:val="25"/>
          <w:lang w:eastAsia="ar-SA"/>
        </w:rPr>
        <w:t>му</w:t>
      </w:r>
      <w:r w:rsidRPr="00EC53F8" w:rsidR="006E150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телесных повреждений </w:t>
      </w:r>
      <w:r w:rsidRPr="001E5182" w:rsidR="001E518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Рух А.Е. </w:t>
      </w:r>
      <w:r w:rsidRPr="00EC53F8" w:rsidR="006E1507">
        <w:rPr>
          <w:rFonts w:ascii="Times New Roman" w:eastAsia="Times New Roman" w:hAnsi="Times New Roman" w:cs="Times New Roman"/>
          <w:sz w:val="25"/>
          <w:szCs w:val="25"/>
          <w:lang w:eastAsia="ar-SA"/>
        </w:rPr>
        <w:t>просил</w:t>
      </w:r>
      <w:r w:rsidRPr="00EC53F8" w:rsidR="006E150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привлечь последн</w:t>
      </w:r>
      <w:r w:rsidRPr="00EC53F8" w:rsidR="00C27076">
        <w:rPr>
          <w:rFonts w:ascii="Times New Roman" w:eastAsia="Times New Roman" w:hAnsi="Times New Roman" w:cs="Times New Roman"/>
          <w:sz w:val="25"/>
          <w:szCs w:val="25"/>
          <w:lang w:eastAsia="ar-SA"/>
        </w:rPr>
        <w:t>его</w:t>
      </w:r>
      <w:r w:rsidRPr="00EC53F8" w:rsidR="006E150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 административной ответственности, рассмотреть дело в е</w:t>
      </w:r>
      <w:r w:rsidRPr="00EC53F8" w:rsidR="00C27076">
        <w:rPr>
          <w:rFonts w:ascii="Times New Roman" w:eastAsia="Times New Roman" w:hAnsi="Times New Roman" w:cs="Times New Roman"/>
          <w:sz w:val="25"/>
          <w:szCs w:val="25"/>
          <w:lang w:eastAsia="ar-SA"/>
        </w:rPr>
        <w:t>го</w:t>
      </w:r>
      <w:r w:rsidRPr="00EC53F8" w:rsidR="006E150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отсутствие. </w:t>
      </w:r>
    </w:p>
    <w:p w:rsidR="00BF5E79" w:rsidRPr="00EC53F8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И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сследовав материалы дела об административном правонарушении, считаю, что в действиях</w:t>
      </w:r>
      <w:r w:rsidRPr="00EC53F8" w:rsidR="00955CE7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</w:t>
      </w:r>
      <w:r w:rsidRPr="001E5182" w:rsidR="001E518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Рух А.Е. 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усматривается нарушение требований  ст.6.1.1 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>Кодекса РФ об административных правонарушениях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. </w:t>
      </w:r>
    </w:p>
    <w:p w:rsidR="00594D15" w:rsidRPr="00EC53F8" w:rsidP="00081CC0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Вина </w:t>
      </w:r>
      <w:r w:rsidRPr="001E5182" w:rsidR="001E518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Рух А.Е. 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в совершении административного правонарушения, предусмотренного ст.6.1.1 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>Кодекса РФ об административных правонарушениях,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подтверждается письменными доказательствами, 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которые оценены мировым судьей в совокупности и принимаются в качестве доказательства ее вины, а именно:  </w:t>
      </w:r>
    </w:p>
    <w:p w:rsidR="00BF5E79" w:rsidP="00081CC0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- протоколом об административном правонарушении </w:t>
      </w:r>
      <w:r w:rsidRPr="00EC53F8" w:rsidR="00D62D37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№ </w:t>
      </w:r>
      <w:r w:rsidR="0075213B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*</w:t>
      </w:r>
      <w:r w:rsidRPr="00EC53F8" w:rsidR="00D62D37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от </w:t>
      </w:r>
      <w:r w:rsidR="001E5182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20.10</w:t>
      </w:r>
      <w:r w:rsidRPr="00EC53F8" w:rsidR="00D62D37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.2020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года</w:t>
      </w:r>
      <w:r w:rsidRPr="00EC53F8" w:rsidR="00081CC0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(л.д.</w:t>
      </w:r>
      <w:r w:rsidRPr="00EC53F8" w:rsidR="00334D7C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2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); </w:t>
      </w:r>
    </w:p>
    <w:p w:rsidR="001E5182" w:rsidP="00081CC0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- </w:t>
      </w:r>
      <w:r w:rsidR="00256D4A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определением о возбуждении дела об административном правонарушении и проведении административного расследования от 07.09.2020 (</w:t>
      </w:r>
      <w:r w:rsidR="00256D4A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л.д</w:t>
      </w:r>
      <w:r w:rsidR="00256D4A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. 3);</w:t>
      </w:r>
    </w:p>
    <w:p w:rsidR="00CD3C6D" w:rsidP="00CD3C6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- сведениями КУСП № </w:t>
      </w:r>
      <w:r w:rsidR="0075213B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*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от 05.09.2020 (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л.д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. 5);</w:t>
      </w:r>
      <w:r w:rsidRPr="00CD3C6D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</w:t>
      </w:r>
    </w:p>
    <w:p w:rsidR="00CD3C6D" w:rsidRPr="00EC53F8" w:rsidP="00CD3C6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- заявлением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Б</w:t>
      </w:r>
      <w:r w:rsidR="0075213B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Б.Г.</w:t>
      </w:r>
      <w:r w:rsidR="00312EF9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от 05.09.2020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(л.д.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6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);</w:t>
      </w:r>
    </w:p>
    <w:p w:rsidR="00256D4A" w:rsidRPr="00EC53F8" w:rsidP="00081CC0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- объяснениями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Б.Г., </w:t>
      </w:r>
      <w:r w:rsidRPr="00EB35FB" w:rsidR="00312EF9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Рух А.Е.</w:t>
      </w:r>
      <w:r w:rsidR="00312EF9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от 05.09.2020 (</w:t>
      </w:r>
      <w:r w:rsidR="00312EF9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л.д</w:t>
      </w:r>
      <w:r w:rsidR="00312EF9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. 7-8)</w:t>
      </w:r>
    </w:p>
    <w:p w:rsidR="00BF5E79" w:rsidRPr="00EC53F8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- заключением эксперта № </w:t>
      </w:r>
      <w:r w:rsidR="0030428C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*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от </w:t>
      </w:r>
      <w:r w:rsidR="00312EF9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17.09</w:t>
      </w:r>
      <w:r w:rsidRPr="00EC53F8" w:rsidR="008F799A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.2020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г. (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л.д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. </w:t>
      </w:r>
      <w:r w:rsidR="00C000CC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10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);</w:t>
      </w:r>
    </w:p>
    <w:p w:rsidR="00C103F5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- рапортом </w:t>
      </w:r>
      <w:r w:rsidRPr="00EC53F8" w:rsidR="008F799A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ст. 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УУП ОМВД России по Бахчисарайскому району</w:t>
      </w:r>
      <w:r w:rsidRPr="00EC53F8" w:rsidR="00870993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ст. 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</w:t>
      </w:r>
      <w:r w:rsidRPr="00EC53F8" w:rsidR="009664B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лейтенанта</w:t>
      </w:r>
      <w:r w:rsidRPr="00EC53F8" w:rsidR="00C779A2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полиции</w:t>
      </w:r>
      <w:r w:rsidRPr="00EC53F8" w:rsidR="00C779A2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</w:t>
      </w:r>
      <w:r w:rsidR="0030428C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С</w:t>
      </w:r>
      <w:r w:rsidR="00C000CC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А.С.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от </w:t>
      </w:r>
      <w:r w:rsidR="00C000CC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20.10</w:t>
      </w:r>
      <w:r w:rsidRPr="00EC53F8" w:rsidR="008F799A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.2020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г. (л.д.</w:t>
      </w:r>
      <w:r w:rsidR="00C000CC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12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)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;</w:t>
      </w:r>
    </w:p>
    <w:p w:rsidR="00C103F5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- ходатайством Б</w:t>
      </w:r>
      <w:r w:rsidR="0030428C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Б.Г. от 27.10.2020 (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л.д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. 13);</w:t>
      </w:r>
    </w:p>
    <w:p w:rsidR="003C2ADF" w:rsidRPr="00EC53F8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- определением Бахчисарайского районного суда № 5-1051/2020 от 29.12.2020 (л.д</w:t>
      </w:r>
      <w:r w:rsidR="00876752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.18)</w:t>
      </w:r>
      <w:r w:rsidRPr="00EC53F8" w:rsidR="00BE1041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.</w:t>
      </w:r>
    </w:p>
    <w:p w:rsidR="00BF5E79" w:rsidRPr="00EC53F8" w:rsidP="00081CC0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Указанные доказательства</w:t>
      </w:r>
      <w:r w:rsidRPr="00EC53F8" w:rsidR="00D87EC5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мировой судья 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оценивает как относимые, допустимые, достоверные и в своей 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совокупности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объективно подтверждающие виновность </w:t>
      </w:r>
      <w:r w:rsidRPr="00876752" w:rsidR="0087675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Рух А.Е. 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в совершении административного правонарушения, предусмотренного ст. 6.1.1 КоАП РФ.</w:t>
      </w:r>
    </w:p>
    <w:p w:rsidR="00927641" w:rsidRPr="00EC53F8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Оснований для освобождения </w:t>
      </w:r>
      <w:r w:rsidRPr="00876752" w:rsidR="0087675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Рух А.Е. 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от административной ответственности не имеется.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        </w:t>
      </w:r>
    </w:p>
    <w:p w:rsidR="00927641" w:rsidRPr="00EC53F8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В качестве обстоятельств, смягчающих административную ответственность </w:t>
      </w:r>
      <w:r w:rsidRPr="00876752" w:rsidR="0087675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Рух А.Е. 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мировой судья учитывает признание вины, раскаяние. Отягчающих обстоятельств по делу не установлено.</w:t>
      </w:r>
    </w:p>
    <w:p w:rsidR="00BF5E79" w:rsidRPr="00EC53F8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При назначении наказания мировой судья учитывает характер и общественную опасность совершенного административного правонарушения, конкретные обстоятельства его совершения, сведения о личности виновного.</w:t>
      </w:r>
    </w:p>
    <w:p w:rsidR="00927641" w:rsidRPr="00EC53F8" w:rsidP="0092764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правонарушений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как самим правонарушителем, так и другими лицами, мировой судья считает возможным назначить </w:t>
      </w:r>
      <w:r w:rsidRPr="00876752" w:rsidR="00876752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Рух А.Е. 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административное наказание, предусмотренное  ст. 6.1.1 Кодекса РФ об административных правонарушениях в виде административного штрафа в минимальном размере.</w:t>
      </w:r>
    </w:p>
    <w:p w:rsidR="00BF5E79" w:rsidRPr="00EC53F8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BF5E79" w:rsidRPr="00EC53F8" w:rsidP="00BF5E79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ar-SA"/>
        </w:rPr>
      </w:pPr>
      <w:r w:rsidRPr="00EC53F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ar-SA"/>
        </w:rPr>
        <w:t>П</w:t>
      </w:r>
      <w:r w:rsidRPr="00EC53F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ar-SA"/>
        </w:rPr>
        <w:t xml:space="preserve"> О С Т А Н О В И Л:  </w:t>
      </w:r>
    </w:p>
    <w:p w:rsidR="00BF5E79" w:rsidRPr="00EC53F8" w:rsidP="00BF5E79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ar-SA"/>
        </w:rPr>
      </w:pPr>
    </w:p>
    <w:p w:rsidR="00BF5E79" w:rsidRPr="00EC53F8" w:rsidP="00CE2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</w:pPr>
      <w:r w:rsidRPr="00876752">
        <w:rPr>
          <w:rFonts w:ascii="Times New Roman" w:eastAsia="Times New Roman" w:hAnsi="Times New Roman" w:cs="Times New Roman"/>
          <w:sz w:val="25"/>
          <w:szCs w:val="25"/>
          <w:lang w:eastAsia="ar-SA"/>
        </w:rPr>
        <w:t>Рух А</w:t>
      </w:r>
      <w:r w:rsidR="0030428C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876752">
        <w:rPr>
          <w:rFonts w:ascii="Times New Roman" w:eastAsia="Times New Roman" w:hAnsi="Times New Roman" w:cs="Times New Roman"/>
          <w:sz w:val="25"/>
          <w:szCs w:val="25"/>
          <w:lang w:eastAsia="ar-SA"/>
        </w:rPr>
        <w:t>Е</w:t>
      </w:r>
      <w:r w:rsidR="0030428C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87675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="0030428C"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87675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EC53F8" w:rsidR="00267C0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EC53F8" w:rsidR="00CE2D0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года рождения, 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признать виновн</w:t>
      </w:r>
      <w:r w:rsidRPr="00EC53F8" w:rsidR="00267C01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ым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и назначить е</w:t>
      </w:r>
      <w:r w:rsidRPr="00EC53F8" w:rsidR="00CF45BA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му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административное наказание в виде административного штрафа в размере 5000 (пять тысяч) рублей. </w:t>
      </w:r>
    </w:p>
    <w:p w:rsidR="00876752" w:rsidRPr="00876752" w:rsidP="00876752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</w:pP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 w:rsidRPr="00876752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 </w:t>
      </w:r>
      <w:r w:rsidR="0030428C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***</w:t>
      </w:r>
      <w:r w:rsidRPr="00876752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.</w:t>
      </w:r>
    </w:p>
    <w:p w:rsidR="00513F4B" w:rsidP="00876752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</w:pPr>
      <w:r w:rsidRPr="00876752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          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876752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каб</w:t>
      </w:r>
      <w:r w:rsidRPr="00876752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5D2605" w:rsidRPr="00EC53F8" w:rsidP="00876752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5"/>
          <w:szCs w:val="25"/>
        </w:rPr>
      </w:pPr>
      <w:r w:rsidRPr="00EC53F8">
        <w:rPr>
          <w:rFonts w:ascii="Times New Roman" w:eastAsia="Newton-Regular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BF5E79" w:rsidRPr="00EC53F8" w:rsidP="004A4891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</w:pP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BF5E79" w:rsidRPr="00EC53F8" w:rsidP="00BF5E79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</w:pPr>
    </w:p>
    <w:p w:rsidR="0009659B" w:rsidP="00EC53F8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Мировой судья                           </w:t>
      </w:r>
      <w:r w:rsidRPr="00EC53F8" w:rsidR="004A4891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 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                                                             </w:t>
      </w:r>
      <w:r w:rsidRPr="00EC53F8" w:rsidR="0096500C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Е.Н. </w:t>
      </w:r>
      <w:r w:rsidRPr="00EC53F8" w:rsidR="0096500C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Андрухова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</w:p>
    <w:p w:rsidR="0030428C" w:rsidRPr="0030428C" w:rsidP="00304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0428C" w:rsidRPr="0030428C" w:rsidP="00304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4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ДЕПЕРСОНИФИКАЦИЮ</w:t>
      </w:r>
    </w:p>
    <w:p w:rsidR="0030428C" w:rsidRPr="0030428C" w:rsidP="00304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4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Лингвистический</w:t>
      </w:r>
      <w:r w:rsidRPr="00304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контроль </w:t>
      </w:r>
      <w:r w:rsidRPr="00304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произвел</w:t>
      </w:r>
    </w:p>
    <w:p w:rsidR="0030428C" w:rsidRPr="0030428C" w:rsidP="00304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4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Помощник</w:t>
      </w:r>
      <w:r w:rsidRPr="00304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04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судьи</w:t>
      </w:r>
      <w:r w:rsidRPr="00304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_______________ В.В. </w:t>
      </w:r>
      <w:r w:rsidRPr="00304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Жуган</w:t>
      </w:r>
    </w:p>
    <w:p w:rsidR="0030428C" w:rsidRPr="0030428C" w:rsidP="00304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4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СОГЛАСОВАНО</w:t>
      </w:r>
    </w:p>
    <w:p w:rsidR="0030428C" w:rsidRPr="0030428C" w:rsidP="00304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4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Мировой</w:t>
      </w:r>
      <w:r w:rsidRPr="00304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04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судья</w:t>
      </w:r>
      <w:r w:rsidRPr="00304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__________________Е.Н. </w:t>
      </w:r>
      <w:r w:rsidRPr="00304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Андрухова</w:t>
      </w:r>
    </w:p>
    <w:p w:rsidR="0030428C" w:rsidRPr="0030428C" w:rsidP="0030428C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0428C" w:rsidRPr="0030428C" w:rsidP="00EC53F8">
      <w:pPr>
        <w:tabs>
          <w:tab w:val="left" w:pos="1560"/>
          <w:tab w:val="left" w:pos="8789"/>
        </w:tabs>
        <w:spacing w:after="0" w:line="240" w:lineRule="auto"/>
        <w:jc w:val="both"/>
        <w:rPr>
          <w:sz w:val="25"/>
          <w:szCs w:val="25"/>
          <w:lang w:val="uk-UA"/>
        </w:rPr>
      </w:pPr>
    </w:p>
    <w:sectPr w:rsidSect="00EC53F8">
      <w:pgSz w:w="11907" w:h="16839" w:code="9"/>
      <w:pgMar w:top="709" w:right="567" w:bottom="568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79"/>
    <w:rsid w:val="00005F4C"/>
    <w:rsid w:val="0002124F"/>
    <w:rsid w:val="00024FC3"/>
    <w:rsid w:val="00032828"/>
    <w:rsid w:val="000354EA"/>
    <w:rsid w:val="0004567C"/>
    <w:rsid w:val="000611D6"/>
    <w:rsid w:val="00081CC0"/>
    <w:rsid w:val="00084AF9"/>
    <w:rsid w:val="00085A9B"/>
    <w:rsid w:val="00086C3E"/>
    <w:rsid w:val="0009659B"/>
    <w:rsid w:val="000D24D4"/>
    <w:rsid w:val="000E7926"/>
    <w:rsid w:val="00141592"/>
    <w:rsid w:val="00147D71"/>
    <w:rsid w:val="0016039A"/>
    <w:rsid w:val="0017704D"/>
    <w:rsid w:val="00184704"/>
    <w:rsid w:val="00190E18"/>
    <w:rsid w:val="001B3C18"/>
    <w:rsid w:val="001C24EB"/>
    <w:rsid w:val="001C64D4"/>
    <w:rsid w:val="001E5182"/>
    <w:rsid w:val="001F22FB"/>
    <w:rsid w:val="001F739B"/>
    <w:rsid w:val="00240DB7"/>
    <w:rsid w:val="00256D4A"/>
    <w:rsid w:val="00265E19"/>
    <w:rsid w:val="00267C01"/>
    <w:rsid w:val="002776B1"/>
    <w:rsid w:val="00282098"/>
    <w:rsid w:val="002C01A1"/>
    <w:rsid w:val="002D0B43"/>
    <w:rsid w:val="002D1F42"/>
    <w:rsid w:val="002D6A93"/>
    <w:rsid w:val="002E0FF0"/>
    <w:rsid w:val="0030428C"/>
    <w:rsid w:val="00312EF9"/>
    <w:rsid w:val="00327429"/>
    <w:rsid w:val="00327758"/>
    <w:rsid w:val="00334D7C"/>
    <w:rsid w:val="0034396C"/>
    <w:rsid w:val="003443EB"/>
    <w:rsid w:val="00356179"/>
    <w:rsid w:val="003658CF"/>
    <w:rsid w:val="00384816"/>
    <w:rsid w:val="003B65C3"/>
    <w:rsid w:val="003C2ADF"/>
    <w:rsid w:val="003C3FEF"/>
    <w:rsid w:val="003F5C42"/>
    <w:rsid w:val="0043583B"/>
    <w:rsid w:val="0047581A"/>
    <w:rsid w:val="00482EDC"/>
    <w:rsid w:val="0049763B"/>
    <w:rsid w:val="004A4562"/>
    <w:rsid w:val="004A4891"/>
    <w:rsid w:val="004A50F8"/>
    <w:rsid w:val="004B69E3"/>
    <w:rsid w:val="004D0719"/>
    <w:rsid w:val="004F6BEA"/>
    <w:rsid w:val="00513F4B"/>
    <w:rsid w:val="00521996"/>
    <w:rsid w:val="005327EE"/>
    <w:rsid w:val="0053479C"/>
    <w:rsid w:val="005413AD"/>
    <w:rsid w:val="00560679"/>
    <w:rsid w:val="00580A05"/>
    <w:rsid w:val="00583638"/>
    <w:rsid w:val="00590254"/>
    <w:rsid w:val="00594D15"/>
    <w:rsid w:val="005B44FC"/>
    <w:rsid w:val="005D138C"/>
    <w:rsid w:val="005D2605"/>
    <w:rsid w:val="00600D3A"/>
    <w:rsid w:val="00604B14"/>
    <w:rsid w:val="00630D94"/>
    <w:rsid w:val="00631524"/>
    <w:rsid w:val="00645D1C"/>
    <w:rsid w:val="00672D8C"/>
    <w:rsid w:val="00681685"/>
    <w:rsid w:val="006B0EA5"/>
    <w:rsid w:val="006B7209"/>
    <w:rsid w:val="006C55F6"/>
    <w:rsid w:val="006E1507"/>
    <w:rsid w:val="00713096"/>
    <w:rsid w:val="00722C61"/>
    <w:rsid w:val="00726D7E"/>
    <w:rsid w:val="00737123"/>
    <w:rsid w:val="0075063D"/>
    <w:rsid w:val="0075213B"/>
    <w:rsid w:val="007625FC"/>
    <w:rsid w:val="00773C6D"/>
    <w:rsid w:val="007821FF"/>
    <w:rsid w:val="00787368"/>
    <w:rsid w:val="00787DB1"/>
    <w:rsid w:val="007A11D7"/>
    <w:rsid w:val="007A41B2"/>
    <w:rsid w:val="007B0B8A"/>
    <w:rsid w:val="007B3C32"/>
    <w:rsid w:val="007C0A6E"/>
    <w:rsid w:val="007D4B57"/>
    <w:rsid w:val="007F011B"/>
    <w:rsid w:val="007F3DA0"/>
    <w:rsid w:val="0083784A"/>
    <w:rsid w:val="00844710"/>
    <w:rsid w:val="0086618E"/>
    <w:rsid w:val="00866C31"/>
    <w:rsid w:val="00866CD7"/>
    <w:rsid w:val="00870993"/>
    <w:rsid w:val="00876752"/>
    <w:rsid w:val="00882F70"/>
    <w:rsid w:val="0089617B"/>
    <w:rsid w:val="008D27B9"/>
    <w:rsid w:val="008F4F7D"/>
    <w:rsid w:val="008F799A"/>
    <w:rsid w:val="0090206C"/>
    <w:rsid w:val="00904F05"/>
    <w:rsid w:val="00906043"/>
    <w:rsid w:val="00907B92"/>
    <w:rsid w:val="009159F9"/>
    <w:rsid w:val="00927641"/>
    <w:rsid w:val="009442AE"/>
    <w:rsid w:val="00950A50"/>
    <w:rsid w:val="0095278D"/>
    <w:rsid w:val="00955CE7"/>
    <w:rsid w:val="00963B8E"/>
    <w:rsid w:val="0096500C"/>
    <w:rsid w:val="009664B8"/>
    <w:rsid w:val="009826B6"/>
    <w:rsid w:val="00997C73"/>
    <w:rsid w:val="009B1B26"/>
    <w:rsid w:val="009C0ECA"/>
    <w:rsid w:val="009E7E20"/>
    <w:rsid w:val="00A2118F"/>
    <w:rsid w:val="00A3048D"/>
    <w:rsid w:val="00A53696"/>
    <w:rsid w:val="00A6159D"/>
    <w:rsid w:val="00A76DDA"/>
    <w:rsid w:val="00A84790"/>
    <w:rsid w:val="00AA6416"/>
    <w:rsid w:val="00AB1DD3"/>
    <w:rsid w:val="00AB57FB"/>
    <w:rsid w:val="00AD2C12"/>
    <w:rsid w:val="00AD4F9E"/>
    <w:rsid w:val="00AD7573"/>
    <w:rsid w:val="00B16A8C"/>
    <w:rsid w:val="00B176D5"/>
    <w:rsid w:val="00B2675E"/>
    <w:rsid w:val="00B35A3B"/>
    <w:rsid w:val="00B50B67"/>
    <w:rsid w:val="00B914C7"/>
    <w:rsid w:val="00B96F66"/>
    <w:rsid w:val="00BB3994"/>
    <w:rsid w:val="00BB4C53"/>
    <w:rsid w:val="00BC2B98"/>
    <w:rsid w:val="00BC2ED5"/>
    <w:rsid w:val="00BC30D9"/>
    <w:rsid w:val="00BC65C3"/>
    <w:rsid w:val="00BE1041"/>
    <w:rsid w:val="00BE634B"/>
    <w:rsid w:val="00BF4211"/>
    <w:rsid w:val="00BF5E79"/>
    <w:rsid w:val="00C000CC"/>
    <w:rsid w:val="00C01533"/>
    <w:rsid w:val="00C103F5"/>
    <w:rsid w:val="00C229FA"/>
    <w:rsid w:val="00C25D74"/>
    <w:rsid w:val="00C27076"/>
    <w:rsid w:val="00C31A5B"/>
    <w:rsid w:val="00C332B1"/>
    <w:rsid w:val="00C7239C"/>
    <w:rsid w:val="00C76C44"/>
    <w:rsid w:val="00C779A2"/>
    <w:rsid w:val="00C8260C"/>
    <w:rsid w:val="00C95FF6"/>
    <w:rsid w:val="00CD0C09"/>
    <w:rsid w:val="00CD3C6D"/>
    <w:rsid w:val="00CE2D05"/>
    <w:rsid w:val="00CF3B2B"/>
    <w:rsid w:val="00CF45BA"/>
    <w:rsid w:val="00D12F83"/>
    <w:rsid w:val="00D26AB7"/>
    <w:rsid w:val="00D420C8"/>
    <w:rsid w:val="00D55194"/>
    <w:rsid w:val="00D57E0A"/>
    <w:rsid w:val="00D62C8F"/>
    <w:rsid w:val="00D62D37"/>
    <w:rsid w:val="00D62E89"/>
    <w:rsid w:val="00D72206"/>
    <w:rsid w:val="00D87EC5"/>
    <w:rsid w:val="00DC0DB6"/>
    <w:rsid w:val="00DD6371"/>
    <w:rsid w:val="00DE2A2B"/>
    <w:rsid w:val="00E00274"/>
    <w:rsid w:val="00E157CA"/>
    <w:rsid w:val="00E2295B"/>
    <w:rsid w:val="00E40C27"/>
    <w:rsid w:val="00E67BD2"/>
    <w:rsid w:val="00E76C34"/>
    <w:rsid w:val="00E93149"/>
    <w:rsid w:val="00EA0554"/>
    <w:rsid w:val="00EA6F9E"/>
    <w:rsid w:val="00EB35FB"/>
    <w:rsid w:val="00EC53F8"/>
    <w:rsid w:val="00EE07CF"/>
    <w:rsid w:val="00EE16CD"/>
    <w:rsid w:val="00EE6793"/>
    <w:rsid w:val="00F06AFA"/>
    <w:rsid w:val="00F10193"/>
    <w:rsid w:val="00F1705D"/>
    <w:rsid w:val="00F22FB9"/>
    <w:rsid w:val="00F370A9"/>
    <w:rsid w:val="00F60A14"/>
    <w:rsid w:val="00F81C54"/>
    <w:rsid w:val="00F90D01"/>
    <w:rsid w:val="00FA588A"/>
    <w:rsid w:val="00FB094B"/>
    <w:rsid w:val="00FB5AC9"/>
    <w:rsid w:val="00FC4B8A"/>
    <w:rsid w:val="00FD0955"/>
    <w:rsid w:val="00FE658C"/>
    <w:rsid w:val="00FF0316"/>
    <w:rsid w:val="00FF3A17"/>
    <w:rsid w:val="00FF4B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