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042FF" w:rsidP="001042FF">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 xml:space="preserve">                                                                                                                    Дело № 5-26-19/2018</w:t>
      </w:r>
    </w:p>
    <w:p w:rsidR="001042FF" w:rsidP="001042FF">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 xml:space="preserve">ПОСТАНОВЛЕНИЕ </w:t>
      </w:r>
    </w:p>
    <w:p w:rsidR="001042FF" w:rsidP="001042FF">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по делу об административном правонарушении</w:t>
      </w:r>
    </w:p>
    <w:p w:rsidR="001042FF" w:rsidP="001042FF">
      <w:pPr>
        <w:tabs>
          <w:tab w:val="center" w:pos="4686"/>
        </w:tabs>
        <w:suppressAutoHyphens/>
        <w:spacing w:after="0" w:line="240" w:lineRule="auto"/>
        <w:ind w:right="23"/>
        <w:jc w:val="center"/>
        <w:rPr>
          <w:rFonts w:ascii="Times New Roman" w:hAnsi="Times New Roman"/>
          <w:sz w:val="24"/>
          <w:szCs w:val="24"/>
          <w:lang w:eastAsia="ar-SA"/>
        </w:rPr>
      </w:pPr>
      <w:r>
        <w:rPr>
          <w:rFonts w:ascii="Times New Roman" w:hAnsi="Times New Roman"/>
          <w:sz w:val="24"/>
          <w:szCs w:val="24"/>
          <w:lang w:eastAsia="ar-SA"/>
        </w:rPr>
        <w:t>26</w:t>
      </w:r>
      <w:r>
        <w:rPr>
          <w:rFonts w:ascii="Times New Roman" w:hAnsi="Times New Roman"/>
          <w:sz w:val="24"/>
          <w:szCs w:val="24"/>
          <w:lang w:eastAsia="ar-SA"/>
        </w:rPr>
        <w:t xml:space="preserve"> января 2018 года                                                                                              г. Бахчисарай</w:t>
      </w:r>
    </w:p>
    <w:p w:rsidR="001042FF" w:rsidP="001042FF">
      <w:pPr>
        <w:autoSpaceDE w:val="0"/>
        <w:autoSpaceDN w:val="0"/>
        <w:adjustRightInd w:val="0"/>
        <w:spacing w:after="0" w:line="240" w:lineRule="auto"/>
        <w:ind w:firstLine="851"/>
        <w:jc w:val="both"/>
        <w:rPr>
          <w:rFonts w:ascii="Times New Roman" w:eastAsia="Newton-Regular" w:hAnsi="Times New Roman"/>
          <w:sz w:val="24"/>
          <w:szCs w:val="24"/>
        </w:rPr>
      </w:pPr>
      <w:r>
        <w:rPr>
          <w:rFonts w:ascii="Times New Roman" w:eastAsia="Newton-Regular" w:hAnsi="Times New Roman"/>
          <w:sz w:val="24"/>
          <w:szCs w:val="24"/>
        </w:rPr>
        <w:t xml:space="preserve">Мировой судья судебного участка № 26 Бахчисарайского судебного района (Бахчисарайский муниципальный район) Республики Крым </w:t>
      </w:r>
      <w:r>
        <w:rPr>
          <w:rFonts w:ascii="Times New Roman" w:eastAsia="Newton-Regular" w:hAnsi="Times New Roman"/>
          <w:sz w:val="24"/>
          <w:szCs w:val="24"/>
        </w:rPr>
        <w:t>Андрухова</w:t>
      </w:r>
      <w:r>
        <w:rPr>
          <w:rFonts w:ascii="Times New Roman" w:eastAsia="Newton-Regular" w:hAnsi="Times New Roman"/>
          <w:sz w:val="24"/>
          <w:szCs w:val="24"/>
        </w:rPr>
        <w:t xml:space="preserve"> Е.Н. (298400, г. Бахчисарай, ул. Фрунзе, 36в), рассмотрев материалы дела об административном правонарушении  в отношении Коноваленко Дениса Владимировича, </w:t>
      </w:r>
      <w:r w:rsidR="00C1130D">
        <w:rPr>
          <w:rFonts w:ascii="Times New Roman" w:eastAsia="Newton-Regular" w:hAnsi="Times New Roman"/>
          <w:sz w:val="24"/>
          <w:szCs w:val="24"/>
        </w:rPr>
        <w:t>***</w:t>
      </w:r>
      <w:r>
        <w:rPr>
          <w:rFonts w:ascii="Times New Roman" w:eastAsia="Newton-Regular" w:hAnsi="Times New Roman"/>
          <w:sz w:val="24"/>
          <w:szCs w:val="24"/>
        </w:rPr>
        <w:t xml:space="preserve"> года рождения, уроженца </w:t>
      </w:r>
      <w:r w:rsidR="00C1130D">
        <w:rPr>
          <w:rFonts w:ascii="Times New Roman" w:eastAsia="Newton-Regular" w:hAnsi="Times New Roman"/>
          <w:sz w:val="24"/>
          <w:szCs w:val="24"/>
        </w:rPr>
        <w:t>*</w:t>
      </w:r>
      <w:r>
        <w:rPr>
          <w:rFonts w:ascii="Times New Roman" w:eastAsia="Newton-Regular" w:hAnsi="Times New Roman"/>
          <w:sz w:val="24"/>
          <w:szCs w:val="24"/>
        </w:rPr>
        <w:t>, гражданина РФ,</w:t>
      </w:r>
      <w:r w:rsidR="00C1130D">
        <w:rPr>
          <w:rFonts w:ascii="Times New Roman" w:eastAsia="Newton-Regular" w:hAnsi="Times New Roman"/>
          <w:sz w:val="24"/>
          <w:szCs w:val="24"/>
        </w:rPr>
        <w:t xml:space="preserve"> </w:t>
      </w:r>
      <w:r>
        <w:rPr>
          <w:rFonts w:ascii="Times New Roman" w:eastAsia="Newton-Regular" w:hAnsi="Times New Roman"/>
          <w:sz w:val="24"/>
          <w:szCs w:val="24"/>
        </w:rPr>
        <w:t xml:space="preserve">зарегистрированного и проживающего по адресу: </w:t>
      </w:r>
      <w:r w:rsidR="00C1130D">
        <w:rPr>
          <w:rFonts w:ascii="Times New Roman" w:eastAsia="Newton-Regular" w:hAnsi="Times New Roman"/>
          <w:sz w:val="24"/>
          <w:szCs w:val="24"/>
        </w:rPr>
        <w:t>***</w:t>
      </w:r>
      <w:r>
        <w:rPr>
          <w:rFonts w:ascii="Times New Roman" w:eastAsia="Newton-Regular" w:hAnsi="Times New Roman"/>
          <w:sz w:val="24"/>
          <w:szCs w:val="24"/>
        </w:rPr>
        <w:t>, - в совершении административного правонарушения, предусмотренного ч. 1 ст. 12.26 Кодекса РФ об административных правонарушениях,</w:t>
      </w:r>
    </w:p>
    <w:p w:rsidR="001042FF" w:rsidP="001042FF">
      <w:pPr>
        <w:suppressAutoHyphens/>
        <w:spacing w:after="0" w:line="240" w:lineRule="auto"/>
        <w:jc w:val="center"/>
        <w:rPr>
          <w:rFonts w:ascii="Times New Roman" w:hAnsi="Times New Roman"/>
          <w:bCs/>
          <w:sz w:val="24"/>
          <w:szCs w:val="24"/>
          <w:lang w:eastAsia="ar-SA"/>
        </w:rPr>
      </w:pPr>
      <w:r>
        <w:rPr>
          <w:rFonts w:ascii="Times New Roman" w:hAnsi="Times New Roman"/>
          <w:sz w:val="24"/>
          <w:szCs w:val="24"/>
          <w:lang w:eastAsia="ar-SA"/>
        </w:rPr>
        <w:t>У С Т А Н О В И Л</w:t>
      </w:r>
      <w:r>
        <w:rPr>
          <w:rFonts w:ascii="Times New Roman" w:hAnsi="Times New Roman"/>
          <w:sz w:val="24"/>
          <w:szCs w:val="24"/>
          <w:lang w:eastAsia="ar-SA"/>
        </w:rPr>
        <w:t xml:space="preserve"> </w:t>
      </w:r>
      <w:r>
        <w:rPr>
          <w:rFonts w:ascii="Times New Roman" w:hAnsi="Times New Roman"/>
          <w:bCs/>
          <w:sz w:val="24"/>
          <w:szCs w:val="24"/>
          <w:lang w:eastAsia="ar-SA"/>
        </w:rPr>
        <w:t>:</w:t>
      </w:r>
    </w:p>
    <w:p w:rsidR="001042FF" w:rsidP="001042FF">
      <w:pPr>
        <w:suppressAutoHyphens/>
        <w:spacing w:after="0" w:line="240" w:lineRule="auto"/>
        <w:ind w:right="23" w:firstLine="851"/>
        <w:jc w:val="both"/>
        <w:rPr>
          <w:rFonts w:ascii="Times New Roman" w:hAnsi="Times New Roman"/>
          <w:sz w:val="24"/>
          <w:szCs w:val="24"/>
          <w:lang w:eastAsia="uk-UA"/>
        </w:rPr>
      </w:pPr>
      <w:r>
        <w:rPr>
          <w:rFonts w:ascii="Times New Roman" w:hAnsi="Times New Roman"/>
          <w:sz w:val="24"/>
          <w:szCs w:val="24"/>
          <w:lang w:eastAsia="ar-SA"/>
        </w:rPr>
        <w:t>***</w:t>
      </w:r>
      <w:r>
        <w:rPr>
          <w:rFonts w:ascii="Times New Roman" w:hAnsi="Times New Roman"/>
          <w:sz w:val="24"/>
          <w:szCs w:val="24"/>
          <w:lang w:eastAsia="ar-SA"/>
        </w:rPr>
        <w:t xml:space="preserve"> года</w:t>
      </w:r>
      <w:r w:rsidR="00D1306D">
        <w:rPr>
          <w:rFonts w:ascii="Times New Roman" w:hAnsi="Times New Roman"/>
          <w:sz w:val="24"/>
          <w:szCs w:val="24"/>
          <w:lang w:eastAsia="ar-SA"/>
        </w:rPr>
        <w:t xml:space="preserve"> в</w:t>
      </w:r>
      <w:r>
        <w:rPr>
          <w:rFonts w:ascii="Times New Roman" w:hAnsi="Times New Roman"/>
          <w:sz w:val="24"/>
          <w:szCs w:val="24"/>
          <w:lang w:eastAsia="ar-SA"/>
        </w:rPr>
        <w:t>*</w:t>
      </w:r>
      <w:r w:rsidR="00D1306D">
        <w:rPr>
          <w:rFonts w:ascii="Times New Roman" w:hAnsi="Times New Roman"/>
          <w:sz w:val="24"/>
          <w:szCs w:val="24"/>
          <w:lang w:eastAsia="ar-SA"/>
        </w:rPr>
        <w:t xml:space="preserve"> час.</w:t>
      </w:r>
      <w:r>
        <w:rPr>
          <w:rFonts w:ascii="Times New Roman" w:hAnsi="Times New Roman"/>
          <w:sz w:val="24"/>
          <w:szCs w:val="24"/>
          <w:lang w:eastAsia="ar-SA"/>
        </w:rPr>
        <w:t>*</w:t>
      </w:r>
      <w:r>
        <w:rPr>
          <w:rFonts w:ascii="Times New Roman" w:hAnsi="Times New Roman"/>
          <w:sz w:val="24"/>
          <w:szCs w:val="24"/>
          <w:lang w:eastAsia="ar-SA"/>
        </w:rPr>
        <w:t xml:space="preserve"> мин. Коноваленко Д.В., на </w:t>
      </w:r>
      <w:r>
        <w:rPr>
          <w:rFonts w:ascii="Times New Roman" w:hAnsi="Times New Roman"/>
          <w:sz w:val="24"/>
          <w:szCs w:val="24"/>
          <w:lang w:eastAsia="ar-SA"/>
        </w:rPr>
        <w:t>*</w:t>
      </w:r>
      <w:r>
        <w:rPr>
          <w:rFonts w:ascii="Times New Roman" w:hAnsi="Times New Roman"/>
          <w:sz w:val="24"/>
          <w:szCs w:val="24"/>
          <w:lang w:eastAsia="ar-SA"/>
        </w:rPr>
        <w:t xml:space="preserve"> управлял транспортным средством </w:t>
      </w:r>
      <w:r>
        <w:rPr>
          <w:rFonts w:ascii="Times New Roman" w:hAnsi="Times New Roman"/>
          <w:sz w:val="24"/>
          <w:szCs w:val="24"/>
          <w:lang w:val="en-US" w:eastAsia="ar-SA"/>
        </w:rPr>
        <w:t>DAEWOO</w:t>
      </w:r>
      <w:r w:rsidRPr="001042FF">
        <w:rPr>
          <w:rFonts w:ascii="Times New Roman" w:hAnsi="Times New Roman"/>
          <w:sz w:val="24"/>
          <w:szCs w:val="24"/>
          <w:lang w:eastAsia="ar-SA"/>
        </w:rPr>
        <w:t xml:space="preserve"> </w:t>
      </w:r>
      <w:r>
        <w:rPr>
          <w:rFonts w:ascii="Times New Roman" w:hAnsi="Times New Roman"/>
          <w:sz w:val="24"/>
          <w:szCs w:val="24"/>
          <w:lang w:val="en-US" w:eastAsia="ar-SA"/>
        </w:rPr>
        <w:t>NEXIA</w:t>
      </w:r>
      <w:r>
        <w:rPr>
          <w:rFonts w:ascii="Times New Roman" w:hAnsi="Times New Roman"/>
          <w:sz w:val="24"/>
          <w:szCs w:val="24"/>
          <w:lang w:eastAsia="ar-SA"/>
        </w:rPr>
        <w:t xml:space="preserve"> государственный регистрационный знак  </w:t>
      </w:r>
      <w:r>
        <w:rPr>
          <w:rFonts w:ascii="Times New Roman" w:hAnsi="Times New Roman"/>
          <w:sz w:val="24"/>
          <w:szCs w:val="24"/>
          <w:lang w:eastAsia="ar-SA"/>
        </w:rPr>
        <w:t>***</w:t>
      </w:r>
      <w:r>
        <w:rPr>
          <w:rFonts w:ascii="Times New Roman" w:hAnsi="Times New Roman"/>
          <w:sz w:val="24"/>
          <w:szCs w:val="24"/>
          <w:lang w:eastAsia="ar-SA"/>
        </w:rPr>
        <w:t xml:space="preserve">, принадлежащим </w:t>
      </w:r>
      <w:r>
        <w:rPr>
          <w:rFonts w:ascii="Times New Roman" w:hAnsi="Times New Roman"/>
          <w:sz w:val="24"/>
          <w:szCs w:val="24"/>
          <w:lang w:eastAsia="ar-SA"/>
        </w:rPr>
        <w:t>фи</w:t>
      </w:r>
      <w:r>
        <w:rPr>
          <w:rFonts w:ascii="Times New Roman" w:hAnsi="Times New Roman"/>
          <w:sz w:val="24"/>
          <w:szCs w:val="24"/>
          <w:lang w:eastAsia="ar-SA"/>
        </w:rPr>
        <w:t>о</w:t>
      </w:r>
      <w:r>
        <w:rPr>
          <w:rFonts w:ascii="Times New Roman" w:hAnsi="Times New Roman"/>
          <w:sz w:val="24"/>
          <w:szCs w:val="24"/>
          <w:lang w:eastAsia="ar-SA"/>
        </w:rPr>
        <w:t>(</w:t>
      </w:r>
      <w:r>
        <w:rPr>
          <w:rFonts w:ascii="Times New Roman" w:hAnsi="Times New Roman"/>
          <w:sz w:val="24"/>
          <w:szCs w:val="24"/>
          <w:lang w:eastAsia="ar-SA"/>
        </w:rPr>
        <w:t>***</w:t>
      </w:r>
      <w:r>
        <w:rPr>
          <w:rFonts w:ascii="Times New Roman" w:hAnsi="Times New Roman"/>
          <w:sz w:val="24"/>
          <w:szCs w:val="24"/>
          <w:lang w:eastAsia="ar-SA"/>
        </w:rPr>
        <w:t xml:space="preserve">), с признаками опьянения (запах алкоголя изо рта, нарушение речи, неустойчивость позы), </w:t>
      </w:r>
      <w:r>
        <w:rPr>
          <w:rFonts w:ascii="Times New Roman" w:hAnsi="Times New Roman"/>
          <w:sz w:val="24"/>
          <w:szCs w:val="24"/>
          <w:lang w:eastAsia="uk-UA"/>
        </w:rPr>
        <w:t>не выполнил законного требования уполномоченного должностного лица (сотрудника полиции) о прохождении медицинского освидетельствования на состояние опьянения.</w:t>
      </w:r>
    </w:p>
    <w:p w:rsidR="001042FF" w:rsidP="001042FF">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При рассмотрении дела об административном правонарушении </w:t>
      </w:r>
      <w:r w:rsidRPr="001042FF">
        <w:rPr>
          <w:rFonts w:ascii="Times New Roman" w:hAnsi="Times New Roman"/>
          <w:sz w:val="24"/>
          <w:szCs w:val="24"/>
          <w:lang w:eastAsia="ar-SA"/>
        </w:rPr>
        <w:t>Коноваленко Д.В</w:t>
      </w:r>
      <w:r>
        <w:rPr>
          <w:rFonts w:ascii="Times New Roman" w:hAnsi="Times New Roman"/>
          <w:sz w:val="24"/>
          <w:szCs w:val="24"/>
          <w:lang w:eastAsia="ar-SA"/>
        </w:rPr>
        <w:t>. пояснил, что вину свою он признает, он действительного отказался от медицинского освидетельствования. Каких–либо заявлений, ходатайств суду не предоставил, просил суд строго не наказывать.</w:t>
      </w:r>
    </w:p>
    <w:p w:rsidR="001042FF" w:rsidP="001042FF">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Исследовав материалы дела об административном правонарушении,  считаю, что в действиях </w:t>
      </w:r>
      <w:r w:rsidRPr="001042FF">
        <w:rPr>
          <w:rFonts w:ascii="Times New Roman" w:hAnsi="Times New Roman"/>
          <w:sz w:val="24"/>
          <w:szCs w:val="24"/>
          <w:lang w:eastAsia="ar-SA"/>
        </w:rPr>
        <w:t>Коноваленко Д.В</w:t>
      </w:r>
      <w:r>
        <w:rPr>
          <w:rFonts w:ascii="Times New Roman" w:hAnsi="Times New Roman"/>
          <w:sz w:val="24"/>
          <w:szCs w:val="24"/>
          <w:lang w:eastAsia="ar-SA"/>
        </w:rPr>
        <w:t xml:space="preserve">. усматривается состав административного правонарушения, предусмотренного ч. 1 ст. 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p>
    <w:p w:rsidR="001042FF" w:rsidP="001042FF">
      <w:pPr>
        <w:suppressAutoHyphens/>
        <w:spacing w:after="0" w:line="240" w:lineRule="auto"/>
        <w:ind w:right="23"/>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Вина </w:t>
      </w:r>
      <w:r w:rsidRPr="001042FF">
        <w:rPr>
          <w:rFonts w:ascii="Times New Roman" w:hAnsi="Times New Roman"/>
          <w:color w:val="000000"/>
          <w:sz w:val="24"/>
          <w:szCs w:val="24"/>
          <w:lang w:eastAsia="ar-SA"/>
        </w:rPr>
        <w:t>Коноваленко Д.В</w:t>
      </w:r>
      <w:r>
        <w:rPr>
          <w:rFonts w:ascii="Times New Roman" w:hAnsi="Times New Roman"/>
          <w:color w:val="000000"/>
          <w:sz w:val="24"/>
          <w:szCs w:val="24"/>
          <w:lang w:eastAsia="ar-SA"/>
        </w:rPr>
        <w:t xml:space="preserve">. в совершении административного правонарушения, предусмотренного ч. 1 ст. 12.26 КоАП РФ, также подтверждается письменными материалами дела, которые оценены судом в их совокупности и принимаются в качестве доказательств его вины, а именно: </w:t>
      </w:r>
    </w:p>
    <w:p w:rsidR="001042FF" w:rsidP="00407C70">
      <w:pPr>
        <w:suppressAutoHyphens/>
        <w:spacing w:after="0" w:line="240" w:lineRule="auto"/>
        <w:ind w:right="23" w:firstLine="567"/>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об административном правонарушении серии </w:t>
      </w:r>
      <w:r w:rsidR="00407C70">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от </w:t>
      </w:r>
      <w:r w:rsidR="00407C70">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года (</w:t>
      </w:r>
      <w:r>
        <w:rPr>
          <w:rFonts w:ascii="Times New Roman" w:hAnsi="Times New Roman"/>
          <w:color w:val="000000"/>
          <w:sz w:val="24"/>
          <w:szCs w:val="24"/>
          <w:lang w:eastAsia="ar-SA"/>
        </w:rPr>
        <w:t>л.д</w:t>
      </w:r>
      <w:r>
        <w:rPr>
          <w:rFonts w:ascii="Times New Roman" w:hAnsi="Times New Roman"/>
          <w:color w:val="000000"/>
          <w:sz w:val="24"/>
          <w:szCs w:val="24"/>
          <w:lang w:eastAsia="ar-SA"/>
        </w:rPr>
        <w:t xml:space="preserve">. 1); </w:t>
      </w:r>
    </w:p>
    <w:p w:rsidR="001042FF" w:rsidP="001042FF">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об отстранении от управления транспортным средством серии </w:t>
      </w:r>
      <w:r w:rsidR="00407C70">
        <w:rPr>
          <w:rFonts w:ascii="Times New Roman" w:hAnsi="Times New Roman"/>
          <w:color w:val="000000"/>
          <w:sz w:val="24"/>
          <w:szCs w:val="24"/>
          <w:lang w:eastAsia="ar-SA"/>
        </w:rPr>
        <w:t>***</w:t>
      </w:r>
      <w:r>
        <w:rPr>
          <w:rFonts w:ascii="Times New Roman" w:hAnsi="Times New Roman"/>
          <w:color w:val="000000"/>
          <w:sz w:val="24"/>
          <w:szCs w:val="24"/>
          <w:lang w:eastAsia="ar-SA"/>
        </w:rPr>
        <w:t xml:space="preserve">от </w:t>
      </w:r>
      <w:r w:rsidR="00407C70">
        <w:rPr>
          <w:rFonts w:ascii="Times New Roman" w:hAnsi="Times New Roman"/>
          <w:color w:val="000000"/>
          <w:sz w:val="24"/>
          <w:szCs w:val="24"/>
          <w:lang w:eastAsia="ar-SA"/>
        </w:rPr>
        <w:t>***</w:t>
      </w:r>
      <w:r w:rsidRPr="001042FF">
        <w:rPr>
          <w:rFonts w:ascii="Times New Roman" w:hAnsi="Times New Roman"/>
          <w:color w:val="000000"/>
          <w:sz w:val="24"/>
          <w:szCs w:val="24"/>
          <w:lang w:eastAsia="ar-SA"/>
        </w:rPr>
        <w:t xml:space="preserve"> </w:t>
      </w:r>
      <w:r>
        <w:rPr>
          <w:rFonts w:ascii="Times New Roman" w:hAnsi="Times New Roman"/>
          <w:color w:val="000000"/>
          <w:sz w:val="24"/>
          <w:szCs w:val="24"/>
          <w:lang w:eastAsia="ar-SA"/>
        </w:rPr>
        <w:t>года (л.д.2);</w:t>
      </w:r>
    </w:p>
    <w:p w:rsidR="001042FF" w:rsidP="00407C70">
      <w:pPr>
        <w:suppressAutoHyphens/>
        <w:spacing w:after="0" w:line="240" w:lineRule="auto"/>
        <w:ind w:right="23" w:firstLine="426"/>
        <w:jc w:val="both"/>
        <w:rPr>
          <w:rFonts w:ascii="Times New Roman" w:hAnsi="Times New Roman"/>
          <w:color w:val="000000"/>
          <w:sz w:val="24"/>
          <w:szCs w:val="24"/>
          <w:lang w:eastAsia="ar-SA"/>
        </w:rPr>
      </w:pPr>
      <w:r>
        <w:rPr>
          <w:rFonts w:ascii="Times New Roman" w:hAnsi="Times New Roman"/>
          <w:color w:val="000000"/>
          <w:sz w:val="24"/>
          <w:szCs w:val="24"/>
          <w:lang w:eastAsia="ar-SA"/>
        </w:rPr>
        <w:t>- актом освидетельствования на с</w:t>
      </w:r>
      <w:r w:rsidR="00407C70">
        <w:rPr>
          <w:rFonts w:ascii="Times New Roman" w:hAnsi="Times New Roman"/>
          <w:color w:val="000000"/>
          <w:sz w:val="24"/>
          <w:szCs w:val="24"/>
          <w:lang w:eastAsia="ar-SA"/>
        </w:rPr>
        <w:t>остояние алкогольного опьянения***</w:t>
      </w:r>
      <w:r>
        <w:rPr>
          <w:rFonts w:ascii="Times New Roman" w:hAnsi="Times New Roman"/>
          <w:color w:val="000000"/>
          <w:sz w:val="24"/>
          <w:szCs w:val="24"/>
          <w:lang w:eastAsia="ar-SA"/>
        </w:rPr>
        <w:t xml:space="preserve">от </w:t>
      </w:r>
      <w:r w:rsidR="00407C70">
        <w:rPr>
          <w:rFonts w:ascii="Times New Roman" w:hAnsi="Times New Roman"/>
          <w:color w:val="000000"/>
          <w:sz w:val="24"/>
          <w:szCs w:val="24"/>
          <w:lang w:eastAsia="ar-SA"/>
        </w:rPr>
        <w:t>***</w:t>
      </w:r>
      <w:r w:rsidRPr="001042FF">
        <w:rPr>
          <w:rFonts w:ascii="Times New Roman" w:hAnsi="Times New Roman"/>
          <w:color w:val="000000"/>
          <w:sz w:val="24"/>
          <w:szCs w:val="24"/>
          <w:lang w:eastAsia="ar-SA"/>
        </w:rPr>
        <w:t xml:space="preserve"> </w:t>
      </w:r>
      <w:r>
        <w:rPr>
          <w:rFonts w:ascii="Times New Roman" w:hAnsi="Times New Roman"/>
          <w:color w:val="000000"/>
          <w:sz w:val="24"/>
          <w:szCs w:val="24"/>
          <w:lang w:eastAsia="ar-SA"/>
        </w:rPr>
        <w:t>(</w:t>
      </w:r>
      <w:r>
        <w:rPr>
          <w:rFonts w:ascii="Times New Roman" w:hAnsi="Times New Roman"/>
          <w:color w:val="000000"/>
          <w:sz w:val="24"/>
          <w:szCs w:val="24"/>
          <w:lang w:eastAsia="ar-SA"/>
        </w:rPr>
        <w:t>л.д</w:t>
      </w:r>
      <w:r>
        <w:rPr>
          <w:rFonts w:ascii="Times New Roman" w:hAnsi="Times New Roman"/>
          <w:color w:val="000000"/>
          <w:sz w:val="24"/>
          <w:szCs w:val="24"/>
          <w:lang w:eastAsia="ar-SA"/>
        </w:rPr>
        <w:t>. 4);</w:t>
      </w:r>
    </w:p>
    <w:p w:rsidR="001042FF" w:rsidP="001042FF">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о направлении на медицинское освидетельствование на состояние опьянения серии </w:t>
      </w:r>
      <w:r w:rsidR="00407C70">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от </w:t>
      </w:r>
      <w:r w:rsidR="00407C70">
        <w:rPr>
          <w:rFonts w:ascii="Times New Roman" w:hAnsi="Times New Roman"/>
          <w:color w:val="000000"/>
          <w:sz w:val="24"/>
          <w:szCs w:val="24"/>
          <w:lang w:eastAsia="ar-SA"/>
        </w:rPr>
        <w:t>***</w:t>
      </w:r>
      <w:r w:rsidRPr="001042FF">
        <w:rPr>
          <w:rFonts w:ascii="Times New Roman" w:hAnsi="Times New Roman"/>
          <w:color w:val="000000"/>
          <w:sz w:val="24"/>
          <w:szCs w:val="24"/>
          <w:lang w:eastAsia="ar-SA"/>
        </w:rPr>
        <w:t xml:space="preserve"> </w:t>
      </w:r>
      <w:r>
        <w:rPr>
          <w:rFonts w:ascii="Times New Roman" w:hAnsi="Times New Roman"/>
          <w:color w:val="000000"/>
          <w:sz w:val="24"/>
          <w:szCs w:val="24"/>
          <w:lang w:eastAsia="ar-SA"/>
        </w:rPr>
        <w:t>года (л.д.5);</w:t>
      </w:r>
    </w:p>
    <w:p w:rsidR="001042FF" w:rsidP="001042FF">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м</w:t>
      </w:r>
      <w:r w:rsidR="002A5DAA">
        <w:rPr>
          <w:rFonts w:ascii="Times New Roman" w:hAnsi="Times New Roman"/>
          <w:color w:val="000000"/>
          <w:sz w:val="24"/>
          <w:szCs w:val="24"/>
          <w:lang w:eastAsia="ar-SA"/>
        </w:rPr>
        <w:t xml:space="preserve">атериалами </w:t>
      </w:r>
      <w:r w:rsidR="002A5DAA">
        <w:rPr>
          <w:rFonts w:ascii="Times New Roman" w:hAnsi="Times New Roman"/>
          <w:color w:val="000000"/>
          <w:sz w:val="24"/>
          <w:szCs w:val="24"/>
          <w:lang w:eastAsia="ar-SA"/>
        </w:rPr>
        <w:t>видеофиксации</w:t>
      </w:r>
      <w:r w:rsidR="002A5DAA">
        <w:rPr>
          <w:rFonts w:ascii="Times New Roman" w:hAnsi="Times New Roman"/>
          <w:color w:val="000000"/>
          <w:sz w:val="24"/>
          <w:szCs w:val="24"/>
          <w:lang w:eastAsia="ar-SA"/>
        </w:rPr>
        <w:t xml:space="preserve"> (л.д.5</w:t>
      </w:r>
      <w:r>
        <w:rPr>
          <w:rFonts w:ascii="Times New Roman" w:hAnsi="Times New Roman"/>
          <w:color w:val="000000"/>
          <w:sz w:val="24"/>
          <w:szCs w:val="24"/>
          <w:lang w:eastAsia="ar-SA"/>
        </w:rPr>
        <w:t>).</w:t>
      </w:r>
    </w:p>
    <w:p w:rsidR="001042FF" w:rsidP="001042FF">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При назначении административного наказания суд учитывает, </w:t>
      </w:r>
      <w:r>
        <w:rPr>
          <w:rFonts w:ascii="Times New Roman" w:hAnsi="Times New Roman"/>
          <w:sz w:val="24"/>
          <w:szCs w:val="24"/>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Pr>
          <w:rFonts w:ascii="Times New Roman" w:hAnsi="Times New Roman"/>
          <w:color w:val="000000"/>
          <w:sz w:val="24"/>
          <w:szCs w:val="24"/>
          <w:lang w:eastAsia="ar-SA"/>
        </w:rPr>
        <w:t xml:space="preserve">характер совершенного </w:t>
      </w:r>
      <w:r w:rsidRPr="001042FF">
        <w:rPr>
          <w:rFonts w:ascii="Times New Roman" w:hAnsi="Times New Roman"/>
          <w:sz w:val="24"/>
          <w:szCs w:val="24"/>
          <w:lang w:eastAsia="ar-SA"/>
        </w:rPr>
        <w:t>Коноваленко Д.В</w:t>
      </w:r>
      <w:r>
        <w:rPr>
          <w:rFonts w:ascii="Times New Roman" w:hAnsi="Times New Roman"/>
          <w:sz w:val="24"/>
          <w:szCs w:val="24"/>
          <w:lang w:eastAsia="ar-SA"/>
        </w:rPr>
        <w:t xml:space="preserve">. </w:t>
      </w:r>
      <w:r>
        <w:rPr>
          <w:rFonts w:ascii="Times New Roman" w:hAnsi="Times New Roman"/>
          <w:color w:val="000000"/>
          <w:sz w:val="24"/>
          <w:szCs w:val="24"/>
          <w:lang w:eastAsia="ar-SA"/>
        </w:rPr>
        <w:t xml:space="preserve">административного правонарушения, личность правонарушителя, его имущественное положение, обстоятельства смягчающие наказание, к которым мировой  судья относит признание вины и раскаяние в содеянном, отсутствие обстоятельств, отягчающих наказание.   </w:t>
      </w:r>
    </w:p>
    <w:p w:rsidR="001042FF" w:rsidP="001042FF">
      <w:pPr>
        <w:tabs>
          <w:tab w:val="left" w:pos="8228"/>
        </w:tabs>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На основании вышеизложенного, мировой судья считает необходимым назначить </w:t>
      </w:r>
      <w:r w:rsidRPr="001042FF">
        <w:rPr>
          <w:rFonts w:ascii="Times New Roman" w:hAnsi="Times New Roman"/>
          <w:sz w:val="24"/>
          <w:szCs w:val="24"/>
          <w:lang w:eastAsia="ar-SA"/>
        </w:rPr>
        <w:t>Коноваленко Д.В</w:t>
      </w:r>
      <w:r>
        <w:rPr>
          <w:rFonts w:ascii="Times New Roman" w:hAnsi="Times New Roman"/>
          <w:sz w:val="24"/>
          <w:szCs w:val="24"/>
          <w:lang w:eastAsia="ar-SA"/>
        </w:rPr>
        <w:t xml:space="preserve">. </w:t>
      </w:r>
      <w:r>
        <w:rPr>
          <w:rFonts w:ascii="Times New Roman" w:hAnsi="Times New Roman"/>
          <w:color w:val="000000"/>
          <w:sz w:val="24"/>
          <w:szCs w:val="24"/>
          <w:lang w:eastAsia="ar-SA"/>
        </w:rPr>
        <w:t>административное наказание в виде административного штрафа с лишением права управления транспортными средствами, предусмотренные ч. 1 ст.12.26 КоАП РФ.</w:t>
      </w:r>
    </w:p>
    <w:p w:rsidR="001042FF" w:rsidP="001042FF">
      <w:pPr>
        <w:tabs>
          <w:tab w:val="left" w:pos="8228"/>
        </w:tabs>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Руководствуясь </w:t>
      </w:r>
      <w:r>
        <w:rPr>
          <w:rFonts w:ascii="Times New Roman" w:hAnsi="Times New Roman"/>
          <w:color w:val="000000"/>
          <w:sz w:val="24"/>
          <w:szCs w:val="24"/>
          <w:lang w:eastAsia="ar-SA"/>
        </w:rPr>
        <w:t>ст.ст</w:t>
      </w:r>
      <w:r>
        <w:rPr>
          <w:rFonts w:ascii="Times New Roman" w:hAnsi="Times New Roman"/>
          <w:color w:val="000000"/>
          <w:sz w:val="24"/>
          <w:szCs w:val="24"/>
          <w:lang w:eastAsia="ar-SA"/>
        </w:rPr>
        <w:t>. 12.26, 29.9, 29.10, 29.11 КоАП РФ, мировой судья</w:t>
      </w:r>
    </w:p>
    <w:p w:rsidR="001042FF" w:rsidP="001042FF">
      <w:pPr>
        <w:tabs>
          <w:tab w:val="left" w:pos="8228"/>
        </w:tabs>
        <w:suppressAutoHyphens/>
        <w:spacing w:after="0" w:line="240" w:lineRule="auto"/>
        <w:ind w:right="23" w:firstLine="851"/>
        <w:rPr>
          <w:rFonts w:ascii="Times New Roman" w:hAnsi="Times New Roman"/>
          <w:bCs/>
          <w:color w:val="000000"/>
          <w:sz w:val="24"/>
          <w:szCs w:val="24"/>
          <w:lang w:eastAsia="ar-SA"/>
        </w:rPr>
      </w:pPr>
      <w:r>
        <w:rPr>
          <w:rFonts w:ascii="Times New Roman" w:hAnsi="Times New Roman"/>
          <w:bCs/>
          <w:color w:val="000000"/>
          <w:sz w:val="24"/>
          <w:szCs w:val="24"/>
          <w:lang w:eastAsia="ar-SA"/>
        </w:rPr>
        <w:t xml:space="preserve">                                       </w:t>
      </w:r>
      <w:r>
        <w:rPr>
          <w:rFonts w:ascii="Times New Roman" w:hAnsi="Times New Roman"/>
          <w:bCs/>
          <w:color w:val="000000"/>
          <w:sz w:val="24"/>
          <w:szCs w:val="24"/>
          <w:lang w:eastAsia="ar-SA"/>
        </w:rPr>
        <w:t>П</w:t>
      </w:r>
      <w:r>
        <w:rPr>
          <w:rFonts w:ascii="Times New Roman" w:hAnsi="Times New Roman"/>
          <w:bCs/>
          <w:color w:val="000000"/>
          <w:sz w:val="24"/>
          <w:szCs w:val="24"/>
          <w:lang w:eastAsia="ar-SA"/>
        </w:rPr>
        <w:t xml:space="preserve"> О С Т А Н О В И Л:</w:t>
      </w:r>
    </w:p>
    <w:p w:rsidR="001042FF" w:rsidP="001042FF">
      <w:pPr>
        <w:tabs>
          <w:tab w:val="left" w:pos="1560"/>
          <w:tab w:val="left" w:pos="8789"/>
        </w:tabs>
        <w:spacing w:after="0" w:line="240" w:lineRule="auto"/>
        <w:ind w:firstLine="851"/>
        <w:jc w:val="both"/>
        <w:rPr>
          <w:rFonts w:ascii="Times New Roman" w:hAnsi="Times New Roman"/>
          <w:color w:val="000000"/>
          <w:sz w:val="24"/>
          <w:szCs w:val="24"/>
          <w:lang w:eastAsia="uk-UA"/>
        </w:rPr>
      </w:pPr>
      <w:r>
        <w:rPr>
          <w:rFonts w:ascii="Times New Roman" w:eastAsia="Newton-Regular" w:hAnsi="Times New Roman"/>
          <w:sz w:val="24"/>
          <w:szCs w:val="24"/>
        </w:rPr>
        <w:t xml:space="preserve">Признать </w:t>
      </w:r>
      <w:r w:rsidRPr="002A5DAA" w:rsidR="002A5DAA">
        <w:rPr>
          <w:rFonts w:ascii="Times New Roman" w:eastAsia="Newton-Regular" w:hAnsi="Times New Roman"/>
          <w:sz w:val="24"/>
          <w:szCs w:val="24"/>
        </w:rPr>
        <w:t xml:space="preserve">Коноваленко Дениса Владимировича, </w:t>
      </w:r>
      <w:r w:rsidR="00407C70">
        <w:rPr>
          <w:rFonts w:ascii="Times New Roman" w:eastAsia="Newton-Regular" w:hAnsi="Times New Roman"/>
          <w:sz w:val="24"/>
          <w:szCs w:val="24"/>
        </w:rPr>
        <w:t>***</w:t>
      </w:r>
      <w:r w:rsidRPr="002A5DAA" w:rsidR="002A5DAA">
        <w:rPr>
          <w:rFonts w:ascii="Times New Roman" w:eastAsia="Newton-Regular" w:hAnsi="Times New Roman"/>
          <w:sz w:val="24"/>
          <w:szCs w:val="24"/>
        </w:rPr>
        <w:t xml:space="preserve"> года рождения, уроженца </w:t>
      </w:r>
      <w:r w:rsidR="00407C70">
        <w:rPr>
          <w:rFonts w:ascii="Times New Roman" w:eastAsia="Newton-Regular" w:hAnsi="Times New Roman"/>
          <w:sz w:val="24"/>
          <w:szCs w:val="24"/>
        </w:rPr>
        <w:t>***</w:t>
      </w:r>
      <w:r w:rsidRPr="002A5DAA" w:rsidR="002A5DAA">
        <w:rPr>
          <w:rFonts w:ascii="Times New Roman" w:eastAsia="Newton-Regular" w:hAnsi="Times New Roman"/>
          <w:sz w:val="24"/>
          <w:szCs w:val="24"/>
        </w:rPr>
        <w:t xml:space="preserve"> гражданина </w:t>
      </w:r>
      <w:r w:rsidRPr="002A5DAA" w:rsidR="002A5DAA">
        <w:rPr>
          <w:rFonts w:ascii="Times New Roman" w:eastAsia="Newton-Regular" w:hAnsi="Times New Roman"/>
          <w:sz w:val="24"/>
          <w:szCs w:val="24"/>
        </w:rPr>
        <w:t>РФ</w:t>
      </w:r>
      <w:r w:rsidRPr="002A5DAA" w:rsidR="002A5DAA">
        <w:rPr>
          <w:rFonts w:ascii="Times New Roman" w:eastAsia="Newton-Regular" w:hAnsi="Times New Roman"/>
          <w:sz w:val="24"/>
          <w:szCs w:val="24"/>
        </w:rPr>
        <w:t>,з</w:t>
      </w:r>
      <w:r w:rsidRPr="002A5DAA" w:rsidR="002A5DAA">
        <w:rPr>
          <w:rFonts w:ascii="Times New Roman" w:eastAsia="Newton-Regular" w:hAnsi="Times New Roman"/>
          <w:sz w:val="24"/>
          <w:szCs w:val="24"/>
        </w:rPr>
        <w:t>арегистрированного</w:t>
      </w:r>
      <w:r w:rsidRPr="002A5DAA" w:rsidR="002A5DAA">
        <w:rPr>
          <w:rFonts w:ascii="Times New Roman" w:eastAsia="Newton-Regular" w:hAnsi="Times New Roman"/>
          <w:sz w:val="24"/>
          <w:szCs w:val="24"/>
        </w:rPr>
        <w:t xml:space="preserve"> и проживающего по адресу: </w:t>
      </w:r>
      <w:r w:rsidR="00407C70">
        <w:rPr>
          <w:rFonts w:ascii="Times New Roman" w:eastAsia="Newton-Regular" w:hAnsi="Times New Roman"/>
          <w:sz w:val="24"/>
          <w:szCs w:val="24"/>
        </w:rPr>
        <w:t>***</w:t>
      </w:r>
      <w:r>
        <w:rPr>
          <w:rFonts w:ascii="Times New Roman" w:eastAsia="Newton-Regular" w:hAnsi="Times New Roman"/>
          <w:sz w:val="24"/>
          <w:szCs w:val="24"/>
        </w:rPr>
        <w:t xml:space="preserve"> вин</w:t>
      </w:r>
      <w:r>
        <w:rPr>
          <w:rFonts w:ascii="Times New Roman" w:hAnsi="Times New Roman"/>
          <w:color w:val="000000"/>
          <w:sz w:val="24"/>
          <w:szCs w:val="24"/>
          <w:lang w:eastAsia="uk-UA"/>
        </w:rPr>
        <w:t xml:space="preserve">овным в совершении административного правонарушения, предусмотренного ч. 1 ст. 12.26 </w:t>
      </w:r>
      <w:r>
        <w:rPr>
          <w:rFonts w:ascii="Times New Roman" w:hAnsi="Times New Roman"/>
          <w:color w:val="000000"/>
          <w:sz w:val="24"/>
          <w:szCs w:val="24"/>
          <w:lang w:eastAsia="ru-RU"/>
        </w:rPr>
        <w:t xml:space="preserve">КоАП </w:t>
      </w:r>
      <w:r>
        <w:rPr>
          <w:rFonts w:ascii="Times New Roman" w:hAnsi="Times New Roman"/>
          <w:color w:val="000000"/>
          <w:sz w:val="24"/>
          <w:szCs w:val="24"/>
          <w:lang w:eastAsia="ru-RU"/>
        </w:rPr>
        <w:t>РФ</w:t>
      </w:r>
      <w:r>
        <w:rPr>
          <w:rFonts w:ascii="Times New Roman" w:hAnsi="Times New Roman"/>
          <w:color w:val="000000"/>
          <w:sz w:val="24"/>
          <w:szCs w:val="24"/>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1042FF" w:rsidP="001042FF">
      <w:pPr>
        <w:tabs>
          <w:tab w:val="left" w:pos="1560"/>
          <w:tab w:val="left" w:pos="8789"/>
        </w:tabs>
        <w:spacing w:after="0" w:line="240" w:lineRule="auto"/>
        <w:ind w:firstLine="851"/>
        <w:jc w:val="both"/>
        <w:rPr>
          <w:rFonts w:ascii="Times New Roman" w:hAnsi="Times New Roman"/>
          <w:color w:val="000000"/>
          <w:sz w:val="24"/>
          <w:szCs w:val="24"/>
          <w:lang w:eastAsia="uk-UA"/>
        </w:rPr>
      </w:pPr>
      <w:r>
        <w:rPr>
          <w:rFonts w:ascii="Times New Roman" w:hAnsi="Times New Roman"/>
          <w:color w:val="000000"/>
          <w:sz w:val="24"/>
          <w:szCs w:val="24"/>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1042FF" w:rsidP="001042FF">
      <w:pPr>
        <w:tabs>
          <w:tab w:val="left" w:pos="1560"/>
          <w:tab w:val="left" w:pos="8789"/>
        </w:tabs>
        <w:spacing w:after="0" w:line="240" w:lineRule="auto"/>
        <w:ind w:firstLine="851"/>
        <w:jc w:val="both"/>
        <w:rPr>
          <w:rFonts w:ascii="Times New Roman" w:hAnsi="Times New Roman"/>
          <w:sz w:val="24"/>
          <w:szCs w:val="24"/>
        </w:rPr>
      </w:pPr>
      <w:r>
        <w:rPr>
          <w:rFonts w:ascii="Times New Roman" w:hAnsi="Times New Roman"/>
          <w:color w:val="000000"/>
          <w:sz w:val="24"/>
          <w:szCs w:val="24"/>
          <w:lang w:eastAsia="uk-UA"/>
        </w:rPr>
        <w:t xml:space="preserve">Штраф перечислять по следующим реквизитам: отделение по Республике Крым ЮГУ Центрального банка Российской Федерации; </w:t>
      </w:r>
      <w:r>
        <w:rPr>
          <w:rFonts w:ascii="Times New Roman" w:hAnsi="Times New Roman"/>
          <w:color w:val="000000"/>
          <w:sz w:val="24"/>
          <w:szCs w:val="24"/>
          <w:lang w:eastAsia="uk-UA"/>
        </w:rPr>
        <w:t>р</w:t>
      </w:r>
      <w:r>
        <w:rPr>
          <w:rFonts w:ascii="Times New Roman" w:hAnsi="Times New Roman"/>
          <w:color w:val="000000"/>
          <w:sz w:val="24"/>
          <w:szCs w:val="24"/>
          <w:lang w:eastAsia="uk-UA"/>
        </w:rPr>
        <w:t>/с 40101810335100010</w:t>
      </w:r>
      <w:r w:rsidR="00407C70">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Pr>
          <w:rFonts w:ascii="Times New Roman" w:hAnsi="Times New Roman"/>
          <w:sz w:val="24"/>
          <w:szCs w:val="24"/>
        </w:rPr>
        <w:t>получатель  УФК по РК (ОМВД России по Бахчисарайскому району), БИК 043510</w:t>
      </w:r>
      <w:r w:rsidR="00746A17">
        <w:rPr>
          <w:rFonts w:ascii="Times New Roman" w:hAnsi="Times New Roman"/>
          <w:sz w:val="24"/>
          <w:szCs w:val="24"/>
        </w:rPr>
        <w:t>*</w:t>
      </w:r>
      <w:r>
        <w:rPr>
          <w:rFonts w:ascii="Times New Roman" w:hAnsi="Times New Roman"/>
          <w:sz w:val="24"/>
          <w:szCs w:val="24"/>
        </w:rPr>
        <w:t>, КПП  910401</w:t>
      </w:r>
      <w:r w:rsidR="00746A17">
        <w:rPr>
          <w:rFonts w:ascii="Times New Roman" w:hAnsi="Times New Roman"/>
          <w:sz w:val="24"/>
          <w:szCs w:val="24"/>
        </w:rPr>
        <w:t>*</w:t>
      </w:r>
      <w:r>
        <w:rPr>
          <w:rFonts w:ascii="Times New Roman" w:hAnsi="Times New Roman"/>
          <w:sz w:val="24"/>
          <w:szCs w:val="24"/>
        </w:rPr>
        <w:t>, ОКТМО 35604</w:t>
      </w:r>
      <w:r w:rsidR="00746A17">
        <w:rPr>
          <w:rFonts w:ascii="Times New Roman" w:hAnsi="Times New Roman"/>
          <w:sz w:val="24"/>
          <w:szCs w:val="24"/>
        </w:rPr>
        <w:t>*</w:t>
      </w:r>
      <w:r>
        <w:rPr>
          <w:rFonts w:ascii="Times New Roman" w:hAnsi="Times New Roman"/>
          <w:sz w:val="24"/>
          <w:szCs w:val="24"/>
        </w:rPr>
        <w:t>, ИНН 9104000</w:t>
      </w:r>
      <w:r w:rsidR="00746A17">
        <w:rPr>
          <w:rFonts w:ascii="Times New Roman" w:hAnsi="Times New Roman"/>
          <w:sz w:val="24"/>
          <w:szCs w:val="24"/>
        </w:rPr>
        <w:t>*</w:t>
      </w:r>
      <w:r>
        <w:rPr>
          <w:rFonts w:ascii="Times New Roman" w:hAnsi="Times New Roman"/>
          <w:sz w:val="24"/>
          <w:szCs w:val="24"/>
        </w:rPr>
        <w:t xml:space="preserve">, КБК </w:t>
      </w:r>
      <w:r>
        <w:rPr>
          <w:rFonts w:ascii="Times New Roman" w:hAnsi="Times New Roman"/>
          <w:spacing w:val="-10"/>
          <w:sz w:val="24"/>
          <w:szCs w:val="24"/>
        </w:rPr>
        <w:t xml:space="preserve">188 1 16 30020 01 6000 </w:t>
      </w:r>
      <w:r w:rsidR="00746A17">
        <w:rPr>
          <w:rFonts w:ascii="Times New Roman" w:hAnsi="Times New Roman"/>
          <w:spacing w:val="-10"/>
          <w:sz w:val="24"/>
          <w:szCs w:val="24"/>
        </w:rPr>
        <w:t>*</w:t>
      </w:r>
      <w:r>
        <w:rPr>
          <w:rFonts w:ascii="Times New Roman" w:hAnsi="Times New Roman"/>
          <w:spacing w:val="-10"/>
          <w:sz w:val="24"/>
          <w:szCs w:val="24"/>
        </w:rPr>
        <w:t>; У</w:t>
      </w:r>
      <w:r>
        <w:rPr>
          <w:rFonts w:ascii="Times New Roman" w:hAnsi="Times New Roman"/>
          <w:color w:val="000000"/>
          <w:sz w:val="24"/>
          <w:szCs w:val="24"/>
          <w:lang w:eastAsia="uk-UA"/>
        </w:rPr>
        <w:t>ИН 188104911</w:t>
      </w:r>
      <w:r w:rsidR="002A5DAA">
        <w:rPr>
          <w:rFonts w:ascii="Times New Roman" w:hAnsi="Times New Roman"/>
          <w:color w:val="000000"/>
          <w:sz w:val="24"/>
          <w:szCs w:val="24"/>
          <w:lang w:eastAsia="uk-UA"/>
        </w:rPr>
        <w:t>7</w:t>
      </w:r>
      <w:r>
        <w:rPr>
          <w:rFonts w:ascii="Times New Roman" w:hAnsi="Times New Roman"/>
          <w:color w:val="000000"/>
          <w:sz w:val="24"/>
          <w:szCs w:val="24"/>
          <w:lang w:eastAsia="uk-UA"/>
        </w:rPr>
        <w:t>160000</w:t>
      </w:r>
      <w:r w:rsidR="002A5DAA">
        <w:rPr>
          <w:rFonts w:ascii="Times New Roman" w:hAnsi="Times New Roman"/>
          <w:color w:val="000000"/>
          <w:sz w:val="24"/>
          <w:szCs w:val="24"/>
          <w:lang w:eastAsia="uk-UA"/>
        </w:rPr>
        <w:t>5</w:t>
      </w:r>
      <w:r w:rsidR="00746A17">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p>
    <w:p w:rsidR="001042FF" w:rsidP="001042FF">
      <w:pPr>
        <w:tabs>
          <w:tab w:val="left" w:pos="1560"/>
          <w:tab w:val="left" w:pos="8789"/>
        </w:tabs>
        <w:spacing w:after="0" w:line="240" w:lineRule="auto"/>
        <w:ind w:firstLine="851"/>
        <w:jc w:val="both"/>
        <w:rPr>
          <w:rFonts w:ascii="Times New Roman" w:hAnsi="Times New Roman"/>
          <w:sz w:val="24"/>
          <w:szCs w:val="24"/>
        </w:rPr>
      </w:pPr>
      <w:r>
        <w:rPr>
          <w:rFonts w:ascii="Times New Roman" w:hAnsi="Times New Roman"/>
          <w:sz w:val="24"/>
          <w:szCs w:val="24"/>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1042FF" w:rsidP="001042FF">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Разъяснить </w:t>
      </w:r>
      <w:r w:rsidRPr="001042FF">
        <w:rPr>
          <w:rFonts w:ascii="Times New Roman" w:hAnsi="Times New Roman"/>
          <w:sz w:val="24"/>
          <w:szCs w:val="24"/>
          <w:lang w:eastAsia="ru-RU"/>
        </w:rPr>
        <w:t>Коноваленко Д.В</w:t>
      </w:r>
      <w:r>
        <w:rPr>
          <w:rFonts w:ascii="Times New Roman" w:hAnsi="Times New Roman"/>
          <w:sz w:val="24"/>
          <w:szCs w:val="24"/>
          <w:lang w:eastAsia="ru-RU"/>
        </w:rPr>
        <w:t>.,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042FF" w:rsidP="001042FF">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1042FF" w:rsidP="001042FF">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042FF" w:rsidP="001042FF">
      <w:pPr>
        <w:spacing w:after="0" w:line="240" w:lineRule="auto"/>
        <w:ind w:firstLine="708"/>
        <w:jc w:val="both"/>
        <w:rPr>
          <w:rFonts w:ascii="Times New Roman" w:eastAsia="Newton-Regular" w:hAnsi="Times New Roman"/>
          <w:sz w:val="24"/>
          <w:szCs w:val="24"/>
          <w:lang w:eastAsia="ru-RU"/>
        </w:rPr>
      </w:pPr>
      <w:r>
        <w:rPr>
          <w:rFonts w:ascii="Times New Roman" w:eastAsia="Newton-Regular" w:hAnsi="Times New Roman"/>
          <w:sz w:val="24"/>
          <w:szCs w:val="24"/>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1042FF" w:rsidP="001042FF">
      <w:pPr>
        <w:spacing w:after="0" w:line="240" w:lineRule="auto"/>
        <w:ind w:firstLine="708"/>
        <w:jc w:val="both"/>
        <w:rPr>
          <w:rFonts w:ascii="Times New Roman" w:eastAsia="Newton-Regular" w:hAnsi="Times New Roman"/>
          <w:sz w:val="24"/>
          <w:szCs w:val="24"/>
          <w:lang w:eastAsia="ru-RU"/>
        </w:rPr>
      </w:pPr>
    </w:p>
    <w:p w:rsidR="001042FF" w:rsidP="001042F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Мировой судья      </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w:t>
      </w:r>
      <w:r>
        <w:rPr>
          <w:rFonts w:ascii="Times New Roman" w:hAnsi="Times New Roman"/>
          <w:sz w:val="24"/>
          <w:szCs w:val="24"/>
          <w:lang w:eastAsia="ru-RU"/>
        </w:rPr>
        <w:t>Е.Н.Андрухова</w:t>
      </w:r>
    </w:p>
    <w:p w:rsidR="001042FF" w:rsidP="001042FF"/>
    <w:p w:rsidR="00EE56EC"/>
    <w:sectPr w:rsidSect="001042F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071"/>
    <w:rsid w:val="001042FF"/>
    <w:rsid w:val="002A5DAA"/>
    <w:rsid w:val="002F710E"/>
    <w:rsid w:val="00407C70"/>
    <w:rsid w:val="00746A17"/>
    <w:rsid w:val="00806071"/>
    <w:rsid w:val="00C1130D"/>
    <w:rsid w:val="00D1306D"/>
    <w:rsid w:val="00E50E00"/>
    <w:rsid w:val="00EE56E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2F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8B132-3697-47E7-A81D-F391C4F2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