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3A40F6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bCs/>
          <w:sz w:val="16"/>
          <w:szCs w:val="16"/>
        </w:rPr>
        <w:t>Дело №5-26-</w:t>
      </w:r>
      <w:r w:rsidRPr="003A40F6" w:rsidR="003D6867">
        <w:rPr>
          <w:rFonts w:ascii="Times New Roman" w:eastAsia="Times New Roman" w:hAnsi="Times New Roman" w:cs="Times New Roman"/>
          <w:bCs/>
          <w:sz w:val="16"/>
          <w:szCs w:val="16"/>
        </w:rPr>
        <w:t>22</w:t>
      </w:r>
      <w:r w:rsidRPr="003A40F6" w:rsidR="002277D0">
        <w:rPr>
          <w:rFonts w:ascii="Times New Roman" w:eastAsia="Times New Roman" w:hAnsi="Times New Roman" w:cs="Times New Roman"/>
          <w:bCs/>
          <w:sz w:val="16"/>
          <w:szCs w:val="16"/>
        </w:rPr>
        <w:t>/2023</w:t>
      </w:r>
    </w:p>
    <w:p w:rsidR="00EF6AA1" w:rsidRPr="003A40F6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bCs/>
          <w:sz w:val="16"/>
          <w:szCs w:val="16"/>
        </w:rPr>
        <w:t>ПОСТАНОВЛЕНИЕ</w:t>
      </w:r>
    </w:p>
    <w:p w:rsidR="00EF6AA1" w:rsidRPr="003A40F6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EF6AA1" w:rsidRPr="003A40F6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1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8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января</w:t>
      </w:r>
      <w:r w:rsidRPr="003A40F6" w:rsidR="00653A91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202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3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года                                                                                </w:t>
      </w:r>
      <w:r w:rsidRPr="003A40F6" w:rsidR="00E37C25">
        <w:rPr>
          <w:rFonts w:ascii="Times New Roman" w:eastAsia="Newton-Regular" w:hAnsi="Times New Roman" w:cs="Times New Roman"/>
          <w:sz w:val="16"/>
          <w:szCs w:val="16"/>
        </w:rPr>
        <w:t xml:space="preserve">    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г. Бахчисарай</w:t>
      </w:r>
    </w:p>
    <w:p w:rsidR="000C53B1" w:rsidRPr="003A40F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</w:p>
    <w:p w:rsidR="00EF6AA1" w:rsidRPr="003A40F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М</w:t>
      </w:r>
      <w:r w:rsidRPr="003A40F6" w:rsidR="006D59B0">
        <w:rPr>
          <w:rFonts w:ascii="Times New Roman" w:eastAsia="Newton-Regular" w:hAnsi="Times New Roman" w:cs="Times New Roman"/>
          <w:sz w:val="16"/>
          <w:szCs w:val="16"/>
        </w:rPr>
        <w:t>ировой судья судебного участка №2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6</w:t>
      </w:r>
      <w:r w:rsidRPr="003A40F6" w:rsidR="006D59B0">
        <w:rPr>
          <w:rFonts w:ascii="Times New Roman" w:eastAsia="Newton-Regular" w:hAnsi="Times New Roman" w:cs="Times New Roman"/>
          <w:sz w:val="16"/>
          <w:szCs w:val="16"/>
        </w:rPr>
        <w:t xml:space="preserve"> Бахчисарайского судебного района (Бахчисарайский муниципальный район) Республики Крым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Андрухова</w:t>
      </w:r>
      <w:r w:rsidRPr="003A40F6" w:rsidR="006D59B0">
        <w:rPr>
          <w:rFonts w:ascii="Times New Roman" w:eastAsia="Newton-Regular" w:hAnsi="Times New Roman" w:cs="Times New Roman"/>
          <w:sz w:val="16"/>
          <w:szCs w:val="16"/>
        </w:rPr>
        <w:t xml:space="preserve"> Е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.Н</w:t>
      </w:r>
      <w:r w:rsidRPr="003A40F6" w:rsidR="006D59B0">
        <w:rPr>
          <w:rFonts w:ascii="Times New Roman" w:eastAsia="Newton-Regular" w:hAnsi="Times New Roman" w:cs="Times New Roman"/>
          <w:sz w:val="16"/>
          <w:szCs w:val="16"/>
        </w:rPr>
        <w:t>. (298400, г. Бахчисарай, ул. Фрунзе, д. 36в),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рассмотрев дело об административном правонарушении, в отношении </w:t>
      </w:r>
      <w:r w:rsidRPr="003A40F6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Рамазанова А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З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года рождения, уроженца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br/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, зарегистрирован</w:t>
      </w:r>
      <w:r w:rsidRPr="003A40F6" w:rsidR="008E7233">
        <w:rPr>
          <w:rFonts w:ascii="Times New Roman" w:eastAsia="Newton-Regular" w:hAnsi="Times New Roman" w:cs="Times New Roman"/>
          <w:sz w:val="16"/>
          <w:szCs w:val="16"/>
        </w:rPr>
        <w:t>ного</w:t>
      </w:r>
      <w:r w:rsidRPr="003A40F6" w:rsidR="00E13E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и </w:t>
      </w:r>
      <w:r w:rsidRPr="003A40F6" w:rsidR="00A40525">
        <w:rPr>
          <w:rFonts w:ascii="Times New Roman" w:eastAsia="Newton-Regular" w:hAnsi="Times New Roman" w:cs="Times New Roman"/>
          <w:sz w:val="16"/>
          <w:szCs w:val="16"/>
        </w:rPr>
        <w:t xml:space="preserve">фактически </w:t>
      </w:r>
      <w:r w:rsidRPr="003A40F6" w:rsidR="00F72F53">
        <w:rPr>
          <w:rFonts w:ascii="Times New Roman" w:eastAsia="Newton-Regular" w:hAnsi="Times New Roman" w:cs="Times New Roman"/>
          <w:sz w:val="16"/>
          <w:szCs w:val="16"/>
        </w:rPr>
        <w:t>проживающ</w:t>
      </w:r>
      <w:r w:rsidRPr="003A40F6" w:rsidR="008E7233">
        <w:rPr>
          <w:rFonts w:ascii="Times New Roman" w:eastAsia="Newton-Regular" w:hAnsi="Times New Roman" w:cs="Times New Roman"/>
          <w:sz w:val="16"/>
          <w:szCs w:val="16"/>
        </w:rPr>
        <w:t>его</w:t>
      </w:r>
      <w:r w:rsidRPr="003A40F6" w:rsidR="00F72F53">
        <w:rPr>
          <w:rFonts w:ascii="Times New Roman" w:eastAsia="Newton-Regular" w:hAnsi="Times New Roman" w:cs="Times New Roman"/>
          <w:sz w:val="16"/>
          <w:szCs w:val="16"/>
        </w:rPr>
        <w:t xml:space="preserve"> по адресу: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3A40F6" w:rsidR="00C70FEC">
        <w:rPr>
          <w:rFonts w:ascii="Times New Roman" w:eastAsia="Newton-Regular" w:hAnsi="Times New Roman" w:cs="Times New Roman"/>
          <w:sz w:val="16"/>
          <w:szCs w:val="16"/>
        </w:rPr>
        <w:t>,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по ч. 2 ст. 12.26 Кодекса Российской Федерации об административных правонарушениях,</w:t>
      </w:r>
    </w:p>
    <w:p w:rsidR="00EF6AA1" w:rsidRPr="003A40F6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bCs/>
          <w:sz w:val="16"/>
          <w:szCs w:val="16"/>
        </w:rPr>
        <w:t>УСТАНОВИЛ:</w:t>
      </w:r>
    </w:p>
    <w:p w:rsidR="006A44A7" w:rsidRPr="003A40F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1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6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>.01.2023 года в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часов 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..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 xml:space="preserve"> минут  по 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Рамазанов А.З.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 xml:space="preserve"> у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 xml:space="preserve">правлял транспортным средством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  <w:lang w:val="en-US"/>
        </w:rPr>
        <w:t>MAZDA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626 государственный регистрационный знак 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 xml:space="preserve">(принадлежащим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З.</w:t>
      </w:r>
      <w:r w:rsidRPr="003A40F6" w:rsidR="003D6867">
        <w:rPr>
          <w:sz w:val="16"/>
          <w:szCs w:val="16"/>
        </w:rPr>
        <w:t xml:space="preserve"> 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адрес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>), не имея права управления транспортным средством, с признаками опьянения (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нарушение речи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, резкое изменение окраски кожных покровов лица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)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2.3.2, 2.1.1 Правил дорожного движения, утвержденных Постановлением Совета Министров - Правительства РФ от 23 октября 1993 г. № 1090. Действия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Рамазанова А.З. </w:t>
      </w:r>
      <w:r w:rsidRPr="003A40F6" w:rsidR="002277D0">
        <w:rPr>
          <w:rFonts w:ascii="Times New Roman" w:eastAsia="Newton-Regular" w:hAnsi="Times New Roman" w:cs="Times New Roman"/>
          <w:sz w:val="16"/>
          <w:szCs w:val="16"/>
        </w:rPr>
        <w:t xml:space="preserve">не содержат уголовно наказуемого деяния. </w:t>
      </w:r>
    </w:p>
    <w:p w:rsidR="00EF6AA1" w:rsidRPr="003A40F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При рассмотрении дела об административном правонарушении 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Рамазанов А.З.</w:t>
      </w:r>
      <w:r w:rsidRPr="003A40F6" w:rsidR="00F832F6">
        <w:rPr>
          <w:rFonts w:ascii="Times New Roman" w:eastAsia="Newton-Regular" w:hAnsi="Times New Roman" w:cs="Times New Roman"/>
          <w:sz w:val="16"/>
          <w:szCs w:val="16"/>
        </w:rPr>
        <w:t>,</w:t>
      </w:r>
      <w:r w:rsidRPr="003A40F6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 w:rsidR="001F1E07">
        <w:rPr>
          <w:rFonts w:ascii="Times New Roman" w:eastAsia="Newton-Regular" w:hAnsi="Times New Roman" w:cs="Times New Roman"/>
          <w:sz w:val="16"/>
          <w:szCs w:val="16"/>
        </w:rPr>
        <w:t>вину признал, пояснил, что отказался пройти медицинское освидетельствование</w:t>
      </w:r>
      <w:r w:rsidRPr="003A40F6" w:rsidR="0032159D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3A40F6" w:rsidR="001F1E07">
        <w:rPr>
          <w:rFonts w:ascii="Times New Roman" w:eastAsia="Newton-Regular" w:hAnsi="Times New Roman" w:cs="Times New Roman"/>
          <w:sz w:val="16"/>
          <w:szCs w:val="16"/>
        </w:rPr>
        <w:t>Также пояснил, что права  управления транспортными средствами не имеет.</w:t>
      </w:r>
    </w:p>
    <w:p w:rsidR="0032159D" w:rsidRPr="003A40F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Рамазанова А.З.</w:t>
      </w:r>
      <w:r w:rsidRPr="003A40F6" w:rsidR="00E13E33">
        <w:rPr>
          <w:rFonts w:ascii="Times New Roman" w:eastAsia="Newton-Regular" w:hAnsi="Times New Roman" w:cs="Times New Roman"/>
          <w:sz w:val="16"/>
          <w:szCs w:val="16"/>
        </w:rPr>
        <w:t xml:space="preserve">, 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в совершении административного правонарушения, предусмотренного ч. 2 ст. 12.26 КоАП РФ.</w:t>
      </w:r>
    </w:p>
    <w:p w:rsidR="0032159D" w:rsidRPr="003A40F6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3A40F6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3A40F6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3A40F6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Кроме признания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Рамазановым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А.З.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3A40F6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</w:t>
      </w:r>
      <w:r w:rsidRPr="003A40F6" w:rsid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3A40F6" w:rsidR="003215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</w:t>
      </w:r>
      <w:r w:rsidRPr="003A40F6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3A40F6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.01.2023</w:t>
      </w:r>
      <w:r w:rsidRPr="003A40F6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(л.д.1); </w:t>
      </w:r>
    </w:p>
    <w:p w:rsidR="00EF6AA1" w:rsidRPr="003A40F6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3A40F6" w:rsid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</w:t>
      </w:r>
      <w:r w:rsidRPr="003A40F6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A40F6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3A40F6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.01.2023</w:t>
      </w:r>
      <w:r w:rsidRPr="003A40F6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отстранении 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Рамазанова А.З. 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от управления транспортным средством (л.д.2);</w:t>
      </w:r>
    </w:p>
    <w:p w:rsidR="001F1E07" w:rsidRPr="003A40F6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- протоколом о направлении</w:t>
      </w:r>
      <w:r w:rsidRPr="003A40F6" w:rsidR="008466A3">
        <w:rPr>
          <w:sz w:val="16"/>
          <w:szCs w:val="16"/>
        </w:rPr>
        <w:t xml:space="preserve"> 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Рамазанова А.З. 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медицинское 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освидетельствование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состояние опьянения </w:t>
      </w:r>
      <w:r w:rsidRPr="003A40F6" w:rsid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3A40F6" w:rsidR="00F832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3A40F6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3A40F6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.01.2023</w:t>
      </w:r>
      <w:r w:rsidRPr="003A40F6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A40F6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(л.д.</w:t>
      </w:r>
      <w:r w:rsidRPr="003A40F6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 w:rsidRPr="003A40F6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E13E33" w:rsidRPr="003A40F6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3A40F6" w:rsid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1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.01.2023 о задержании транспортного средства (л.д.4);</w:t>
      </w:r>
    </w:p>
    <w:p w:rsidR="006A44A7" w:rsidRPr="003A40F6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3A40F6" w:rsid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3A40F6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.01.2023 о доставлении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Рамазанова А.З.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(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3A40F6" w:rsidR="00E13E33">
        <w:rPr>
          <w:rFonts w:ascii="Times New Roman" w:eastAsia="Newton-Regular" w:hAnsi="Times New Roman" w:cs="Times New Roman"/>
          <w:sz w:val="16"/>
          <w:szCs w:val="16"/>
        </w:rPr>
        <w:t>5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);</w:t>
      </w:r>
    </w:p>
    <w:p w:rsidR="008466A3" w:rsidRPr="003A40F6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- видеоматериалами (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3A40F6" w:rsidR="00E13E33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6A44A7" w:rsidRPr="003A40F6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справкой  начальника ОГИБДД ОМВД России по Бахчисарайскому району от согласно которой 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Рамазанов А.З., </w:t>
      </w:r>
      <w:r w:rsidRPr="003A40F6" w:rsid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года рождения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водительское удостоверение не получал (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. 7);</w:t>
      </w:r>
    </w:p>
    <w:p w:rsidR="008F5B6F" w:rsidRPr="003A40F6" w:rsidP="006A44A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r w:rsidRPr="003A40F6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справкой  </w:t>
      </w:r>
      <w:r w:rsidRPr="003A40F6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начальника ОГИБДД ОМВД России по Бахчисарайскому району </w:t>
      </w:r>
      <w:r w:rsidRPr="003A40F6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</w:t>
      </w:r>
      <w:r w:rsidRPr="003A40F6" w:rsidR="00154466"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7</w:t>
      </w:r>
      <w:r w:rsidRPr="003A40F6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.01.2023</w:t>
      </w:r>
      <w:r w:rsidRPr="003A40F6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согласно которой 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Рамазанов А.З., </w:t>
      </w:r>
      <w:r w:rsidRPr="003A40F6" w:rsid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A40F6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года рождения, </w:t>
      </w:r>
      <w:r w:rsidRPr="003A40F6" w:rsidR="00E227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ранее подвергался наказанию по ч. 2 ст. 12.26 КоАП РФ, наказание исполнено 06.03.2017, по ст. ст. 12.8 КоАП РФ, а так же частями 2,4,6 ст. 264.1, ст. 264.1 УК РФ </w:t>
      </w:r>
      <w:r w:rsidRPr="003A40F6" w:rsidR="005D4CC0">
        <w:rPr>
          <w:rFonts w:ascii="Times New Roman" w:eastAsia="Times New Roman" w:hAnsi="Times New Roman" w:cs="Times New Roman"/>
          <w:color w:val="000000"/>
          <w:sz w:val="16"/>
          <w:szCs w:val="16"/>
        </w:rPr>
        <w:t>к ответственности</w:t>
      </w:r>
      <w:r w:rsidRPr="003A40F6" w:rsidR="00E227D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п</w:t>
      </w:r>
      <w:r w:rsidRPr="003A40F6" w:rsidR="005D4CC0">
        <w:rPr>
          <w:rFonts w:ascii="Times New Roman" w:eastAsia="Times New Roman" w:hAnsi="Times New Roman" w:cs="Times New Roman"/>
          <w:color w:val="000000"/>
          <w:sz w:val="16"/>
          <w:szCs w:val="16"/>
        </w:rPr>
        <w:t>ривлекался</w:t>
      </w:r>
      <w:r w:rsidRPr="003A40F6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(л.д.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8</w:t>
      </w:r>
      <w:r w:rsidRPr="003A40F6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3A40F6" w:rsidR="006A44A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F43647" w:rsidRPr="003A40F6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Обстоятельством, смягчающим административную ответственность 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Рамазанова А.З.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, является признание вины, раскаяние.</w:t>
      </w:r>
    </w:p>
    <w:p w:rsidR="00AB7527" w:rsidRPr="003A40F6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отягчающих административную ответственность 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Рамазанова А.З.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, мировым судьей не установлено.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43647" w:rsidRPr="003A40F6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Рамазановым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А.З.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3A40F6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исключающих применение к 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>Рамазанову</w:t>
      </w:r>
      <w:r w:rsidRPr="003A40F6" w:rsidR="003D68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А.З.</w:t>
      </w:r>
      <w:r w:rsidRPr="003A40F6">
        <w:rPr>
          <w:rFonts w:ascii="Times New Roman" w:eastAsia="Times New Roman" w:hAnsi="Times New Roman" w:cs="Times New Roman"/>
          <w:color w:val="000000"/>
          <w:sz w:val="16"/>
          <w:szCs w:val="16"/>
        </w:rPr>
        <w:t>, административного ареста, не установлено.</w:t>
      </w:r>
    </w:p>
    <w:p w:rsidR="00FD3960" w:rsidRPr="003A40F6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На основании вышеизложенного</w:t>
      </w:r>
      <w:r w:rsidRPr="003A40F6" w:rsidR="00076CF7">
        <w:rPr>
          <w:rFonts w:ascii="Times New Roman" w:eastAsia="Newton-Regular" w:hAnsi="Times New Roman" w:cs="Times New Roman"/>
          <w:sz w:val="16"/>
          <w:szCs w:val="16"/>
        </w:rPr>
        <w:t>,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мировой судья считает необходимым назначить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Рамазанову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А.З.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3A40F6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3A40F6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3A40F6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 2 ст. 12.26, ст. ст. 29.9, 29.10</w:t>
      </w:r>
      <w:r w:rsidRPr="003A40F6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Кодекса РФ об административных правонарушениях,</w:t>
      </w:r>
      <w:r w:rsidRPr="003A40F6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FD3960" w:rsidRPr="003A40F6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bCs/>
          <w:sz w:val="16"/>
          <w:szCs w:val="16"/>
        </w:rPr>
        <w:t>ПОСТАНОВИЛ:</w:t>
      </w:r>
    </w:p>
    <w:p w:rsidR="00FD3960" w:rsidRPr="003A40F6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Признать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Рамазанова А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З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3A40F6">
        <w:rPr>
          <w:rFonts w:ascii="Times New Roman" w:eastAsia="Times New Roman" w:hAnsi="Times New Roman" w:cs="Times New Roman"/>
          <w:bCs/>
          <w:sz w:val="16"/>
          <w:szCs w:val="16"/>
        </w:rPr>
        <w:t>Кодекса РФ об административных правонарушениях, и н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3A40F6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3A40F6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Срок административного наказания исчислять с момента задержания 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>Рамазанова А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 З</w:t>
      </w:r>
      <w:r w:rsidRPr="003A40F6" w:rsidR="003A40F6">
        <w:rPr>
          <w:rFonts w:ascii="Times New Roman" w:eastAsia="Newton-Regular" w:hAnsi="Times New Roman" w:cs="Times New Roman"/>
          <w:sz w:val="16"/>
          <w:szCs w:val="16"/>
        </w:rPr>
        <w:t>.</w:t>
      </w:r>
      <w:r w:rsidRPr="003A40F6" w:rsidR="003D6867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органами внутренних дел.</w:t>
      </w:r>
    </w:p>
    <w:p w:rsidR="00FD3960" w:rsidRPr="003A40F6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zh-CN"/>
        </w:rPr>
      </w:pP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Постановление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может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быть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обжаловано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в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Бахчисарайский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районный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суд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Республики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Крым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через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мирового судью 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 xml:space="preserve"> в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течение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десяти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суток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со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дня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вручения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или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получения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копии</w:t>
      </w: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3A40F6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постановления.</w:t>
      </w:r>
    </w:p>
    <w:p w:rsidR="00FD3960" w:rsidRPr="003A40F6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D3960" w:rsidRPr="003A40F6" w:rsidP="00FD3960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16"/>
          <w:szCs w:val="16"/>
        </w:rPr>
      </w:pPr>
      <w:r w:rsidRPr="003A40F6">
        <w:rPr>
          <w:rFonts w:ascii="Times New Roman" w:eastAsia="Times New Roman" w:hAnsi="Times New Roman" w:cs="Times New Roman"/>
          <w:sz w:val="16"/>
          <w:szCs w:val="16"/>
          <w:lang w:eastAsia="zh-CN"/>
        </w:rPr>
        <w:t>Мировой судья                                                                             Е.</w:t>
      </w:r>
      <w:r w:rsidRPr="003A40F6" w:rsidR="003D5803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Н. </w:t>
      </w:r>
      <w:r w:rsidRPr="003A40F6" w:rsidR="003D5803">
        <w:rPr>
          <w:rFonts w:ascii="Times New Roman" w:eastAsia="Times New Roman" w:hAnsi="Times New Roman" w:cs="Times New Roman"/>
          <w:sz w:val="16"/>
          <w:szCs w:val="16"/>
          <w:lang w:eastAsia="zh-CN"/>
        </w:rPr>
        <w:t>Андрухова</w:t>
      </w:r>
      <w:r w:rsidRPr="003A40F6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</w:p>
    <w:p w:rsidR="00F43647" w:rsidRPr="003A40F6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43647" w:rsidRPr="00E37C25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6AA1" w:rsidRPr="00E37C25" w:rsidP="00AB7527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8F5B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76CF7"/>
    <w:rsid w:val="00084513"/>
    <w:rsid w:val="000A30D9"/>
    <w:rsid w:val="000C53B1"/>
    <w:rsid w:val="000F6B9C"/>
    <w:rsid w:val="00123156"/>
    <w:rsid w:val="00154466"/>
    <w:rsid w:val="00194E54"/>
    <w:rsid w:val="001952E0"/>
    <w:rsid w:val="001A4048"/>
    <w:rsid w:val="001B76DC"/>
    <w:rsid w:val="001D1A0F"/>
    <w:rsid w:val="001E7738"/>
    <w:rsid w:val="001F1E07"/>
    <w:rsid w:val="001F249F"/>
    <w:rsid w:val="002277D0"/>
    <w:rsid w:val="0023399C"/>
    <w:rsid w:val="0032159D"/>
    <w:rsid w:val="003A40F6"/>
    <w:rsid w:val="003B101F"/>
    <w:rsid w:val="003C05B7"/>
    <w:rsid w:val="003D4CEB"/>
    <w:rsid w:val="003D5803"/>
    <w:rsid w:val="003D6867"/>
    <w:rsid w:val="0047127B"/>
    <w:rsid w:val="0051402D"/>
    <w:rsid w:val="005440E1"/>
    <w:rsid w:val="0057605B"/>
    <w:rsid w:val="005A6182"/>
    <w:rsid w:val="005D4CC0"/>
    <w:rsid w:val="00653A91"/>
    <w:rsid w:val="00662178"/>
    <w:rsid w:val="00695B34"/>
    <w:rsid w:val="006A44A7"/>
    <w:rsid w:val="006A4F3D"/>
    <w:rsid w:val="006B4F18"/>
    <w:rsid w:val="006D59B0"/>
    <w:rsid w:val="00776701"/>
    <w:rsid w:val="00787B63"/>
    <w:rsid w:val="007C09F0"/>
    <w:rsid w:val="00825ECB"/>
    <w:rsid w:val="008466A3"/>
    <w:rsid w:val="00865C77"/>
    <w:rsid w:val="00875468"/>
    <w:rsid w:val="008E7233"/>
    <w:rsid w:val="008F4E72"/>
    <w:rsid w:val="008F5B6F"/>
    <w:rsid w:val="009855C3"/>
    <w:rsid w:val="009E25A8"/>
    <w:rsid w:val="00A11AB0"/>
    <w:rsid w:val="00A31FA5"/>
    <w:rsid w:val="00A40525"/>
    <w:rsid w:val="00A52F80"/>
    <w:rsid w:val="00A813B6"/>
    <w:rsid w:val="00AB7527"/>
    <w:rsid w:val="00AF327D"/>
    <w:rsid w:val="00BC2495"/>
    <w:rsid w:val="00BF650F"/>
    <w:rsid w:val="00C27D17"/>
    <w:rsid w:val="00C70FEC"/>
    <w:rsid w:val="00CE0F3E"/>
    <w:rsid w:val="00CE5957"/>
    <w:rsid w:val="00D70499"/>
    <w:rsid w:val="00D94716"/>
    <w:rsid w:val="00E13E33"/>
    <w:rsid w:val="00E227D3"/>
    <w:rsid w:val="00E37C25"/>
    <w:rsid w:val="00EB41DE"/>
    <w:rsid w:val="00EF6AA1"/>
    <w:rsid w:val="00F255F2"/>
    <w:rsid w:val="00F34DE3"/>
    <w:rsid w:val="00F43647"/>
    <w:rsid w:val="00F50236"/>
    <w:rsid w:val="00F72F53"/>
    <w:rsid w:val="00F832F6"/>
    <w:rsid w:val="00FC6B4C"/>
    <w:rsid w:val="00FD3960"/>
    <w:rsid w:val="00FE16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