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54B3" w:rsidRPr="003F753F" w:rsidP="002454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3F753F">
        <w:rPr>
          <w:rFonts w:ascii="Times New Roman" w:hAnsi="Times New Roman"/>
          <w:bCs/>
          <w:sz w:val="26"/>
          <w:szCs w:val="26"/>
        </w:rPr>
        <w:t>Дело №5-26-28/2019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753F">
        <w:rPr>
          <w:rFonts w:ascii="Times New Roman" w:hAnsi="Times New Roman"/>
          <w:bCs/>
          <w:sz w:val="26"/>
          <w:szCs w:val="26"/>
        </w:rPr>
        <w:t>ПОСТАНОВЛЕНИЕ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753F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11 февраля 2019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года                                                   </w:t>
      </w:r>
      <w:r w:rsidR="003F753F">
        <w:rPr>
          <w:rFonts w:ascii="Times New Roman" w:eastAsia="Newton-Regular" w:hAnsi="Times New Roman"/>
          <w:sz w:val="26"/>
          <w:szCs w:val="26"/>
        </w:rPr>
        <w:t xml:space="preserve">                       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       г. Бахчисарай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3F753F">
        <w:rPr>
          <w:rFonts w:ascii="Times New Roman" w:eastAsia="Newton-Regular" w:hAnsi="Times New Roman"/>
          <w:sz w:val="26"/>
          <w:szCs w:val="26"/>
        </w:rPr>
        <w:t>Андрухова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Е.Н. (298400,г. Бахчисарай, ул. Фрунзе, 36в), рассмотрев дело об административном правонарушении в отношении 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Абдиева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</w:t>
      </w:r>
      <w:r w:rsidRPr="003F753F">
        <w:rPr>
          <w:rFonts w:ascii="Times New Roman" w:eastAsia="Newton-Regular" w:hAnsi="Times New Roman"/>
          <w:sz w:val="26"/>
          <w:szCs w:val="26"/>
        </w:rPr>
        <w:t>Э</w:t>
      </w:r>
      <w:r w:rsidR="003B5C13">
        <w:rPr>
          <w:rFonts w:ascii="Times New Roman" w:eastAsia="Newton-Regular" w:hAnsi="Times New Roman"/>
          <w:sz w:val="26"/>
          <w:szCs w:val="26"/>
        </w:rPr>
        <w:t>.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</w:t>
      </w:r>
      <w:r w:rsidRPr="003F753F">
        <w:rPr>
          <w:rFonts w:ascii="Times New Roman" w:eastAsia="Newton-Regular" w:hAnsi="Times New Roman"/>
          <w:sz w:val="26"/>
          <w:szCs w:val="26"/>
        </w:rPr>
        <w:t>С</w:t>
      </w:r>
      <w:r w:rsidR="003B5C13">
        <w:rPr>
          <w:rFonts w:ascii="Times New Roman" w:eastAsia="Newton-Regular" w:hAnsi="Times New Roman"/>
          <w:sz w:val="26"/>
          <w:szCs w:val="26"/>
        </w:rPr>
        <w:t>.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, </w:t>
      </w:r>
      <w:r w:rsidR="003B5C13">
        <w:rPr>
          <w:rFonts w:ascii="Times New Roman" w:eastAsia="Newton-Regular" w:hAnsi="Times New Roman"/>
          <w:sz w:val="26"/>
          <w:szCs w:val="26"/>
        </w:rPr>
        <w:t>***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года рождения, уроженца </w:t>
      </w:r>
      <w:r w:rsidR="003B5C13">
        <w:rPr>
          <w:rFonts w:ascii="Times New Roman" w:eastAsia="Newton-Regular" w:hAnsi="Times New Roman"/>
          <w:sz w:val="26"/>
          <w:szCs w:val="26"/>
        </w:rPr>
        <w:t>***</w:t>
      </w:r>
      <w:r w:rsidRPr="003F753F">
        <w:rPr>
          <w:rFonts w:ascii="Times New Roman" w:eastAsia="Newton-Regular" w:hAnsi="Times New Roman"/>
          <w:sz w:val="26"/>
          <w:szCs w:val="26"/>
        </w:rPr>
        <w:t>, гражданина РФ, за</w:t>
      </w:r>
      <w:r w:rsidRPr="003F753F" w:rsidR="00563351">
        <w:rPr>
          <w:rFonts w:ascii="Times New Roman" w:eastAsia="Newton-Regular" w:hAnsi="Times New Roman"/>
          <w:sz w:val="26"/>
          <w:szCs w:val="26"/>
        </w:rPr>
        <w:t>регистрированного</w:t>
      </w:r>
      <w:r w:rsidR="003B5C13">
        <w:rPr>
          <w:rFonts w:ascii="Times New Roman" w:eastAsia="Newton-Regular" w:hAnsi="Times New Roman"/>
          <w:sz w:val="26"/>
          <w:szCs w:val="26"/>
        </w:rPr>
        <w:t xml:space="preserve"> по адресу:***</w:t>
      </w:r>
      <w:r w:rsidRPr="003F753F">
        <w:rPr>
          <w:rFonts w:ascii="Times New Roman" w:eastAsia="Newton-Regular" w:hAnsi="Times New Roman"/>
          <w:sz w:val="26"/>
          <w:szCs w:val="26"/>
        </w:rPr>
        <w:t>,</w:t>
      </w:r>
      <w:r w:rsidR="003B5C13">
        <w:rPr>
          <w:rFonts w:ascii="Times New Roman" w:eastAsia="Newton-Regular" w:hAnsi="Times New Roman"/>
          <w:sz w:val="26"/>
          <w:szCs w:val="26"/>
        </w:rPr>
        <w:t xml:space="preserve"> проживающего по адресу:***</w:t>
      </w:r>
      <w:r w:rsidRPr="003F753F">
        <w:rPr>
          <w:rFonts w:ascii="Times New Roman" w:eastAsia="Newton-Regular" w:hAnsi="Times New Roman"/>
          <w:sz w:val="26"/>
          <w:szCs w:val="26"/>
        </w:rPr>
        <w:t>,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по ч. 1.1 ст. 12.1 Кодекса Российской Федерации об административных правонарушениях,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753F">
        <w:rPr>
          <w:rFonts w:ascii="Times New Roman" w:hAnsi="Times New Roman"/>
          <w:bCs/>
          <w:sz w:val="26"/>
          <w:szCs w:val="26"/>
        </w:rPr>
        <w:t>УСТАНОВИЛ:</w:t>
      </w:r>
    </w:p>
    <w:p w:rsidR="002454B3" w:rsidP="0024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18</w:t>
      </w:r>
      <w:r w:rsidRPr="003F753F">
        <w:rPr>
          <w:rFonts w:ascii="Times New Roman" w:eastAsia="Newton-Regular" w:hAnsi="Times New Roman"/>
          <w:sz w:val="26"/>
          <w:szCs w:val="26"/>
        </w:rPr>
        <w:t>.0</w:t>
      </w:r>
      <w:r w:rsidRPr="003F753F">
        <w:rPr>
          <w:rFonts w:ascii="Times New Roman" w:eastAsia="Newton-Regular" w:hAnsi="Times New Roman"/>
          <w:sz w:val="26"/>
          <w:szCs w:val="26"/>
        </w:rPr>
        <w:t>1.2019</w:t>
      </w:r>
      <w:r w:rsidRPr="003F753F" w:rsidR="00FD6006">
        <w:rPr>
          <w:rFonts w:ascii="Times New Roman" w:eastAsia="Newton-Regular" w:hAnsi="Times New Roman"/>
          <w:sz w:val="26"/>
          <w:szCs w:val="26"/>
        </w:rPr>
        <w:t xml:space="preserve"> года в </w:t>
      </w:r>
      <w:r w:rsidR="003B5C13">
        <w:rPr>
          <w:rFonts w:ascii="Times New Roman" w:eastAsia="Newton-Regular" w:hAnsi="Times New Roman"/>
          <w:sz w:val="26"/>
          <w:szCs w:val="26"/>
        </w:rPr>
        <w:t>*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час </w:t>
      </w:r>
      <w:r w:rsidR="003B5C13">
        <w:rPr>
          <w:rFonts w:ascii="Times New Roman" w:eastAsia="Newton-Regular" w:hAnsi="Times New Roman"/>
          <w:sz w:val="26"/>
          <w:szCs w:val="26"/>
        </w:rPr>
        <w:t>*</w:t>
      </w:r>
      <w:r w:rsidRPr="003F753F" w:rsidR="00090AB2">
        <w:rPr>
          <w:rFonts w:ascii="Times New Roman" w:eastAsia="Newton-Regular" w:hAnsi="Times New Roman"/>
          <w:sz w:val="26"/>
          <w:szCs w:val="26"/>
        </w:rPr>
        <w:t xml:space="preserve"> минут 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на </w:t>
      </w:r>
      <w:r w:rsidR="003B5C13">
        <w:rPr>
          <w:rFonts w:ascii="Times New Roman" w:eastAsia="Newton-Regular" w:hAnsi="Times New Roman"/>
          <w:sz w:val="26"/>
          <w:szCs w:val="26"/>
        </w:rPr>
        <w:t>адрес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, </w:t>
      </w:r>
      <w:r w:rsidRPr="003F753F" w:rsidR="00090AB2">
        <w:rPr>
          <w:rFonts w:ascii="Times New Roman" w:eastAsia="Newton-Regular" w:hAnsi="Times New Roman"/>
          <w:sz w:val="26"/>
          <w:szCs w:val="26"/>
        </w:rPr>
        <w:t>А</w:t>
      </w:r>
      <w:r w:rsidRPr="003F753F">
        <w:rPr>
          <w:rFonts w:ascii="Times New Roman" w:eastAsia="Newton-Regular" w:hAnsi="Times New Roman"/>
          <w:sz w:val="26"/>
          <w:szCs w:val="26"/>
        </w:rPr>
        <w:t>бдиев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Э.С.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управлял автомобилем </w:t>
      </w:r>
      <w:r w:rsidRPr="003F753F" w:rsidR="00090AB2">
        <w:rPr>
          <w:rFonts w:ascii="Times New Roman" w:eastAsia="Newton-Regular" w:hAnsi="Times New Roman"/>
          <w:sz w:val="26"/>
          <w:szCs w:val="26"/>
        </w:rPr>
        <w:t>ВАЗ 210</w:t>
      </w:r>
      <w:r w:rsidRPr="003F753F">
        <w:rPr>
          <w:rFonts w:ascii="Times New Roman" w:eastAsia="Newton-Regular" w:hAnsi="Times New Roman"/>
          <w:sz w:val="26"/>
          <w:szCs w:val="26"/>
        </w:rPr>
        <w:t>61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государственный регистрационный знак </w:t>
      </w:r>
      <w:r w:rsidR="003B5C13">
        <w:rPr>
          <w:rFonts w:ascii="Times New Roman" w:eastAsia="Newton-Regular" w:hAnsi="Times New Roman"/>
          <w:sz w:val="26"/>
          <w:szCs w:val="26"/>
        </w:rPr>
        <w:t>***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, принадлежащим </w:t>
      </w:r>
      <w:r w:rsidRPr="003F753F">
        <w:rPr>
          <w:rFonts w:ascii="Times New Roman" w:eastAsia="Newton-Regular" w:hAnsi="Times New Roman"/>
          <w:sz w:val="26"/>
          <w:szCs w:val="26"/>
        </w:rPr>
        <w:t>У</w:t>
      </w:r>
      <w:r w:rsidRPr="003F753F">
        <w:rPr>
          <w:rFonts w:ascii="Times New Roman" w:eastAsia="Newton-Regular" w:hAnsi="Times New Roman"/>
          <w:sz w:val="26"/>
          <w:szCs w:val="26"/>
        </w:rPr>
        <w:t>., незарегистрированным в установленном порядке, данное нарушение является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повторным  (постановление от 18.03</w:t>
      </w:r>
      <w:r w:rsidRPr="003F753F" w:rsidR="009E5238">
        <w:rPr>
          <w:rFonts w:ascii="Times New Roman" w:eastAsia="Newton-Regular" w:hAnsi="Times New Roman"/>
          <w:sz w:val="26"/>
          <w:szCs w:val="26"/>
        </w:rPr>
        <w:t>.2018</w:t>
      </w:r>
      <w:r w:rsidRPr="003F753F">
        <w:rPr>
          <w:rFonts w:ascii="Times New Roman" w:eastAsia="Newton-Regular" w:hAnsi="Times New Roman"/>
          <w:sz w:val="26"/>
          <w:szCs w:val="26"/>
        </w:rPr>
        <w:t>).</w:t>
      </w:r>
    </w:p>
    <w:p w:rsidR="00BC0B72" w:rsidRPr="003F753F" w:rsidP="00007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007AE7">
        <w:rPr>
          <w:rFonts w:ascii="Times New Roman" w:eastAsia="Newton-Regular" w:hAnsi="Times New Roman"/>
          <w:sz w:val="26"/>
          <w:szCs w:val="26"/>
        </w:rPr>
        <w:t xml:space="preserve">При рассмотрении дела об административном правонарушении </w:t>
      </w:r>
      <w:r w:rsidRPr="00007AE7">
        <w:rPr>
          <w:rFonts w:ascii="Times New Roman" w:eastAsia="Newton-Regular" w:hAnsi="Times New Roman"/>
          <w:sz w:val="26"/>
          <w:szCs w:val="26"/>
        </w:rPr>
        <w:t>Абдиев</w:t>
      </w:r>
      <w:r w:rsidRPr="00007AE7">
        <w:rPr>
          <w:rFonts w:ascii="Times New Roman" w:eastAsia="Newton-Regular" w:hAnsi="Times New Roman"/>
          <w:sz w:val="26"/>
          <w:szCs w:val="26"/>
        </w:rPr>
        <w:t xml:space="preserve"> Э.С. вину свою  в совершении указанного административного правонарушения признал полностью, </w:t>
      </w:r>
      <w:r w:rsidRPr="00007AE7">
        <w:rPr>
          <w:rFonts w:ascii="Times New Roman" w:eastAsia="Newton-Regular" w:hAnsi="Times New Roman"/>
          <w:sz w:val="26"/>
          <w:szCs w:val="26"/>
        </w:rPr>
        <w:t>в</w:t>
      </w:r>
      <w:r w:rsidRPr="00007AE7">
        <w:rPr>
          <w:rFonts w:ascii="Times New Roman" w:eastAsia="Newton-Regular" w:hAnsi="Times New Roman"/>
          <w:sz w:val="26"/>
          <w:szCs w:val="26"/>
        </w:rPr>
        <w:t xml:space="preserve"> содеянном раскаялся, просил  строго не наказывать. 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            Исследовав материалы дела об административном правонарушении, считаю, что в действиях </w:t>
      </w:r>
      <w:r w:rsidRPr="003F753F" w:rsidR="00BD56DE">
        <w:rPr>
          <w:rFonts w:ascii="Times New Roman" w:eastAsia="Newton-Regular" w:hAnsi="Times New Roman"/>
          <w:sz w:val="26"/>
          <w:szCs w:val="26"/>
        </w:rPr>
        <w:t>Абдиева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Э.С</w:t>
      </w:r>
      <w:r w:rsidRPr="003F753F">
        <w:rPr>
          <w:rFonts w:ascii="Times New Roman" w:eastAsia="Newton-Regular" w:hAnsi="Times New Roman"/>
          <w:sz w:val="26"/>
          <w:szCs w:val="26"/>
        </w:rPr>
        <w:t>.</w:t>
      </w:r>
      <w:r w:rsidRPr="003F753F">
        <w:rPr>
          <w:rFonts w:ascii="Times New Roman" w:eastAsia="Newton-Regular" w:hAnsi="Times New Roman"/>
          <w:b/>
          <w:sz w:val="26"/>
          <w:szCs w:val="26"/>
        </w:rPr>
        <w:t xml:space="preserve"> </w:t>
      </w:r>
      <w:r w:rsidRPr="003F753F">
        <w:rPr>
          <w:rFonts w:ascii="Times New Roman" w:eastAsia="Newton-Regular" w:hAnsi="Times New Roman"/>
          <w:sz w:val="26"/>
          <w:szCs w:val="26"/>
        </w:rPr>
        <w:t>усматривается состав административного правонарушения, предусмотренного  ч.1.1 ст.12.1 КоАП РФ, а именно управление транспортным средством, не  зарегистрированным в установленном порядке, совершенное повторно.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   Вина </w:t>
      </w:r>
      <w:r w:rsidRPr="003F753F" w:rsidR="00BD56DE">
        <w:rPr>
          <w:rFonts w:ascii="Times New Roman" w:eastAsia="Newton-Regular" w:hAnsi="Times New Roman"/>
          <w:sz w:val="26"/>
          <w:szCs w:val="26"/>
        </w:rPr>
        <w:t>Абдиева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Э.С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. в совершении административного правонарушения, предусмотренного ч.1.1 ст. 12.1.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правонарушении </w:t>
      </w:r>
      <w:r w:rsidR="00C85AE6">
        <w:rPr>
          <w:rFonts w:ascii="Times New Roman" w:eastAsia="Newton-Regular" w:hAnsi="Times New Roman"/>
          <w:sz w:val="26"/>
          <w:szCs w:val="26"/>
        </w:rPr>
        <w:t>*</w:t>
      </w:r>
      <w:r w:rsidRPr="003F753F" w:rsidR="00FB14B2">
        <w:rPr>
          <w:rFonts w:ascii="Times New Roman" w:eastAsia="Newton-Regular" w:hAnsi="Times New Roman"/>
          <w:sz w:val="26"/>
          <w:szCs w:val="26"/>
        </w:rPr>
        <w:t xml:space="preserve"> от </w:t>
      </w:r>
      <w:r w:rsidRPr="003F753F" w:rsidR="00BD56DE">
        <w:rPr>
          <w:rFonts w:ascii="Times New Roman" w:eastAsia="Newton-Regular" w:hAnsi="Times New Roman"/>
          <w:sz w:val="26"/>
          <w:szCs w:val="26"/>
        </w:rPr>
        <w:t>18.01.2019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(</w:t>
      </w:r>
      <w:r w:rsidRPr="003F753F">
        <w:rPr>
          <w:rFonts w:ascii="Times New Roman" w:eastAsia="Newton-Regular" w:hAnsi="Times New Roman"/>
          <w:sz w:val="26"/>
          <w:szCs w:val="26"/>
        </w:rPr>
        <w:t>л.д</w:t>
      </w:r>
      <w:r w:rsidRPr="003F753F">
        <w:rPr>
          <w:rFonts w:ascii="Times New Roman" w:eastAsia="Newton-Regular" w:hAnsi="Times New Roman"/>
          <w:sz w:val="26"/>
          <w:szCs w:val="26"/>
        </w:rPr>
        <w:t>.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1),  копией постановления от 18.03</w:t>
      </w:r>
      <w:r w:rsidRPr="003F753F" w:rsidR="00FB14B2">
        <w:rPr>
          <w:rFonts w:ascii="Times New Roman" w:eastAsia="Newton-Regular" w:hAnsi="Times New Roman"/>
          <w:sz w:val="26"/>
          <w:szCs w:val="26"/>
        </w:rPr>
        <w:t>.2018 (л.д.2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).              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его имущественное положение, а также обстоятельства, смягчающие </w:t>
      </w:r>
      <w:r w:rsidRPr="003F753F" w:rsidR="00BC0B72">
        <w:rPr>
          <w:rFonts w:ascii="Times New Roman" w:eastAsia="Newton-Regular" w:hAnsi="Times New Roman"/>
          <w:sz w:val="26"/>
          <w:szCs w:val="26"/>
        </w:rPr>
        <w:t>и отягчающие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 административную ответственность,  мировой судья считает, что к </w:t>
      </w:r>
      <w:r w:rsidRPr="003F753F" w:rsidR="00BD56DE">
        <w:rPr>
          <w:rFonts w:ascii="Times New Roman" w:eastAsia="Newton-Regular" w:hAnsi="Times New Roman"/>
          <w:sz w:val="26"/>
          <w:szCs w:val="26"/>
        </w:rPr>
        <w:t>Абдиеву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Э.С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. подлежит применению наказание в виде административного штрафа. </w:t>
      </w:r>
    </w:p>
    <w:p w:rsidR="002454B3" w:rsidP="00BD56DE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3F753F">
        <w:rPr>
          <w:rFonts w:ascii="Times New Roman" w:eastAsia="Newton-Regular" w:hAnsi="Times New Roman" w:cs="Times New Roman"/>
          <w:sz w:val="26"/>
          <w:szCs w:val="26"/>
        </w:rPr>
        <w:t>Руководствуясь ч. 1.1 ст. 12.1, ст. ст. 29.9, 29.10</w:t>
      </w:r>
      <w:r w:rsidRPr="003F753F">
        <w:rPr>
          <w:rFonts w:ascii="Times New Roman" w:hAnsi="Times New Roman" w:cs="Times New Roman"/>
          <w:bCs/>
          <w:sz w:val="26"/>
          <w:szCs w:val="26"/>
        </w:rPr>
        <w:t xml:space="preserve"> Кодекса РФ об административных правонарушениях,</w:t>
      </w:r>
      <w:r w:rsidRPr="003F753F">
        <w:rPr>
          <w:rFonts w:ascii="Times New Roman" w:eastAsia="Newton-Regular" w:hAnsi="Times New Roman" w:cs="Times New Roman"/>
          <w:sz w:val="26"/>
          <w:szCs w:val="26"/>
        </w:rPr>
        <w:t xml:space="preserve"> мировой судья</w:t>
      </w:r>
    </w:p>
    <w:p w:rsidR="002454B3" w:rsidRPr="003F753F" w:rsidP="00245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F753F">
        <w:rPr>
          <w:rFonts w:ascii="Times New Roman" w:hAnsi="Times New Roman"/>
          <w:bCs/>
          <w:sz w:val="26"/>
          <w:szCs w:val="26"/>
        </w:rPr>
        <w:t>ПОСТАНОВИЛ:</w:t>
      </w:r>
    </w:p>
    <w:p w:rsidR="002454B3" w:rsidRPr="003F753F" w:rsidP="00BC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3F753F" w:rsidR="00BD56DE">
        <w:rPr>
          <w:rFonts w:ascii="Times New Roman" w:eastAsia="Newton-Regular" w:hAnsi="Times New Roman"/>
          <w:sz w:val="26"/>
          <w:szCs w:val="26"/>
        </w:rPr>
        <w:t>Абдиева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Э</w:t>
      </w:r>
      <w:r w:rsidR="00C85AE6">
        <w:rPr>
          <w:rFonts w:ascii="Times New Roman" w:eastAsia="Newton-Regular" w:hAnsi="Times New Roman"/>
          <w:sz w:val="26"/>
          <w:szCs w:val="26"/>
        </w:rPr>
        <w:t>.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С</w:t>
      </w:r>
      <w:r w:rsidR="00C85AE6">
        <w:rPr>
          <w:rFonts w:ascii="Times New Roman" w:eastAsia="Newton-Regular" w:hAnsi="Times New Roman"/>
          <w:sz w:val="26"/>
          <w:szCs w:val="26"/>
        </w:rPr>
        <w:t>.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, </w:t>
      </w:r>
      <w:r w:rsidR="00C85AE6">
        <w:rPr>
          <w:rFonts w:ascii="Times New Roman" w:eastAsia="Newton-Regular" w:hAnsi="Times New Roman"/>
          <w:sz w:val="26"/>
          <w:szCs w:val="26"/>
        </w:rPr>
        <w:t>***</w:t>
      </w:r>
      <w:r w:rsidRPr="003F753F" w:rsidR="00BD56DE">
        <w:rPr>
          <w:rFonts w:ascii="Times New Roman" w:eastAsia="Newton-Regular" w:hAnsi="Times New Roman"/>
          <w:sz w:val="26"/>
          <w:szCs w:val="26"/>
        </w:rPr>
        <w:t xml:space="preserve"> 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1.1 ст. 12.1 </w:t>
      </w:r>
      <w:r w:rsidRPr="003F753F">
        <w:rPr>
          <w:rFonts w:ascii="Times New Roman" w:hAnsi="Times New Roman"/>
          <w:bCs/>
          <w:sz w:val="26"/>
          <w:szCs w:val="26"/>
        </w:rPr>
        <w:t>Кодекса РФ об административных правонарушениях, и н</w:t>
      </w:r>
      <w:r w:rsidRPr="003F753F">
        <w:rPr>
          <w:rFonts w:ascii="Times New Roman" w:eastAsia="Newton-Regular" w:hAnsi="Times New Roman"/>
          <w:sz w:val="26"/>
          <w:szCs w:val="26"/>
        </w:rPr>
        <w:t xml:space="preserve">азначить ему административное наказание в виде административного штрафа в размере 5000 (пяти тысяч) рублей. </w:t>
      </w:r>
    </w:p>
    <w:p w:rsidR="002454B3" w:rsidRPr="003F753F" w:rsidP="002454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Штраф перечислять по следующим реквизитам: отделение по Республике Крым ЮГУ Центрального банка Российской Федерации; 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р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/с 4010181033510001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; получатель  УФК (ОМВД России по Бахчисарайскому району), БИК 04351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, КПП  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91040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, ОКТМО 3560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, ИНН 910400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, КБК 188 1 16 3</w:t>
      </w:r>
      <w:r w:rsidRPr="003F753F" w:rsidR="00BD56DE">
        <w:rPr>
          <w:rFonts w:ascii="Times New Roman" w:hAnsi="Times New Roman"/>
          <w:color w:val="000000"/>
          <w:sz w:val="26"/>
          <w:szCs w:val="26"/>
          <w:lang w:eastAsia="uk-UA"/>
        </w:rPr>
        <w:t xml:space="preserve">0020 01 6000 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 w:rsidR="00BD56DE">
        <w:rPr>
          <w:rFonts w:ascii="Times New Roman" w:hAnsi="Times New Roman"/>
          <w:color w:val="000000"/>
          <w:sz w:val="26"/>
          <w:szCs w:val="26"/>
          <w:lang w:eastAsia="uk-UA"/>
        </w:rPr>
        <w:t>; УИН 1881049119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16</w:t>
      </w:r>
      <w:r w:rsidRPr="003F753F" w:rsidR="00BD56DE">
        <w:rPr>
          <w:rFonts w:ascii="Times New Roman" w:hAnsi="Times New Roman"/>
          <w:color w:val="000000"/>
          <w:sz w:val="26"/>
          <w:szCs w:val="26"/>
          <w:lang w:eastAsia="uk-UA"/>
        </w:rPr>
        <w:t>0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>000</w:t>
      </w:r>
      <w:r w:rsidR="00C85AE6">
        <w:rPr>
          <w:rFonts w:ascii="Times New Roman" w:hAnsi="Times New Roman"/>
          <w:color w:val="000000"/>
          <w:sz w:val="26"/>
          <w:szCs w:val="26"/>
          <w:lang w:eastAsia="uk-UA"/>
        </w:rPr>
        <w:t>*</w:t>
      </w:r>
      <w:r w:rsidRPr="003F753F">
        <w:rPr>
          <w:rFonts w:ascii="Times New Roman" w:hAnsi="Times New Roman"/>
          <w:color w:val="000000"/>
          <w:sz w:val="26"/>
          <w:szCs w:val="26"/>
          <w:lang w:eastAsia="uk-UA"/>
        </w:rPr>
        <w:t xml:space="preserve">.   </w:t>
      </w:r>
    </w:p>
    <w:p w:rsidR="002454B3" w:rsidRPr="003F753F" w:rsidP="002454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"http://www.consultant.ru/cons/cgi/online.cgi?req=doc&amp;base=LAW&amp;n=212441&amp;rnd=244973.912110137&amp;dst=5081&amp;fld=134" </w:instrText>
      </w:r>
      <w:r>
        <w:fldChar w:fldCharType="separate"/>
      </w:r>
      <w:r w:rsidRPr="003F753F">
        <w:rPr>
          <w:rStyle w:val="Hyperlink"/>
          <w:rFonts w:ascii="Times New Roman" w:eastAsia="Newton-Regular" w:hAnsi="Times New Roman"/>
          <w:color w:val="auto"/>
          <w:sz w:val="26"/>
          <w:szCs w:val="26"/>
        </w:rPr>
        <w:t>частью 1.1</w:t>
      </w:r>
      <w:r>
        <w:fldChar w:fldCharType="end"/>
      </w:r>
      <w:r w:rsidRPr="003F753F">
        <w:rPr>
          <w:rFonts w:ascii="Times New Roman" w:eastAsia="Newton-Regular" w:hAnsi="Times New Roman"/>
          <w:sz w:val="26"/>
          <w:szCs w:val="26"/>
        </w:rPr>
        <w:t xml:space="preserve"> или </w:t>
      </w:r>
      <w:r>
        <w:fldChar w:fldCharType="begin"/>
      </w:r>
      <w:r>
        <w:instrText xml:space="preserve"> HYPERLINK "http://www.consultant.ru/cons/cgi/online.cgi?req=doc&amp;base=LAW&amp;n=212441&amp;rnd=244973.23430670&amp;dst=6738&amp;fld=134" </w:instrText>
      </w:r>
      <w:r>
        <w:fldChar w:fldCharType="separate"/>
      </w:r>
      <w:r w:rsidRPr="003F753F">
        <w:rPr>
          <w:rStyle w:val="Hyperlink"/>
          <w:rFonts w:ascii="Times New Roman" w:eastAsia="Newton-Regular" w:hAnsi="Times New Roman"/>
          <w:color w:val="auto"/>
          <w:sz w:val="26"/>
          <w:szCs w:val="26"/>
        </w:rPr>
        <w:t>1.3</w:t>
      </w:r>
      <w:r>
        <w:fldChar w:fldCharType="end"/>
      </w:r>
      <w:r w:rsidRPr="003F753F">
        <w:rPr>
          <w:rFonts w:ascii="Times New Roman" w:eastAsia="Newton-Regular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"http://www.consultant.ru/cons/cgi/online.cgi?req=doc&amp;base=LAW&amp;n=212441&amp;rnd=244973.986731072&amp;dst=102904&amp;fld=134" </w:instrText>
      </w:r>
      <w:r>
        <w:fldChar w:fldCharType="separate"/>
      </w:r>
      <w:r w:rsidRPr="003F753F">
        <w:rPr>
          <w:rStyle w:val="Hyperlink"/>
          <w:rFonts w:ascii="Times New Roman" w:eastAsia="Newton-Regular" w:hAnsi="Times New Roman"/>
          <w:color w:val="auto"/>
          <w:sz w:val="26"/>
          <w:szCs w:val="26"/>
        </w:rPr>
        <w:t>статьей 31.5</w:t>
      </w:r>
      <w:r>
        <w:fldChar w:fldCharType="end"/>
      </w:r>
      <w:r w:rsidRPr="003F753F">
        <w:rPr>
          <w:rFonts w:ascii="Times New Roman" w:eastAsia="Newton-Regular" w:hAnsi="Times New Roman"/>
          <w:sz w:val="26"/>
          <w:szCs w:val="26"/>
        </w:rPr>
        <w:t xml:space="preserve"> КоАП РФ.</w:t>
      </w:r>
    </w:p>
    <w:p w:rsidR="002454B3" w:rsidRPr="003F753F" w:rsidP="002454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454B3" w:rsidRPr="003F753F" w:rsidP="002454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6"/>
          <w:szCs w:val="26"/>
        </w:rPr>
      </w:pPr>
      <w:r w:rsidRPr="003F753F">
        <w:rPr>
          <w:rFonts w:ascii="Times New Roman" w:eastAsia="Newton-Regular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54B3" w:rsidRPr="003F753F" w:rsidP="002454B3">
      <w:pPr>
        <w:pStyle w:val="1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F753F">
        <w:rPr>
          <w:rFonts w:ascii="Times New Roman" w:hAnsi="Times New Roman"/>
          <w:sz w:val="26"/>
          <w:szCs w:val="26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3F753F">
        <w:rPr>
          <w:rFonts w:ascii="Times New Roman" w:hAnsi="Times New Roman"/>
          <w:sz w:val="26"/>
          <w:szCs w:val="26"/>
        </w:rPr>
        <w:t>.</w:t>
      </w:r>
    </w:p>
    <w:p w:rsidR="002454B3" w:rsidRPr="003F753F" w:rsidP="002454B3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zh-CN"/>
        </w:rPr>
      </w:pPr>
    </w:p>
    <w:p w:rsidR="002454B3" w:rsidRPr="003F753F" w:rsidP="002454B3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6"/>
          <w:szCs w:val="26"/>
        </w:rPr>
      </w:pPr>
      <w:r w:rsidRPr="003F753F">
        <w:rPr>
          <w:rFonts w:ascii="Times New Roman" w:hAnsi="Times New Roman"/>
          <w:sz w:val="26"/>
          <w:szCs w:val="26"/>
          <w:lang w:eastAsia="zh-CN"/>
        </w:rPr>
        <w:t xml:space="preserve">Мировой судья                                                                            </w:t>
      </w:r>
      <w:r w:rsidRPr="003F753F">
        <w:rPr>
          <w:rFonts w:ascii="Times New Roman" w:hAnsi="Times New Roman"/>
          <w:sz w:val="26"/>
          <w:szCs w:val="26"/>
          <w:lang w:eastAsia="zh-CN"/>
        </w:rPr>
        <w:t>Е.Н.Андрухова</w:t>
      </w:r>
    </w:p>
    <w:p w:rsidR="002454B3" w:rsidRPr="003F753F" w:rsidP="002454B3">
      <w:pPr>
        <w:rPr>
          <w:rFonts w:ascii="Times New Roman" w:hAnsi="Times New Roman"/>
          <w:sz w:val="26"/>
          <w:szCs w:val="26"/>
        </w:rPr>
      </w:pPr>
    </w:p>
    <w:p w:rsidR="002454B3" w:rsidRPr="003F753F" w:rsidP="002454B3">
      <w:pPr>
        <w:rPr>
          <w:sz w:val="26"/>
          <w:szCs w:val="26"/>
        </w:rPr>
      </w:pPr>
    </w:p>
    <w:p w:rsidR="002454B3" w:rsidRPr="003F753F" w:rsidP="002454B3">
      <w:pPr>
        <w:rPr>
          <w:sz w:val="26"/>
          <w:szCs w:val="26"/>
        </w:rPr>
      </w:pPr>
    </w:p>
    <w:p w:rsidR="002454B3" w:rsidP="002454B3"/>
    <w:p w:rsidR="002454B3" w:rsidP="002454B3"/>
    <w:p w:rsidR="003A0005"/>
    <w:sectPr w:rsidSect="002454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AD"/>
    <w:rsid w:val="00007AE7"/>
    <w:rsid w:val="00090AB2"/>
    <w:rsid w:val="00185FE8"/>
    <w:rsid w:val="002454B3"/>
    <w:rsid w:val="003A0005"/>
    <w:rsid w:val="003B5C13"/>
    <w:rsid w:val="003F753F"/>
    <w:rsid w:val="00563351"/>
    <w:rsid w:val="006C2649"/>
    <w:rsid w:val="00752E03"/>
    <w:rsid w:val="007B06AD"/>
    <w:rsid w:val="0081633E"/>
    <w:rsid w:val="0084428B"/>
    <w:rsid w:val="009E5238"/>
    <w:rsid w:val="00A12064"/>
    <w:rsid w:val="00BC0B72"/>
    <w:rsid w:val="00BD56DE"/>
    <w:rsid w:val="00C85AE6"/>
    <w:rsid w:val="00FB14B2"/>
    <w:rsid w:val="00FD6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B3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54B3"/>
    <w:rPr>
      <w:color w:val="0000FF"/>
      <w:u w:val="single"/>
    </w:rPr>
  </w:style>
  <w:style w:type="paragraph" w:customStyle="1" w:styleId="ConsPlusNormal">
    <w:name w:val="ConsPlusNormal"/>
    <w:rsid w:val="002454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45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