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FB8" w:rsidRPr="00122668" w:rsidP="00AF5FB8">
      <w:pPr>
        <w:ind w:right="23"/>
        <w:rPr>
          <w:b w:val="0"/>
          <w:bCs/>
          <w:sz w:val="20"/>
        </w:rPr>
      </w:pPr>
      <w:r>
        <w:rPr>
          <w:b w:val="0"/>
          <w:bCs/>
          <w:sz w:val="26"/>
          <w:szCs w:val="26"/>
        </w:rPr>
        <w:t xml:space="preserve">                                                </w:t>
      </w:r>
      <w:r w:rsidRPr="00122668">
        <w:rPr>
          <w:b w:val="0"/>
          <w:bCs/>
          <w:sz w:val="20"/>
        </w:rPr>
        <w:t xml:space="preserve">                                                     Дело № 5-26-7</w:t>
      </w:r>
      <w:r w:rsidRPr="00122668" w:rsidR="00DF67B0">
        <w:rPr>
          <w:b w:val="0"/>
          <w:bCs/>
          <w:sz w:val="20"/>
        </w:rPr>
        <w:t>2</w:t>
      </w:r>
      <w:r w:rsidRPr="00122668">
        <w:rPr>
          <w:b w:val="0"/>
          <w:bCs/>
          <w:sz w:val="20"/>
        </w:rPr>
        <w:t>/202</w:t>
      </w:r>
      <w:r w:rsidRPr="00122668" w:rsidR="00DF67B0">
        <w:rPr>
          <w:b w:val="0"/>
          <w:bCs/>
          <w:sz w:val="20"/>
        </w:rPr>
        <w:t>2</w:t>
      </w:r>
    </w:p>
    <w:p w:rsidR="00AF5FB8" w:rsidRPr="00122668" w:rsidP="00AF5FB8">
      <w:pPr>
        <w:ind w:right="23"/>
        <w:jc w:val="center"/>
        <w:rPr>
          <w:b w:val="0"/>
          <w:bCs/>
          <w:sz w:val="20"/>
        </w:rPr>
      </w:pPr>
      <w:r w:rsidRPr="00122668">
        <w:rPr>
          <w:b w:val="0"/>
          <w:bCs/>
          <w:sz w:val="20"/>
        </w:rPr>
        <w:t xml:space="preserve">ПОСТАНОВЛЕНИЕ </w:t>
      </w:r>
    </w:p>
    <w:p w:rsidR="00AF5FB8" w:rsidRPr="00122668" w:rsidP="00AF5FB8">
      <w:pPr>
        <w:ind w:right="23"/>
        <w:jc w:val="center"/>
        <w:rPr>
          <w:b w:val="0"/>
          <w:bCs/>
          <w:sz w:val="20"/>
        </w:rPr>
      </w:pPr>
      <w:r w:rsidRPr="00122668">
        <w:rPr>
          <w:b w:val="0"/>
          <w:bCs/>
          <w:sz w:val="20"/>
        </w:rPr>
        <w:t>по делу об административном правонарушении</w:t>
      </w:r>
    </w:p>
    <w:p w:rsidR="00AF5FB8" w:rsidRPr="00122668" w:rsidP="000B3645">
      <w:pPr>
        <w:pStyle w:val="BodyTextIndent"/>
        <w:tabs>
          <w:tab w:val="center" w:pos="4686"/>
        </w:tabs>
        <w:ind w:right="23" w:firstLine="0"/>
        <w:rPr>
          <w:sz w:val="20"/>
        </w:rPr>
      </w:pPr>
      <w:r w:rsidRPr="00122668">
        <w:rPr>
          <w:sz w:val="20"/>
        </w:rPr>
        <w:t xml:space="preserve"> </w:t>
      </w:r>
      <w:r w:rsidRPr="00122668" w:rsidR="00DF67B0">
        <w:rPr>
          <w:sz w:val="20"/>
        </w:rPr>
        <w:t>1</w:t>
      </w:r>
      <w:r w:rsidRPr="00122668">
        <w:rPr>
          <w:sz w:val="20"/>
        </w:rPr>
        <w:t xml:space="preserve">5 </w:t>
      </w:r>
      <w:r w:rsidRPr="00122668" w:rsidR="00DF67B0">
        <w:rPr>
          <w:sz w:val="20"/>
        </w:rPr>
        <w:t>ма</w:t>
      </w:r>
      <w:r w:rsidRPr="00122668">
        <w:rPr>
          <w:sz w:val="20"/>
        </w:rPr>
        <w:t>р</w:t>
      </w:r>
      <w:r w:rsidRPr="00122668" w:rsidR="00DF67B0">
        <w:rPr>
          <w:sz w:val="20"/>
        </w:rPr>
        <w:t>та</w:t>
      </w:r>
      <w:r w:rsidRPr="00122668">
        <w:rPr>
          <w:sz w:val="20"/>
        </w:rPr>
        <w:t xml:space="preserve"> 202</w:t>
      </w:r>
      <w:r w:rsidRPr="00122668" w:rsidR="00DF67B0">
        <w:rPr>
          <w:sz w:val="20"/>
        </w:rPr>
        <w:t>2</w:t>
      </w:r>
      <w:r w:rsidRPr="00122668">
        <w:rPr>
          <w:sz w:val="20"/>
        </w:rPr>
        <w:t xml:space="preserve"> года                                              </w:t>
      </w:r>
      <w:r w:rsidRPr="00122668" w:rsidR="009F38AE">
        <w:rPr>
          <w:sz w:val="20"/>
        </w:rPr>
        <w:t xml:space="preserve">                       </w:t>
      </w:r>
      <w:r w:rsidRPr="00122668">
        <w:rPr>
          <w:sz w:val="20"/>
        </w:rPr>
        <w:t xml:space="preserve">   г. Бахчисарай</w:t>
      </w:r>
    </w:p>
    <w:p w:rsidR="00AF5FB8" w:rsidRPr="00122668" w:rsidP="009F38AE">
      <w:pPr>
        <w:pStyle w:val="BodyTextIndent"/>
        <w:rPr>
          <w:sz w:val="20"/>
        </w:rPr>
      </w:pPr>
      <w:r w:rsidRPr="00122668">
        <w:rPr>
          <w:rFonts w:eastAsia="Newton-Regular"/>
          <w:sz w:val="20"/>
        </w:rPr>
        <w:t xml:space="preserve">  </w:t>
      </w:r>
      <w:r w:rsidRPr="00122668">
        <w:rPr>
          <w:rFonts w:eastAsia="Newton-Regular"/>
          <w:sz w:val="20"/>
        </w:rPr>
        <w:t>Мировой судья судебного участка № 26 Б</w:t>
      </w:r>
      <w:r w:rsidRPr="00122668">
        <w:rPr>
          <w:rFonts w:eastAsia="Newton-Regular"/>
          <w:sz w:val="20"/>
        </w:rPr>
        <w:t xml:space="preserve">ахчисарайского судебного района (Бахчисарайский муниципальный район) Республики Крым </w:t>
      </w:r>
      <w:r w:rsidRPr="00122668">
        <w:rPr>
          <w:rFonts w:eastAsia="Newton-Regular"/>
          <w:sz w:val="20"/>
        </w:rPr>
        <w:t>Андрухова</w:t>
      </w:r>
      <w:r w:rsidRPr="00122668">
        <w:rPr>
          <w:rFonts w:eastAsia="Newton-Regular"/>
          <w:sz w:val="20"/>
        </w:rPr>
        <w:t xml:space="preserve"> Е.Н. (298400, г. Бахчисарай, ул. Фрунзе, 36в),</w:t>
      </w:r>
      <w:r w:rsidRPr="00122668">
        <w:rPr>
          <w:sz w:val="20"/>
        </w:rPr>
        <w:t xml:space="preserve"> рассмотрев дело об административном правонарушении в отношении  должностного лица – директора Общества с ограниченной ответственностью «</w:t>
      </w:r>
      <w:r w:rsidRPr="00122668" w:rsidR="00DF67B0">
        <w:rPr>
          <w:sz w:val="20"/>
        </w:rPr>
        <w:t>Д</w:t>
      </w:r>
      <w:r w:rsidRPr="00122668">
        <w:rPr>
          <w:sz w:val="20"/>
        </w:rPr>
        <w:t>ио</w:t>
      </w:r>
      <w:r w:rsidRPr="00122668" w:rsidR="00CD53E5">
        <w:rPr>
          <w:sz w:val="20"/>
        </w:rPr>
        <w:t>н</w:t>
      </w:r>
      <w:r w:rsidRPr="00122668" w:rsidR="00DF67B0">
        <w:rPr>
          <w:sz w:val="20"/>
        </w:rPr>
        <w:t xml:space="preserve">ис </w:t>
      </w:r>
      <w:r w:rsidRPr="00122668" w:rsidR="00DF67B0">
        <w:rPr>
          <w:sz w:val="20"/>
        </w:rPr>
        <w:t>Агрокрым</w:t>
      </w:r>
      <w:r w:rsidRPr="00122668" w:rsidR="00CD53E5">
        <w:rPr>
          <w:sz w:val="20"/>
        </w:rPr>
        <w:t>»</w:t>
      </w:r>
      <w:r w:rsidRPr="00122668">
        <w:rPr>
          <w:sz w:val="20"/>
        </w:rPr>
        <w:t xml:space="preserve"> </w:t>
      </w:r>
      <w:r w:rsidRPr="00122668" w:rsidR="00DF67B0">
        <w:rPr>
          <w:sz w:val="20"/>
        </w:rPr>
        <w:t>Попова Г</w:t>
      </w:r>
      <w:r w:rsidRPr="00122668" w:rsidR="00122668">
        <w:rPr>
          <w:sz w:val="20"/>
        </w:rPr>
        <w:t>.</w:t>
      </w:r>
      <w:r w:rsidRPr="00122668" w:rsidR="00DF67B0">
        <w:rPr>
          <w:sz w:val="20"/>
        </w:rPr>
        <w:t xml:space="preserve"> П</w:t>
      </w:r>
      <w:r w:rsidRPr="00122668" w:rsidR="00122668">
        <w:rPr>
          <w:sz w:val="20"/>
        </w:rPr>
        <w:t>.</w:t>
      </w:r>
      <w:r w:rsidRPr="00122668">
        <w:rPr>
          <w:sz w:val="20"/>
        </w:rPr>
        <w:t xml:space="preserve">, </w:t>
      </w:r>
      <w:r w:rsidRPr="00122668" w:rsidR="00122668">
        <w:rPr>
          <w:sz w:val="20"/>
        </w:rPr>
        <w:t>…</w:t>
      </w:r>
      <w:r w:rsidRPr="00122668">
        <w:rPr>
          <w:sz w:val="20"/>
        </w:rPr>
        <w:t xml:space="preserve"> года рождения, место рождения: </w:t>
      </w:r>
      <w:r w:rsidRPr="00122668" w:rsidR="00DF67B0">
        <w:rPr>
          <w:sz w:val="20"/>
        </w:rPr>
        <w:t>с</w:t>
      </w:r>
      <w:r w:rsidRPr="00122668" w:rsidR="00122668">
        <w:rPr>
          <w:sz w:val="20"/>
        </w:rPr>
        <w:t>…</w:t>
      </w:r>
      <w:r w:rsidRPr="00122668" w:rsidR="00DF67B0">
        <w:rPr>
          <w:sz w:val="20"/>
        </w:rPr>
        <w:t xml:space="preserve">, </w:t>
      </w:r>
      <w:r w:rsidRPr="00122668">
        <w:rPr>
          <w:sz w:val="20"/>
        </w:rPr>
        <w:t xml:space="preserve">ИНН </w:t>
      </w:r>
      <w:r w:rsidRPr="00122668" w:rsidR="00122668">
        <w:rPr>
          <w:sz w:val="20"/>
        </w:rPr>
        <w:t>…</w:t>
      </w:r>
      <w:r w:rsidRPr="00122668">
        <w:rPr>
          <w:sz w:val="20"/>
        </w:rPr>
        <w:t xml:space="preserve">, гражданина РФ, проживающего по адресу: </w:t>
      </w:r>
      <w:r w:rsidRPr="00122668" w:rsidR="00122668">
        <w:rPr>
          <w:sz w:val="20"/>
        </w:rPr>
        <w:t>…</w:t>
      </w:r>
      <w:r w:rsidRPr="00122668">
        <w:rPr>
          <w:sz w:val="20"/>
        </w:rPr>
        <w:t xml:space="preserve">, юридический адрес: </w:t>
      </w:r>
      <w:r w:rsidRPr="00122668" w:rsidR="00122668">
        <w:rPr>
          <w:sz w:val="20"/>
        </w:rPr>
        <w:t>…</w:t>
      </w:r>
      <w:r w:rsidRPr="00122668" w:rsidR="00DF67B0">
        <w:rPr>
          <w:sz w:val="20"/>
        </w:rPr>
        <w:t>,</w:t>
      </w:r>
      <w:r w:rsidRPr="00122668">
        <w:rPr>
          <w:sz w:val="20"/>
        </w:rPr>
        <w:t xml:space="preserve"> в совершении административного правонарушения, предусмотренного ч.1 </w:t>
      </w:r>
      <w:r w:rsidRPr="00122668">
        <w:rPr>
          <w:rStyle w:val="snippetequal"/>
          <w:sz w:val="20"/>
        </w:rPr>
        <w:t>ст</w:t>
      </w:r>
      <w:r w:rsidRPr="00122668">
        <w:rPr>
          <w:sz w:val="20"/>
        </w:rPr>
        <w:t>.15.6 Кодекса РФ об административных правонарушениях,</w:t>
      </w:r>
    </w:p>
    <w:p w:rsidR="00AF5FB8" w:rsidRPr="00122668" w:rsidP="009F38AE">
      <w:pPr>
        <w:pStyle w:val="BodyTextIndent"/>
        <w:rPr>
          <w:sz w:val="20"/>
        </w:rPr>
      </w:pPr>
      <w:r w:rsidRPr="00122668">
        <w:rPr>
          <w:sz w:val="20"/>
        </w:rPr>
        <w:t xml:space="preserve">                                          </w:t>
      </w:r>
      <w:r w:rsidRPr="00122668">
        <w:rPr>
          <w:sz w:val="20"/>
        </w:rPr>
        <w:t>УСТАНОВИЛ:</w:t>
      </w:r>
    </w:p>
    <w:p w:rsidR="00AF5FB8" w:rsidRPr="00122668" w:rsidP="00AF5FB8">
      <w:pPr>
        <w:pStyle w:val="BodyTextIndent"/>
        <w:ind w:firstLine="0"/>
        <w:rPr>
          <w:sz w:val="20"/>
        </w:rPr>
      </w:pPr>
      <w:r w:rsidRPr="00122668">
        <w:rPr>
          <w:sz w:val="20"/>
        </w:rPr>
        <w:t xml:space="preserve">            </w:t>
      </w:r>
      <w:r w:rsidRPr="00122668" w:rsidR="00DF67B0">
        <w:rPr>
          <w:sz w:val="20"/>
        </w:rPr>
        <w:t>Попов</w:t>
      </w:r>
      <w:r w:rsidRPr="00122668" w:rsidR="009F38AE">
        <w:rPr>
          <w:sz w:val="20"/>
        </w:rPr>
        <w:t xml:space="preserve"> </w:t>
      </w:r>
      <w:r w:rsidRPr="00122668" w:rsidR="00DF67B0">
        <w:rPr>
          <w:sz w:val="20"/>
        </w:rPr>
        <w:t>Г</w:t>
      </w:r>
      <w:r w:rsidRPr="00122668" w:rsidR="009F38AE">
        <w:rPr>
          <w:sz w:val="20"/>
        </w:rPr>
        <w:t>.</w:t>
      </w:r>
      <w:r w:rsidRPr="00122668" w:rsidR="00DF67B0">
        <w:rPr>
          <w:sz w:val="20"/>
        </w:rPr>
        <w:t>П</w:t>
      </w:r>
      <w:r w:rsidRPr="00122668">
        <w:rPr>
          <w:sz w:val="20"/>
        </w:rPr>
        <w:t xml:space="preserve">., являясь директором </w:t>
      </w:r>
      <w:r w:rsidRPr="00122668" w:rsidR="00CD53E5">
        <w:rPr>
          <w:sz w:val="20"/>
        </w:rPr>
        <w:t>ОО</w:t>
      </w:r>
      <w:r w:rsidRPr="00122668">
        <w:rPr>
          <w:sz w:val="20"/>
        </w:rPr>
        <w:t xml:space="preserve">О </w:t>
      </w:r>
      <w:r w:rsidRPr="00122668" w:rsidR="00CD53E5">
        <w:rPr>
          <w:sz w:val="20"/>
        </w:rPr>
        <w:t>«</w:t>
      </w:r>
      <w:r w:rsidRPr="00122668" w:rsidR="00DF67B0">
        <w:rPr>
          <w:sz w:val="20"/>
        </w:rPr>
        <w:t xml:space="preserve">Дионис </w:t>
      </w:r>
      <w:r w:rsidRPr="00122668" w:rsidR="00DF67B0">
        <w:rPr>
          <w:sz w:val="20"/>
        </w:rPr>
        <w:t>Агрокрым</w:t>
      </w:r>
      <w:r w:rsidRPr="00122668" w:rsidR="00CD53E5">
        <w:rPr>
          <w:sz w:val="20"/>
        </w:rPr>
        <w:t>»</w:t>
      </w:r>
      <w:r w:rsidRPr="00122668" w:rsidR="00DF67B0">
        <w:rPr>
          <w:sz w:val="20"/>
        </w:rPr>
        <w:t xml:space="preserve"> не</w:t>
      </w:r>
      <w:r w:rsidRPr="00122668" w:rsidR="00CD53E5">
        <w:rPr>
          <w:b/>
          <w:sz w:val="20"/>
        </w:rPr>
        <w:t xml:space="preserve"> </w:t>
      </w:r>
      <w:r w:rsidRPr="00122668">
        <w:rPr>
          <w:sz w:val="20"/>
        </w:rPr>
        <w:t xml:space="preserve"> предоставил документы, касающиеся взаимоотношений </w:t>
      </w:r>
      <w:r w:rsidRPr="00122668" w:rsidR="00DF67B0">
        <w:rPr>
          <w:sz w:val="20"/>
        </w:rPr>
        <w:t xml:space="preserve">ООО «Дионис </w:t>
      </w:r>
      <w:r w:rsidRPr="00122668" w:rsidR="00DF67B0">
        <w:rPr>
          <w:sz w:val="20"/>
        </w:rPr>
        <w:t>Агрокрым</w:t>
      </w:r>
      <w:r w:rsidRPr="00122668" w:rsidR="00DF67B0">
        <w:rPr>
          <w:sz w:val="20"/>
        </w:rPr>
        <w:t xml:space="preserve">» </w:t>
      </w:r>
      <w:r w:rsidRPr="00122668">
        <w:rPr>
          <w:sz w:val="20"/>
        </w:rPr>
        <w:t xml:space="preserve">с </w:t>
      </w:r>
      <w:r w:rsidRPr="00122668" w:rsidR="00CD53E5">
        <w:rPr>
          <w:sz w:val="20"/>
        </w:rPr>
        <w:t>ОО</w:t>
      </w:r>
      <w:r w:rsidRPr="00122668">
        <w:rPr>
          <w:sz w:val="20"/>
        </w:rPr>
        <w:t xml:space="preserve">О </w:t>
      </w:r>
      <w:r w:rsidRPr="00122668" w:rsidR="00CD53E5">
        <w:rPr>
          <w:sz w:val="20"/>
        </w:rPr>
        <w:t>«</w:t>
      </w:r>
      <w:r w:rsidRPr="00122668" w:rsidR="00DF67B0">
        <w:rPr>
          <w:sz w:val="20"/>
        </w:rPr>
        <w:t>Квантум</w:t>
      </w:r>
      <w:r w:rsidRPr="00122668" w:rsidR="00CD53E5">
        <w:rPr>
          <w:sz w:val="20"/>
        </w:rPr>
        <w:t xml:space="preserve">» </w:t>
      </w:r>
      <w:r w:rsidRPr="00122668" w:rsidR="00BB6834">
        <w:rPr>
          <w:sz w:val="20"/>
        </w:rPr>
        <w:t>за</w:t>
      </w:r>
      <w:r w:rsidRPr="00122668" w:rsidR="00CD53E5">
        <w:rPr>
          <w:sz w:val="20"/>
        </w:rPr>
        <w:t xml:space="preserve"> период с 01.0</w:t>
      </w:r>
      <w:r w:rsidRPr="00122668" w:rsidR="00DF67B0">
        <w:rPr>
          <w:sz w:val="20"/>
        </w:rPr>
        <w:t>4</w:t>
      </w:r>
      <w:r w:rsidRPr="00122668" w:rsidR="00CD53E5">
        <w:rPr>
          <w:sz w:val="20"/>
        </w:rPr>
        <w:t>.20</w:t>
      </w:r>
      <w:r w:rsidRPr="00122668" w:rsidR="00DF67B0">
        <w:rPr>
          <w:sz w:val="20"/>
        </w:rPr>
        <w:t>2</w:t>
      </w:r>
      <w:r w:rsidRPr="00122668" w:rsidR="00CD53E5">
        <w:rPr>
          <w:sz w:val="20"/>
        </w:rPr>
        <w:t>1 по 3</w:t>
      </w:r>
      <w:r w:rsidRPr="00122668" w:rsidR="00DF67B0">
        <w:rPr>
          <w:sz w:val="20"/>
        </w:rPr>
        <w:t>0</w:t>
      </w:r>
      <w:r w:rsidRPr="00122668" w:rsidR="00CD53E5">
        <w:rPr>
          <w:sz w:val="20"/>
        </w:rPr>
        <w:t>.</w:t>
      </w:r>
      <w:r w:rsidRPr="00122668" w:rsidR="00DF67B0">
        <w:rPr>
          <w:sz w:val="20"/>
        </w:rPr>
        <w:t>06</w:t>
      </w:r>
      <w:r w:rsidRPr="00122668" w:rsidR="00CD53E5">
        <w:rPr>
          <w:sz w:val="20"/>
        </w:rPr>
        <w:t>.202</w:t>
      </w:r>
      <w:r w:rsidRPr="00122668" w:rsidR="00DF67B0">
        <w:rPr>
          <w:sz w:val="20"/>
        </w:rPr>
        <w:t>1</w:t>
      </w:r>
      <w:r w:rsidRPr="00122668">
        <w:rPr>
          <w:sz w:val="20"/>
        </w:rPr>
        <w:t xml:space="preserve">, по требованию ИФНС России по Бахчисарайскому району № </w:t>
      </w:r>
      <w:r w:rsidRPr="00122668" w:rsidR="00122668">
        <w:rPr>
          <w:sz w:val="20"/>
        </w:rPr>
        <w:t>.</w:t>
      </w:r>
      <w:r w:rsidRPr="00122668">
        <w:rPr>
          <w:sz w:val="20"/>
        </w:rPr>
        <w:t xml:space="preserve"> от </w:t>
      </w:r>
      <w:r w:rsidRPr="00122668" w:rsidR="00DF67B0">
        <w:rPr>
          <w:sz w:val="20"/>
        </w:rPr>
        <w:t>21</w:t>
      </w:r>
      <w:r w:rsidRPr="00122668" w:rsidR="009F38AE">
        <w:rPr>
          <w:sz w:val="20"/>
        </w:rPr>
        <w:t>.</w:t>
      </w:r>
      <w:r w:rsidRPr="00122668" w:rsidR="00DF67B0">
        <w:rPr>
          <w:sz w:val="20"/>
        </w:rPr>
        <w:t>1</w:t>
      </w:r>
      <w:r w:rsidRPr="00122668" w:rsidR="009F38AE">
        <w:rPr>
          <w:sz w:val="20"/>
        </w:rPr>
        <w:t>0.2021</w:t>
      </w:r>
      <w:r w:rsidRPr="00122668">
        <w:rPr>
          <w:sz w:val="20"/>
        </w:rPr>
        <w:t>, в срок установленный п.</w:t>
      </w:r>
      <w:r w:rsidRPr="00122668" w:rsidR="009F38AE">
        <w:rPr>
          <w:sz w:val="20"/>
        </w:rPr>
        <w:t xml:space="preserve"> 5 ст. 93.1 НК РФ</w:t>
      </w:r>
      <w:r w:rsidRPr="00122668" w:rsidR="00CD53E5">
        <w:rPr>
          <w:sz w:val="20"/>
        </w:rPr>
        <w:t xml:space="preserve"> (в течении </w:t>
      </w:r>
      <w:r w:rsidRPr="00122668" w:rsidR="00B47A5B">
        <w:rPr>
          <w:sz w:val="20"/>
        </w:rPr>
        <w:t>п</w:t>
      </w:r>
      <w:r w:rsidRPr="00122668" w:rsidR="00CD53E5">
        <w:rPr>
          <w:sz w:val="20"/>
        </w:rPr>
        <w:t>яти дней со дня получения)</w:t>
      </w:r>
      <w:r w:rsidRPr="00122668" w:rsidR="009F38AE">
        <w:rPr>
          <w:sz w:val="20"/>
        </w:rPr>
        <w:t>,</w:t>
      </w:r>
      <w:r w:rsidRPr="00122668" w:rsidR="00CD53E5">
        <w:rPr>
          <w:sz w:val="20"/>
        </w:rPr>
        <w:t xml:space="preserve"> требование получено </w:t>
      </w:r>
      <w:r w:rsidRPr="00122668" w:rsidR="00DF67B0">
        <w:rPr>
          <w:sz w:val="20"/>
        </w:rPr>
        <w:t>2</w:t>
      </w:r>
      <w:r w:rsidRPr="00122668" w:rsidR="00CD53E5">
        <w:rPr>
          <w:sz w:val="20"/>
        </w:rPr>
        <w:t>3.</w:t>
      </w:r>
      <w:r w:rsidRPr="00122668" w:rsidR="00DF67B0">
        <w:rPr>
          <w:sz w:val="20"/>
        </w:rPr>
        <w:t>1</w:t>
      </w:r>
      <w:r w:rsidRPr="00122668" w:rsidR="00CD53E5">
        <w:rPr>
          <w:sz w:val="20"/>
        </w:rPr>
        <w:t>0.2021, срок предоставления</w:t>
      </w:r>
      <w:r w:rsidRPr="00122668" w:rsidR="009F38AE">
        <w:rPr>
          <w:sz w:val="20"/>
        </w:rPr>
        <w:t xml:space="preserve"> до </w:t>
      </w:r>
      <w:r w:rsidRPr="00122668" w:rsidR="00DF67B0">
        <w:rPr>
          <w:sz w:val="20"/>
        </w:rPr>
        <w:t>2</w:t>
      </w:r>
      <w:r w:rsidRPr="00122668" w:rsidR="00CD53E5">
        <w:rPr>
          <w:sz w:val="20"/>
        </w:rPr>
        <w:t>9.</w:t>
      </w:r>
      <w:r w:rsidRPr="00122668" w:rsidR="00DF67B0">
        <w:rPr>
          <w:sz w:val="20"/>
        </w:rPr>
        <w:t>1</w:t>
      </w:r>
      <w:r w:rsidRPr="00122668" w:rsidR="00CD53E5">
        <w:rPr>
          <w:sz w:val="20"/>
        </w:rPr>
        <w:t>0</w:t>
      </w:r>
      <w:r w:rsidRPr="00122668" w:rsidR="009F38AE">
        <w:rPr>
          <w:sz w:val="20"/>
        </w:rPr>
        <w:t>.2021</w:t>
      </w:r>
      <w:r w:rsidRPr="00122668">
        <w:rPr>
          <w:sz w:val="20"/>
        </w:rPr>
        <w:t xml:space="preserve"> года.</w:t>
      </w:r>
    </w:p>
    <w:p w:rsidR="00AF5FB8" w:rsidRPr="00122668" w:rsidP="00AF5FB8">
      <w:pPr>
        <w:pStyle w:val="BodyTextIndent"/>
        <w:ind w:right="23" w:firstLine="0"/>
        <w:rPr>
          <w:sz w:val="20"/>
          <w:lang w:eastAsia="uk-UA"/>
        </w:rPr>
      </w:pPr>
      <w:r w:rsidRPr="00122668">
        <w:rPr>
          <w:sz w:val="20"/>
          <w:lang w:eastAsia="uk-UA"/>
        </w:rPr>
        <w:t xml:space="preserve">            Для рассмотрения</w:t>
      </w:r>
      <w:r w:rsidRPr="00122668">
        <w:rPr>
          <w:sz w:val="20"/>
          <w:lang w:eastAsia="uk-UA"/>
        </w:rPr>
        <w:t xml:space="preserve"> дела об </w:t>
      </w:r>
      <w:r w:rsidRPr="00122668">
        <w:rPr>
          <w:sz w:val="20"/>
          <w:lang w:eastAsia="uk-UA"/>
        </w:rPr>
        <w:t>административном правонарушении</w:t>
      </w:r>
      <w:r w:rsidRPr="00122668">
        <w:rPr>
          <w:sz w:val="20"/>
          <w:lang w:eastAsia="uk-UA"/>
        </w:rPr>
        <w:t xml:space="preserve"> </w:t>
      </w:r>
      <w:r w:rsidRPr="00122668" w:rsidR="00DF67B0">
        <w:rPr>
          <w:sz w:val="20"/>
          <w:lang w:eastAsia="uk-UA"/>
        </w:rPr>
        <w:t>Попов Г.П</w:t>
      </w:r>
      <w:r w:rsidRPr="00122668">
        <w:rPr>
          <w:sz w:val="20"/>
          <w:lang w:eastAsia="uk-UA"/>
        </w:rPr>
        <w:t xml:space="preserve">. </w:t>
      </w:r>
      <w:r w:rsidRPr="00122668" w:rsidR="0098329E">
        <w:rPr>
          <w:sz w:val="20"/>
          <w:lang w:eastAsia="uk-UA"/>
        </w:rPr>
        <w:t>не явилс</w:t>
      </w:r>
      <w:r w:rsidRPr="00122668" w:rsidR="00DF67B0">
        <w:rPr>
          <w:sz w:val="20"/>
          <w:lang w:eastAsia="uk-UA"/>
        </w:rPr>
        <w:t>я</w:t>
      </w:r>
      <w:r w:rsidRPr="00122668" w:rsidR="0098329E">
        <w:rPr>
          <w:sz w:val="20"/>
          <w:lang w:eastAsia="uk-UA"/>
        </w:rPr>
        <w:t>, о времени и месте рассмотрения извещен надлежащим образом. Каких-либо заявлений и ходатайств мировому судье не представил.</w:t>
      </w:r>
    </w:p>
    <w:p w:rsidR="00AF5FB8" w:rsidRPr="00122668" w:rsidP="00AF5FB8">
      <w:pPr>
        <w:jc w:val="both"/>
        <w:rPr>
          <w:b w:val="0"/>
          <w:color w:val="000000"/>
          <w:sz w:val="20"/>
        </w:rPr>
      </w:pPr>
      <w:r w:rsidRPr="00122668">
        <w:rPr>
          <w:b w:val="0"/>
          <w:color w:val="000000"/>
          <w:sz w:val="20"/>
        </w:rPr>
        <w:t xml:space="preserve">            Исследовав материалы дела об административном правонарушении, считаю, что в действиях </w:t>
      </w:r>
      <w:r w:rsidRPr="00122668" w:rsidR="005F2D26">
        <w:rPr>
          <w:b w:val="0"/>
          <w:sz w:val="20"/>
          <w:lang w:eastAsia="uk-UA"/>
        </w:rPr>
        <w:t>Попова Г.П</w:t>
      </w:r>
      <w:r w:rsidRPr="00122668">
        <w:rPr>
          <w:b w:val="0"/>
          <w:sz w:val="20"/>
          <w:lang w:eastAsia="uk-UA"/>
        </w:rPr>
        <w:t xml:space="preserve">. </w:t>
      </w:r>
      <w:r w:rsidRPr="00122668">
        <w:rPr>
          <w:b w:val="0"/>
          <w:color w:val="000000"/>
          <w:sz w:val="20"/>
        </w:rPr>
        <w:t xml:space="preserve">усматривается состав административного правонарушения, предусмотренного  ч.1 ст.15.6 КоАП РФ, а именно непредставление в установленный законодательством о налогах и сборах срок сведений, необходимых  для осуществления налогового контроля. </w:t>
      </w:r>
    </w:p>
    <w:p w:rsidR="00AF5FB8" w:rsidRPr="00122668" w:rsidP="00AF5FB8">
      <w:pPr>
        <w:pStyle w:val="BodyTextIndent"/>
        <w:ind w:right="23"/>
        <w:rPr>
          <w:color w:val="000000"/>
          <w:sz w:val="20"/>
        </w:rPr>
      </w:pPr>
      <w:r w:rsidRPr="00122668">
        <w:rPr>
          <w:color w:val="000000"/>
          <w:sz w:val="20"/>
        </w:rPr>
        <w:t xml:space="preserve"> Вина </w:t>
      </w:r>
      <w:r w:rsidRPr="00122668" w:rsidR="005F2D26">
        <w:rPr>
          <w:color w:val="000000"/>
          <w:sz w:val="20"/>
        </w:rPr>
        <w:t>Попова Г.П</w:t>
      </w:r>
      <w:r w:rsidRPr="00122668">
        <w:rPr>
          <w:color w:val="000000"/>
          <w:sz w:val="20"/>
        </w:rPr>
        <w:t xml:space="preserve">. в совершении административного правонарушения, предусмотренного ч.1 ст. 15.6 КоАП РФ, подтверждается письменными доказательствами, исследованными мировым судьей в их совокупности, а именно  </w:t>
      </w:r>
      <w:r w:rsidRPr="00122668">
        <w:rPr>
          <w:sz w:val="20"/>
        </w:rPr>
        <w:t xml:space="preserve">протоколом об административном правонарушении № </w:t>
      </w:r>
      <w:r w:rsidRPr="00122668" w:rsidR="00122668">
        <w:rPr>
          <w:sz w:val="20"/>
        </w:rPr>
        <w:t>…</w:t>
      </w:r>
      <w:r w:rsidRPr="00122668" w:rsidR="009F38AE">
        <w:rPr>
          <w:sz w:val="20"/>
        </w:rPr>
        <w:t xml:space="preserve"> от </w:t>
      </w:r>
      <w:r w:rsidRPr="00122668" w:rsidR="005F2D26">
        <w:rPr>
          <w:sz w:val="20"/>
        </w:rPr>
        <w:t>0</w:t>
      </w:r>
      <w:r w:rsidRPr="00122668" w:rsidR="001005FB">
        <w:rPr>
          <w:sz w:val="20"/>
        </w:rPr>
        <w:t>1</w:t>
      </w:r>
      <w:r w:rsidRPr="00122668" w:rsidR="009F38AE">
        <w:rPr>
          <w:sz w:val="20"/>
        </w:rPr>
        <w:t>.0</w:t>
      </w:r>
      <w:r w:rsidRPr="00122668" w:rsidR="005F2D26">
        <w:rPr>
          <w:sz w:val="20"/>
        </w:rPr>
        <w:t>2</w:t>
      </w:r>
      <w:r w:rsidRPr="00122668" w:rsidR="009F38AE">
        <w:rPr>
          <w:sz w:val="20"/>
        </w:rPr>
        <w:t>.202</w:t>
      </w:r>
      <w:r w:rsidRPr="00122668" w:rsidR="005F2D26">
        <w:rPr>
          <w:sz w:val="20"/>
        </w:rPr>
        <w:t>2 (л.д.1-5</w:t>
      </w:r>
      <w:r w:rsidRPr="00122668">
        <w:rPr>
          <w:sz w:val="20"/>
        </w:rPr>
        <w:t>), копией уве</w:t>
      </w:r>
      <w:r w:rsidRPr="00122668" w:rsidR="009F38AE">
        <w:rPr>
          <w:sz w:val="20"/>
        </w:rPr>
        <w:t xml:space="preserve">домления от </w:t>
      </w:r>
      <w:r w:rsidRPr="00122668" w:rsidR="005F2D26">
        <w:rPr>
          <w:sz w:val="20"/>
        </w:rPr>
        <w:t>06</w:t>
      </w:r>
      <w:r w:rsidRPr="00122668" w:rsidR="009F38AE">
        <w:rPr>
          <w:sz w:val="20"/>
        </w:rPr>
        <w:t>.</w:t>
      </w:r>
      <w:r w:rsidRPr="00122668" w:rsidR="005F2D26">
        <w:rPr>
          <w:sz w:val="20"/>
        </w:rPr>
        <w:t>12</w:t>
      </w:r>
      <w:r w:rsidRPr="00122668" w:rsidR="009F38AE">
        <w:rPr>
          <w:sz w:val="20"/>
        </w:rPr>
        <w:t>.2021</w:t>
      </w:r>
      <w:r w:rsidRPr="00122668">
        <w:rPr>
          <w:sz w:val="20"/>
        </w:rPr>
        <w:t xml:space="preserve"> (л.д.1</w:t>
      </w:r>
      <w:r w:rsidRPr="00122668" w:rsidR="005F2D26">
        <w:rPr>
          <w:sz w:val="20"/>
        </w:rPr>
        <w:t>0</w:t>
      </w:r>
      <w:r w:rsidRPr="00122668">
        <w:rPr>
          <w:sz w:val="20"/>
        </w:rPr>
        <w:t>);  к</w:t>
      </w:r>
      <w:r w:rsidRPr="00122668" w:rsidR="009F38AE">
        <w:rPr>
          <w:sz w:val="20"/>
        </w:rPr>
        <w:t xml:space="preserve">опией решения № </w:t>
      </w:r>
      <w:r w:rsidRPr="00122668" w:rsidR="00122668">
        <w:rPr>
          <w:sz w:val="20"/>
        </w:rPr>
        <w:t>.</w:t>
      </w:r>
      <w:r w:rsidRPr="00122668" w:rsidR="009F38AE">
        <w:rPr>
          <w:sz w:val="20"/>
        </w:rPr>
        <w:t xml:space="preserve"> от </w:t>
      </w:r>
      <w:r w:rsidRPr="00122668" w:rsidR="005F2D26">
        <w:rPr>
          <w:sz w:val="20"/>
        </w:rPr>
        <w:t>19</w:t>
      </w:r>
      <w:r w:rsidRPr="00122668" w:rsidR="009F38AE">
        <w:rPr>
          <w:sz w:val="20"/>
        </w:rPr>
        <w:t>.0</w:t>
      </w:r>
      <w:r w:rsidRPr="00122668" w:rsidR="005F2D26">
        <w:rPr>
          <w:sz w:val="20"/>
        </w:rPr>
        <w:t>1</w:t>
      </w:r>
      <w:r w:rsidRPr="00122668" w:rsidR="009F38AE">
        <w:rPr>
          <w:sz w:val="20"/>
        </w:rPr>
        <w:t>.202</w:t>
      </w:r>
      <w:r w:rsidRPr="00122668" w:rsidR="005F2D26">
        <w:rPr>
          <w:sz w:val="20"/>
        </w:rPr>
        <w:t>2</w:t>
      </w:r>
      <w:r w:rsidRPr="00122668">
        <w:rPr>
          <w:sz w:val="20"/>
        </w:rPr>
        <w:t xml:space="preserve"> (</w:t>
      </w:r>
      <w:r w:rsidRPr="00122668">
        <w:rPr>
          <w:sz w:val="20"/>
        </w:rPr>
        <w:t>л.д</w:t>
      </w:r>
      <w:r w:rsidRPr="00122668">
        <w:rPr>
          <w:sz w:val="20"/>
        </w:rPr>
        <w:t>. 1</w:t>
      </w:r>
      <w:r w:rsidRPr="00122668" w:rsidR="001005FB">
        <w:rPr>
          <w:sz w:val="20"/>
        </w:rPr>
        <w:t>2</w:t>
      </w:r>
      <w:r w:rsidRPr="00122668" w:rsidR="005F2D26">
        <w:rPr>
          <w:sz w:val="20"/>
        </w:rPr>
        <w:t>-17</w:t>
      </w:r>
      <w:r w:rsidRPr="00122668">
        <w:rPr>
          <w:sz w:val="20"/>
        </w:rPr>
        <w:t xml:space="preserve">), </w:t>
      </w:r>
      <w:r w:rsidRPr="00122668" w:rsidR="009F38AE">
        <w:rPr>
          <w:sz w:val="20"/>
        </w:rPr>
        <w:t xml:space="preserve">копией извещения </w:t>
      </w:r>
      <w:r w:rsidRPr="00122668" w:rsidR="001005FB">
        <w:rPr>
          <w:sz w:val="20"/>
        </w:rPr>
        <w:t xml:space="preserve">№ </w:t>
      </w:r>
      <w:r w:rsidRPr="00122668" w:rsidR="00122668">
        <w:rPr>
          <w:sz w:val="20"/>
        </w:rPr>
        <w:t>.</w:t>
      </w:r>
      <w:r w:rsidRPr="00122668" w:rsidR="001005FB">
        <w:rPr>
          <w:sz w:val="20"/>
        </w:rPr>
        <w:t xml:space="preserve"> </w:t>
      </w:r>
      <w:r w:rsidRPr="00122668" w:rsidR="009F38AE">
        <w:rPr>
          <w:sz w:val="20"/>
        </w:rPr>
        <w:t xml:space="preserve">от </w:t>
      </w:r>
      <w:r w:rsidRPr="00122668" w:rsidR="005F2D26">
        <w:rPr>
          <w:sz w:val="20"/>
        </w:rPr>
        <w:t>03</w:t>
      </w:r>
      <w:r w:rsidRPr="00122668" w:rsidR="009F38AE">
        <w:rPr>
          <w:sz w:val="20"/>
        </w:rPr>
        <w:t>.</w:t>
      </w:r>
      <w:r w:rsidRPr="00122668" w:rsidR="005F2D26">
        <w:rPr>
          <w:sz w:val="20"/>
        </w:rPr>
        <w:t>12</w:t>
      </w:r>
      <w:r w:rsidRPr="00122668" w:rsidR="009F38AE">
        <w:rPr>
          <w:sz w:val="20"/>
        </w:rPr>
        <w:t>.2021</w:t>
      </w:r>
      <w:r w:rsidRPr="00122668">
        <w:rPr>
          <w:sz w:val="20"/>
        </w:rPr>
        <w:t xml:space="preserve"> (</w:t>
      </w:r>
      <w:r w:rsidRPr="00122668">
        <w:rPr>
          <w:sz w:val="20"/>
        </w:rPr>
        <w:t>л.д</w:t>
      </w:r>
      <w:r w:rsidRPr="00122668">
        <w:rPr>
          <w:sz w:val="20"/>
        </w:rPr>
        <w:t xml:space="preserve">. </w:t>
      </w:r>
      <w:r w:rsidRPr="00122668" w:rsidR="005F2D26">
        <w:rPr>
          <w:sz w:val="20"/>
        </w:rPr>
        <w:t>19</w:t>
      </w:r>
      <w:r w:rsidRPr="00122668">
        <w:rPr>
          <w:sz w:val="20"/>
        </w:rPr>
        <w:t xml:space="preserve">); </w:t>
      </w:r>
      <w:r w:rsidRPr="00122668" w:rsidR="009F38AE">
        <w:rPr>
          <w:sz w:val="20"/>
        </w:rPr>
        <w:t xml:space="preserve">копией акта № </w:t>
      </w:r>
      <w:r w:rsidRPr="00122668" w:rsidR="00122668">
        <w:rPr>
          <w:sz w:val="20"/>
        </w:rPr>
        <w:t>.</w:t>
      </w:r>
      <w:r w:rsidRPr="00122668" w:rsidR="009F38AE">
        <w:rPr>
          <w:sz w:val="20"/>
        </w:rPr>
        <w:t xml:space="preserve"> от 1</w:t>
      </w:r>
      <w:r w:rsidRPr="00122668" w:rsidR="005F2D26">
        <w:rPr>
          <w:sz w:val="20"/>
        </w:rPr>
        <w:t>9.11</w:t>
      </w:r>
      <w:r w:rsidRPr="00122668" w:rsidR="009F38AE">
        <w:rPr>
          <w:sz w:val="20"/>
        </w:rPr>
        <w:t>.2021</w:t>
      </w:r>
      <w:r w:rsidRPr="00122668">
        <w:rPr>
          <w:sz w:val="20"/>
        </w:rPr>
        <w:t xml:space="preserve"> (</w:t>
      </w:r>
      <w:r w:rsidRPr="00122668">
        <w:rPr>
          <w:sz w:val="20"/>
        </w:rPr>
        <w:t>л.д</w:t>
      </w:r>
      <w:r w:rsidRPr="00122668">
        <w:rPr>
          <w:sz w:val="20"/>
        </w:rPr>
        <w:t>. 2</w:t>
      </w:r>
      <w:r w:rsidRPr="00122668" w:rsidR="001005FB">
        <w:rPr>
          <w:sz w:val="20"/>
        </w:rPr>
        <w:t>1</w:t>
      </w:r>
      <w:r w:rsidRPr="00122668" w:rsidR="005F2D26">
        <w:rPr>
          <w:sz w:val="20"/>
        </w:rPr>
        <w:t>-26</w:t>
      </w:r>
      <w:r w:rsidRPr="00122668">
        <w:rPr>
          <w:sz w:val="20"/>
        </w:rPr>
        <w:t>)</w:t>
      </w:r>
      <w:r w:rsidRPr="00122668" w:rsidR="009F38AE">
        <w:rPr>
          <w:sz w:val="20"/>
        </w:rPr>
        <w:t xml:space="preserve">,требованием </w:t>
      </w:r>
      <w:r w:rsidRPr="00122668" w:rsidR="001005FB">
        <w:rPr>
          <w:sz w:val="20"/>
        </w:rPr>
        <w:t>№</w:t>
      </w:r>
      <w:r w:rsidRPr="00122668" w:rsidR="009F38AE">
        <w:rPr>
          <w:sz w:val="20"/>
        </w:rPr>
        <w:t xml:space="preserve"> </w:t>
      </w:r>
      <w:r w:rsidRPr="00122668" w:rsidR="00122668">
        <w:rPr>
          <w:sz w:val="20"/>
        </w:rPr>
        <w:t>.</w:t>
      </w:r>
      <w:r w:rsidRPr="00122668" w:rsidR="009F38AE">
        <w:rPr>
          <w:sz w:val="20"/>
        </w:rPr>
        <w:t xml:space="preserve"> от </w:t>
      </w:r>
      <w:r w:rsidRPr="00122668" w:rsidR="005F2D26">
        <w:rPr>
          <w:sz w:val="20"/>
        </w:rPr>
        <w:t>2</w:t>
      </w:r>
      <w:r w:rsidRPr="00122668" w:rsidR="001005FB">
        <w:rPr>
          <w:sz w:val="20"/>
        </w:rPr>
        <w:t>1</w:t>
      </w:r>
      <w:r w:rsidRPr="00122668" w:rsidR="009F38AE">
        <w:rPr>
          <w:sz w:val="20"/>
        </w:rPr>
        <w:t>.</w:t>
      </w:r>
      <w:r w:rsidRPr="00122668" w:rsidR="005F2D26">
        <w:rPr>
          <w:sz w:val="20"/>
        </w:rPr>
        <w:t>1</w:t>
      </w:r>
      <w:r w:rsidRPr="00122668" w:rsidR="009F38AE">
        <w:rPr>
          <w:sz w:val="20"/>
        </w:rPr>
        <w:t>0.2021</w:t>
      </w:r>
      <w:r w:rsidRPr="00122668">
        <w:rPr>
          <w:sz w:val="20"/>
        </w:rPr>
        <w:t xml:space="preserve"> (л.д.2</w:t>
      </w:r>
      <w:r w:rsidRPr="00122668" w:rsidR="005F2D26">
        <w:rPr>
          <w:sz w:val="20"/>
        </w:rPr>
        <w:t>7-28</w:t>
      </w:r>
      <w:r w:rsidRPr="00122668">
        <w:rPr>
          <w:sz w:val="20"/>
        </w:rPr>
        <w:t>), п</w:t>
      </w:r>
      <w:r w:rsidRPr="00122668" w:rsidR="009F38AE">
        <w:rPr>
          <w:sz w:val="20"/>
        </w:rPr>
        <w:t xml:space="preserve">оручением № </w:t>
      </w:r>
      <w:r w:rsidRPr="00122668" w:rsidR="00122668">
        <w:rPr>
          <w:sz w:val="20"/>
        </w:rPr>
        <w:t>.</w:t>
      </w:r>
      <w:r w:rsidRPr="00122668" w:rsidR="009F38AE">
        <w:rPr>
          <w:sz w:val="20"/>
        </w:rPr>
        <w:t xml:space="preserve"> от </w:t>
      </w:r>
      <w:r w:rsidRPr="00122668" w:rsidR="005F2D26">
        <w:rPr>
          <w:sz w:val="20"/>
        </w:rPr>
        <w:t>20</w:t>
      </w:r>
      <w:r w:rsidRPr="00122668" w:rsidR="001005FB">
        <w:rPr>
          <w:sz w:val="20"/>
        </w:rPr>
        <w:t>.</w:t>
      </w:r>
      <w:r w:rsidRPr="00122668" w:rsidR="005F2D26">
        <w:rPr>
          <w:sz w:val="20"/>
        </w:rPr>
        <w:t>1</w:t>
      </w:r>
      <w:r w:rsidRPr="00122668" w:rsidR="001005FB">
        <w:rPr>
          <w:sz w:val="20"/>
        </w:rPr>
        <w:t>0</w:t>
      </w:r>
      <w:r w:rsidRPr="00122668" w:rsidR="009F38AE">
        <w:rPr>
          <w:sz w:val="20"/>
        </w:rPr>
        <w:t>.2021</w:t>
      </w:r>
      <w:r w:rsidRPr="00122668">
        <w:rPr>
          <w:sz w:val="20"/>
        </w:rPr>
        <w:t xml:space="preserve"> (л.д</w:t>
      </w:r>
      <w:r w:rsidRPr="00122668" w:rsidR="009F38AE">
        <w:rPr>
          <w:sz w:val="20"/>
        </w:rPr>
        <w:t>.</w:t>
      </w:r>
      <w:r w:rsidRPr="00122668" w:rsidR="005F2D26">
        <w:rPr>
          <w:sz w:val="20"/>
        </w:rPr>
        <w:t>29</w:t>
      </w:r>
      <w:r w:rsidRPr="00122668" w:rsidR="009F38AE">
        <w:rPr>
          <w:sz w:val="20"/>
        </w:rPr>
        <w:t xml:space="preserve">); уведомлением от </w:t>
      </w:r>
      <w:r w:rsidRPr="00122668" w:rsidR="005F2D26">
        <w:rPr>
          <w:sz w:val="20"/>
        </w:rPr>
        <w:t>09</w:t>
      </w:r>
      <w:r w:rsidRPr="00122668" w:rsidR="009F38AE">
        <w:rPr>
          <w:sz w:val="20"/>
        </w:rPr>
        <w:t>.</w:t>
      </w:r>
      <w:r w:rsidRPr="00122668" w:rsidR="005F2D26">
        <w:rPr>
          <w:sz w:val="20"/>
        </w:rPr>
        <w:t>11</w:t>
      </w:r>
      <w:r w:rsidRPr="00122668" w:rsidR="009F38AE">
        <w:rPr>
          <w:sz w:val="20"/>
        </w:rPr>
        <w:t>.2021</w:t>
      </w:r>
      <w:r w:rsidRPr="00122668">
        <w:rPr>
          <w:sz w:val="20"/>
        </w:rPr>
        <w:t xml:space="preserve"> (л.д.</w:t>
      </w:r>
      <w:r w:rsidRPr="00122668" w:rsidR="005F2D26">
        <w:rPr>
          <w:sz w:val="20"/>
        </w:rPr>
        <w:t>37</w:t>
      </w:r>
      <w:r w:rsidRPr="00122668">
        <w:rPr>
          <w:sz w:val="20"/>
        </w:rPr>
        <w:t>); выпиской из ЕГРЮЛ (л.д.</w:t>
      </w:r>
      <w:r w:rsidRPr="00122668" w:rsidR="005F2D26">
        <w:rPr>
          <w:sz w:val="20"/>
        </w:rPr>
        <w:t>40-</w:t>
      </w:r>
      <w:r w:rsidRPr="00122668">
        <w:rPr>
          <w:sz w:val="20"/>
        </w:rPr>
        <w:t>4</w:t>
      </w:r>
      <w:r w:rsidRPr="00122668" w:rsidR="001005FB">
        <w:rPr>
          <w:sz w:val="20"/>
        </w:rPr>
        <w:t>2</w:t>
      </w:r>
      <w:r w:rsidRPr="00122668">
        <w:rPr>
          <w:sz w:val="20"/>
        </w:rPr>
        <w:t>)</w:t>
      </w:r>
      <w:r w:rsidRPr="00122668" w:rsidR="005F2D26">
        <w:rPr>
          <w:sz w:val="20"/>
        </w:rPr>
        <w:t>, иными материалами дела.</w:t>
      </w:r>
      <w:r w:rsidRPr="00122668">
        <w:rPr>
          <w:sz w:val="20"/>
        </w:rPr>
        <w:t xml:space="preserve"> </w:t>
      </w:r>
    </w:p>
    <w:p w:rsidR="00AF5FB8" w:rsidRPr="00122668" w:rsidP="00AF5FB8">
      <w:pPr>
        <w:pStyle w:val="BodyTextIndent"/>
        <w:rPr>
          <w:color w:val="000000"/>
          <w:sz w:val="20"/>
        </w:rPr>
      </w:pPr>
      <w:r w:rsidRPr="00122668">
        <w:rPr>
          <w:color w:val="000000"/>
          <w:sz w:val="20"/>
        </w:rPr>
        <w:t xml:space="preserve">  При назначении административного наказания учитывается</w:t>
      </w:r>
      <w:r w:rsidRPr="00122668">
        <w:rPr>
          <w:sz w:val="20"/>
        </w:rPr>
        <w:t xml:space="preserve"> </w:t>
      </w:r>
      <w:r w:rsidRPr="00122668">
        <w:rPr>
          <w:color w:val="000000"/>
          <w:sz w:val="20"/>
        </w:rPr>
        <w:t xml:space="preserve">характер совершенного </w:t>
      </w:r>
      <w:r w:rsidRPr="00122668" w:rsidR="005F2D26">
        <w:rPr>
          <w:color w:val="000000"/>
          <w:sz w:val="20"/>
        </w:rPr>
        <w:t>Поповым Г.П</w:t>
      </w:r>
      <w:r w:rsidRPr="00122668">
        <w:rPr>
          <w:color w:val="000000"/>
          <w:sz w:val="20"/>
        </w:rPr>
        <w:t xml:space="preserve">. административного правонарушения, личность правонарушителя, его имущественное положение, обстоятельства, смягчающие </w:t>
      </w:r>
      <w:r w:rsidRPr="00122668" w:rsidR="009E2A1D">
        <w:rPr>
          <w:color w:val="000000"/>
          <w:sz w:val="20"/>
        </w:rPr>
        <w:t xml:space="preserve">и отягчающие </w:t>
      </w:r>
      <w:r w:rsidRPr="00122668">
        <w:rPr>
          <w:color w:val="000000"/>
          <w:sz w:val="20"/>
        </w:rPr>
        <w:t>административную ответственность.</w:t>
      </w:r>
    </w:p>
    <w:p w:rsidR="00AF5FB8" w:rsidRPr="00122668" w:rsidP="00AF5FB8">
      <w:pPr>
        <w:pStyle w:val="BodyTextIndent"/>
        <w:rPr>
          <w:color w:val="000000"/>
          <w:sz w:val="20"/>
        </w:rPr>
      </w:pPr>
      <w:r w:rsidRPr="00122668">
        <w:rPr>
          <w:color w:val="000000"/>
          <w:sz w:val="20"/>
        </w:rPr>
        <w:t xml:space="preserve"> На основании вышеизложенного, считаю необходимым назначить </w:t>
      </w:r>
      <w:r w:rsidRPr="00122668" w:rsidR="005F2D26">
        <w:rPr>
          <w:color w:val="000000"/>
          <w:sz w:val="20"/>
        </w:rPr>
        <w:t>Попову Г.П</w:t>
      </w:r>
      <w:r w:rsidRPr="00122668">
        <w:rPr>
          <w:color w:val="000000"/>
          <w:sz w:val="20"/>
        </w:rPr>
        <w:t>. административное наказание, предусмотренное ч. 1 ст. 15.6 Кодекса РФ об административных правонарушениях в виде административного штрафа в минимальном размере.</w:t>
      </w:r>
    </w:p>
    <w:p w:rsidR="00AF5FB8" w:rsidRPr="00122668" w:rsidP="001005FB">
      <w:pPr>
        <w:pStyle w:val="BodyText"/>
        <w:ind w:firstLine="709"/>
        <w:rPr>
          <w:sz w:val="20"/>
        </w:rPr>
      </w:pPr>
      <w:r w:rsidRPr="00122668">
        <w:rPr>
          <w:sz w:val="20"/>
        </w:rPr>
        <w:t xml:space="preserve"> На основании изложенного, руководствуясь ч.1 ст. 15.6, </w:t>
      </w:r>
      <w:r w:rsidRPr="00122668">
        <w:rPr>
          <w:sz w:val="20"/>
        </w:rPr>
        <w:t>ст.ст</w:t>
      </w:r>
      <w:r w:rsidRPr="00122668">
        <w:rPr>
          <w:sz w:val="20"/>
        </w:rPr>
        <w:t>. 29.9, 29.10 Кодекса РФ об административных правонарушениях</w:t>
      </w:r>
    </w:p>
    <w:p w:rsidR="00AF5FB8" w:rsidRPr="00122668" w:rsidP="001005FB">
      <w:pPr>
        <w:pStyle w:val="BodyText"/>
        <w:rPr>
          <w:sz w:val="20"/>
        </w:rPr>
      </w:pPr>
      <w:r w:rsidRPr="00122668">
        <w:rPr>
          <w:sz w:val="20"/>
        </w:rPr>
        <w:t xml:space="preserve">                                                        ПОСТАНОВИЛ:</w:t>
      </w:r>
      <w:r w:rsidRPr="00122668" w:rsidR="009F38AE">
        <w:rPr>
          <w:sz w:val="20"/>
        </w:rPr>
        <w:t xml:space="preserve"> </w:t>
      </w:r>
    </w:p>
    <w:p w:rsidR="00AF5FB8" w:rsidRPr="00122668" w:rsidP="00AF5FB8">
      <w:pPr>
        <w:pStyle w:val="BodyText"/>
        <w:ind w:firstLine="709"/>
        <w:rPr>
          <w:sz w:val="20"/>
        </w:rPr>
      </w:pPr>
      <w:r w:rsidRPr="00122668">
        <w:rPr>
          <w:sz w:val="20"/>
        </w:rPr>
        <w:t xml:space="preserve">Признать должностное лицо – директора </w:t>
      </w:r>
      <w:r w:rsidRPr="00122668" w:rsidR="005F2D26">
        <w:rPr>
          <w:sz w:val="20"/>
        </w:rPr>
        <w:t xml:space="preserve">Общества с ограниченной ответственностью «Дионис </w:t>
      </w:r>
      <w:r w:rsidRPr="00122668" w:rsidR="005F2D26">
        <w:rPr>
          <w:sz w:val="20"/>
        </w:rPr>
        <w:t>Агрокрым</w:t>
      </w:r>
      <w:r w:rsidRPr="00122668" w:rsidR="005F2D26">
        <w:rPr>
          <w:sz w:val="20"/>
        </w:rPr>
        <w:t>» Попова Г</w:t>
      </w:r>
      <w:r w:rsidRPr="00122668" w:rsidR="00122668">
        <w:rPr>
          <w:sz w:val="20"/>
        </w:rPr>
        <w:t>.</w:t>
      </w:r>
      <w:r w:rsidRPr="00122668" w:rsidR="005F2D26">
        <w:rPr>
          <w:sz w:val="20"/>
        </w:rPr>
        <w:t xml:space="preserve"> П</w:t>
      </w:r>
      <w:r w:rsidRPr="00122668" w:rsidR="00122668">
        <w:rPr>
          <w:sz w:val="20"/>
        </w:rPr>
        <w:t>.</w:t>
      </w:r>
      <w:r w:rsidRPr="00122668" w:rsidR="005F2D26">
        <w:rPr>
          <w:sz w:val="20"/>
        </w:rPr>
        <w:t xml:space="preserve">, </w:t>
      </w:r>
      <w:r w:rsidRPr="00122668" w:rsidR="00122668">
        <w:rPr>
          <w:sz w:val="20"/>
        </w:rPr>
        <w:t>…</w:t>
      </w:r>
      <w:r w:rsidRPr="00122668" w:rsidR="005F2D26">
        <w:rPr>
          <w:b/>
          <w:sz w:val="20"/>
        </w:rPr>
        <w:t xml:space="preserve"> </w:t>
      </w:r>
      <w:r w:rsidRPr="00122668" w:rsidR="009F38AE">
        <w:rPr>
          <w:sz w:val="20"/>
        </w:rPr>
        <w:t xml:space="preserve"> </w:t>
      </w:r>
      <w:r w:rsidRPr="00122668">
        <w:rPr>
          <w:sz w:val="20"/>
        </w:rPr>
        <w:t>года рождения  виновн</w:t>
      </w:r>
      <w:r w:rsidRPr="00122668" w:rsidR="005F2D26">
        <w:rPr>
          <w:sz w:val="20"/>
        </w:rPr>
        <w:t>ым</w:t>
      </w:r>
      <w:r w:rsidRPr="00122668">
        <w:rPr>
          <w:sz w:val="20"/>
        </w:rPr>
        <w:t xml:space="preserve"> в совершении административного правонарушения, предусмотренного ч.1 ст. 15.6  КоАП РФ и назначить наказание в виде штрафа в размере 300 (триста) рублей.</w:t>
      </w:r>
    </w:p>
    <w:p w:rsidR="00AF5FB8" w:rsidRPr="00122668" w:rsidP="00CA634C">
      <w:pPr>
        <w:pStyle w:val="BodyTextIndent"/>
        <w:rPr>
          <w:b/>
          <w:color w:val="000000"/>
          <w:spacing w:val="-2"/>
          <w:sz w:val="20"/>
        </w:rPr>
      </w:pPr>
      <w:r w:rsidRPr="00122668">
        <w:rPr>
          <w:color w:val="000000"/>
          <w:spacing w:val="4"/>
          <w:sz w:val="20"/>
        </w:rPr>
        <w:t xml:space="preserve">Разъяснить </w:t>
      </w:r>
      <w:r w:rsidRPr="00122668" w:rsidR="005F2D26">
        <w:rPr>
          <w:color w:val="000000"/>
          <w:spacing w:val="4"/>
          <w:sz w:val="20"/>
        </w:rPr>
        <w:t>Попову</w:t>
      </w:r>
      <w:r w:rsidRPr="00122668" w:rsidR="009F38AE">
        <w:rPr>
          <w:sz w:val="20"/>
        </w:rPr>
        <w:t xml:space="preserve"> </w:t>
      </w:r>
      <w:r w:rsidRPr="00122668" w:rsidR="005F2D26">
        <w:rPr>
          <w:sz w:val="20"/>
        </w:rPr>
        <w:t>Г</w:t>
      </w:r>
      <w:r w:rsidRPr="00122668">
        <w:rPr>
          <w:sz w:val="20"/>
        </w:rPr>
        <w:t>.</w:t>
      </w:r>
      <w:r w:rsidRPr="00122668" w:rsidR="005F2D26">
        <w:rPr>
          <w:sz w:val="20"/>
        </w:rPr>
        <w:t>П</w:t>
      </w:r>
      <w:r w:rsidRPr="00122668">
        <w:rPr>
          <w:sz w:val="20"/>
        </w:rPr>
        <w:t xml:space="preserve">., что в соответствии с частью 1 </w:t>
      </w:r>
      <w:r w:rsidRPr="00122668">
        <w:rPr>
          <w:rStyle w:val="snippetequal"/>
          <w:sz w:val="20"/>
        </w:rPr>
        <w:t>статьи</w:t>
      </w:r>
      <w:r w:rsidRPr="00122668">
        <w:rPr>
          <w:sz w:val="20"/>
        </w:rPr>
        <w:t xml:space="preserve"> 32.2 Кодекса </w:t>
      </w:r>
      <w:r w:rsidRPr="00122668">
        <w:rPr>
          <w:rStyle w:val="snippetequal"/>
          <w:sz w:val="20"/>
        </w:rPr>
        <w:t>Российской</w:t>
      </w:r>
      <w:r w:rsidRPr="00122668">
        <w:rPr>
          <w:sz w:val="20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122668">
        <w:rPr>
          <w:color w:val="000000"/>
          <w:spacing w:val="-2"/>
          <w:sz w:val="20"/>
        </w:rPr>
        <w:t xml:space="preserve"> </w:t>
      </w:r>
      <w:r w:rsidRPr="00122668" w:rsidR="00122668">
        <w:rPr>
          <w:color w:val="000000"/>
          <w:spacing w:val="-2"/>
          <w:sz w:val="20"/>
        </w:rPr>
        <w:t>..</w:t>
      </w:r>
      <w:r w:rsidRPr="00122668" w:rsidR="00087E38">
        <w:rPr>
          <w:color w:val="000000"/>
          <w:spacing w:val="-2"/>
          <w:sz w:val="20"/>
        </w:rPr>
        <w:t>.</w:t>
      </w:r>
      <w:r w:rsidRPr="00122668" w:rsidR="000B3645">
        <w:rPr>
          <w:color w:val="000000"/>
          <w:spacing w:val="-2"/>
          <w:sz w:val="20"/>
        </w:rPr>
        <w:t xml:space="preserve">         </w:t>
      </w:r>
    </w:p>
    <w:p w:rsidR="00AF5FB8" w:rsidRPr="00122668" w:rsidP="00AF5FB8">
      <w:pPr>
        <w:ind w:firstLine="708"/>
        <w:jc w:val="both"/>
        <w:rPr>
          <w:b w:val="0"/>
          <w:color w:val="000000"/>
          <w:spacing w:val="-2"/>
          <w:sz w:val="20"/>
        </w:rPr>
      </w:pPr>
      <w:r w:rsidRPr="00122668">
        <w:rPr>
          <w:rFonts w:eastAsiaTheme="minorHAnsi" w:cstheme="minorBidi"/>
          <w:b w:val="0"/>
          <w:color w:val="000000"/>
          <w:sz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122668">
        <w:rPr>
          <w:rFonts w:eastAsiaTheme="minorHAnsi" w:cstheme="minorBidi"/>
          <w:b w:val="0"/>
          <w:color w:val="000000"/>
          <w:sz w:val="20"/>
          <w:lang w:eastAsia="uk-UA"/>
        </w:rPr>
        <w:t>каб</w:t>
      </w:r>
      <w:r w:rsidRPr="00122668">
        <w:rPr>
          <w:rFonts w:eastAsiaTheme="minorHAnsi" w:cstheme="minorBidi"/>
          <w:b w:val="0"/>
          <w:color w:val="000000"/>
          <w:sz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F5FB8" w:rsidRPr="00122668" w:rsidP="007C60BB">
      <w:pPr>
        <w:ind w:firstLine="708"/>
        <w:jc w:val="both"/>
        <w:rPr>
          <w:rFonts w:eastAsia="Newton-Regular"/>
          <w:b w:val="0"/>
          <w:sz w:val="20"/>
        </w:rPr>
      </w:pPr>
      <w:r w:rsidRPr="00122668">
        <w:rPr>
          <w:rFonts w:eastAsia="Newton-Regular"/>
          <w:b w:val="0"/>
          <w:sz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61693E" w:rsidRPr="00122668">
      <w:pPr>
        <w:rPr>
          <w:sz w:val="20"/>
        </w:rPr>
      </w:pPr>
      <w:r w:rsidRPr="00122668">
        <w:rPr>
          <w:b w:val="0"/>
          <w:sz w:val="20"/>
        </w:rPr>
        <w:t xml:space="preserve">Мировой судья                         </w:t>
      </w:r>
      <w:r w:rsidRPr="00122668" w:rsidR="009F38AE">
        <w:rPr>
          <w:b w:val="0"/>
          <w:sz w:val="20"/>
        </w:rPr>
        <w:t xml:space="preserve">            </w:t>
      </w:r>
      <w:r w:rsidRPr="00122668">
        <w:rPr>
          <w:b w:val="0"/>
          <w:sz w:val="20"/>
        </w:rPr>
        <w:t xml:space="preserve">                                          </w:t>
      </w:r>
      <w:r w:rsidRPr="00122668">
        <w:rPr>
          <w:b w:val="0"/>
          <w:sz w:val="20"/>
        </w:rPr>
        <w:t>Е.Н.Андрухова</w:t>
      </w:r>
    </w:p>
    <w:sectPr w:rsidSect="007C60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81"/>
    <w:rsid w:val="00001864"/>
    <w:rsid w:val="00087E38"/>
    <w:rsid w:val="000B3645"/>
    <w:rsid w:val="000D0FCF"/>
    <w:rsid w:val="001005FB"/>
    <w:rsid w:val="00122668"/>
    <w:rsid w:val="005F2D26"/>
    <w:rsid w:val="0061693E"/>
    <w:rsid w:val="006368A9"/>
    <w:rsid w:val="007C60BB"/>
    <w:rsid w:val="00883D81"/>
    <w:rsid w:val="0098329E"/>
    <w:rsid w:val="009E2A1D"/>
    <w:rsid w:val="009F38AE"/>
    <w:rsid w:val="00AF5FB8"/>
    <w:rsid w:val="00B47A5B"/>
    <w:rsid w:val="00BB6834"/>
    <w:rsid w:val="00CA589C"/>
    <w:rsid w:val="00CA634C"/>
    <w:rsid w:val="00CD53E5"/>
    <w:rsid w:val="00DF6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B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F5FB8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F5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F5FB8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F5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AF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