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72E2" w:rsidRPr="007920B8" w:rsidP="007920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20B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</w:t>
      </w:r>
      <w:r w:rsidR="00E10CCF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Pr="007920B8" w:rsidR="002C749A">
        <w:rPr>
          <w:rFonts w:ascii="Times New Roman" w:hAnsi="Times New Roman"/>
          <w:bCs/>
          <w:sz w:val="24"/>
          <w:szCs w:val="24"/>
        </w:rPr>
        <w:t>Дело №</w:t>
      </w:r>
      <w:r w:rsidRPr="007920B8" w:rsidR="00A1170E">
        <w:rPr>
          <w:rFonts w:ascii="Times New Roman" w:hAnsi="Times New Roman"/>
          <w:bCs/>
          <w:sz w:val="24"/>
          <w:szCs w:val="24"/>
        </w:rPr>
        <w:t xml:space="preserve"> </w:t>
      </w:r>
      <w:r w:rsidRPr="007920B8" w:rsidR="002C749A">
        <w:rPr>
          <w:rFonts w:ascii="Times New Roman" w:hAnsi="Times New Roman"/>
          <w:bCs/>
          <w:sz w:val="24"/>
          <w:szCs w:val="24"/>
        </w:rPr>
        <w:t>5-26-</w:t>
      </w:r>
      <w:r w:rsidR="00BC4216">
        <w:rPr>
          <w:rFonts w:ascii="Times New Roman" w:hAnsi="Times New Roman"/>
          <w:bCs/>
          <w:sz w:val="24"/>
          <w:szCs w:val="24"/>
        </w:rPr>
        <w:t>8</w:t>
      </w:r>
      <w:r w:rsidR="00AF0FBD">
        <w:rPr>
          <w:rFonts w:ascii="Times New Roman" w:hAnsi="Times New Roman"/>
          <w:bCs/>
          <w:sz w:val="24"/>
          <w:szCs w:val="24"/>
        </w:rPr>
        <w:t>9</w:t>
      </w:r>
      <w:r w:rsidRPr="007920B8" w:rsidR="002C749A">
        <w:rPr>
          <w:rFonts w:ascii="Times New Roman" w:hAnsi="Times New Roman"/>
          <w:bCs/>
          <w:sz w:val="24"/>
          <w:szCs w:val="24"/>
        </w:rPr>
        <w:t>/20</w:t>
      </w:r>
      <w:r w:rsidRPr="007920B8" w:rsidR="00432DFB">
        <w:rPr>
          <w:rFonts w:ascii="Times New Roman" w:hAnsi="Times New Roman"/>
          <w:bCs/>
          <w:sz w:val="24"/>
          <w:szCs w:val="24"/>
        </w:rPr>
        <w:t>2</w:t>
      </w:r>
      <w:r w:rsidR="00AF0FBD">
        <w:rPr>
          <w:rFonts w:ascii="Times New Roman" w:hAnsi="Times New Roman"/>
          <w:bCs/>
          <w:sz w:val="24"/>
          <w:szCs w:val="24"/>
        </w:rPr>
        <w:t>6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20B8">
        <w:rPr>
          <w:rFonts w:ascii="Times New Roman" w:hAnsi="Times New Roman"/>
          <w:bCs/>
          <w:sz w:val="24"/>
          <w:szCs w:val="24"/>
        </w:rPr>
        <w:t>ПОСТАНОВЛЕНИЕ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20B8">
        <w:rPr>
          <w:rFonts w:ascii="Times New Roman" w:hAnsi="Times New Roman"/>
          <w:bCs/>
          <w:sz w:val="24"/>
          <w:szCs w:val="24"/>
        </w:rPr>
        <w:t>по делу об административном правонарушении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04</w:t>
      </w:r>
      <w:r w:rsidR="00BC4216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ма</w:t>
      </w:r>
      <w:r w:rsidR="00BC4216">
        <w:rPr>
          <w:rFonts w:ascii="Times New Roman" w:eastAsia="Newton-Regular" w:hAnsi="Times New Roman"/>
          <w:sz w:val="24"/>
          <w:szCs w:val="24"/>
        </w:rPr>
        <w:t>р</w:t>
      </w:r>
      <w:r>
        <w:rPr>
          <w:rFonts w:ascii="Times New Roman" w:eastAsia="Newton-Regular" w:hAnsi="Times New Roman"/>
          <w:sz w:val="24"/>
          <w:szCs w:val="24"/>
        </w:rPr>
        <w:t>т</w:t>
      </w:r>
      <w:r w:rsidR="00BC4216">
        <w:rPr>
          <w:rFonts w:ascii="Times New Roman" w:eastAsia="Newton-Regular" w:hAnsi="Times New Roman"/>
          <w:sz w:val="24"/>
          <w:szCs w:val="24"/>
        </w:rPr>
        <w:t>а</w:t>
      </w:r>
      <w:r w:rsidR="000F78A5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A92DD9">
        <w:rPr>
          <w:rFonts w:ascii="Times New Roman" w:eastAsia="Newton-Regular" w:hAnsi="Times New Roman"/>
          <w:sz w:val="24"/>
          <w:szCs w:val="24"/>
        </w:rPr>
        <w:t xml:space="preserve"> 202</w:t>
      </w:r>
      <w:r>
        <w:rPr>
          <w:rFonts w:ascii="Times New Roman" w:eastAsia="Newton-Regular" w:hAnsi="Times New Roman"/>
          <w:sz w:val="24"/>
          <w:szCs w:val="24"/>
        </w:rPr>
        <w:t>6</w:t>
      </w:r>
      <w:r w:rsidRPr="007920B8" w:rsidR="00432DFB">
        <w:rPr>
          <w:rFonts w:ascii="Times New Roman" w:eastAsia="Newton-Regular" w:hAnsi="Times New Roman"/>
          <w:sz w:val="24"/>
          <w:szCs w:val="24"/>
        </w:rPr>
        <w:t xml:space="preserve"> года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                                           </w:t>
      </w:r>
      <w:r w:rsidRPr="007920B8" w:rsidR="00432DFB">
        <w:rPr>
          <w:rFonts w:ascii="Times New Roman" w:eastAsia="Newton-Regular" w:hAnsi="Times New Roman"/>
          <w:sz w:val="24"/>
          <w:szCs w:val="24"/>
        </w:rPr>
        <w:t xml:space="preserve">         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            </w:t>
      </w:r>
      <w:r w:rsidR="007920B8">
        <w:rPr>
          <w:rFonts w:ascii="Times New Roman" w:eastAsia="Newton-Regular" w:hAnsi="Times New Roman"/>
          <w:sz w:val="24"/>
          <w:szCs w:val="24"/>
        </w:rPr>
        <w:t xml:space="preserve">                         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г. Бахчисарай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 xml:space="preserve">            </w:t>
      </w:r>
      <w:r w:rsidRPr="007920B8">
        <w:rPr>
          <w:rFonts w:ascii="Times New Roman" w:eastAsia="Newton-Regular" w:hAnsi="Times New Roman"/>
          <w:sz w:val="24"/>
          <w:szCs w:val="24"/>
        </w:rPr>
        <w:t>Мировой судья судебного участка № 26 Бахчисарайского судебного района (Бахчисарайский район) Республики Крым  (298400, РК, г. Бахчисарай, ул. Фрунзе, 36В) Андрухова Е.Н., рассмотре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в </w:t>
      </w:r>
      <w:r w:rsidRPr="007920B8" w:rsidR="008677F5">
        <w:rPr>
          <w:rFonts w:ascii="Times New Roman" w:eastAsia="Newton-Regular" w:hAnsi="Times New Roman"/>
          <w:sz w:val="24"/>
          <w:szCs w:val="24"/>
        </w:rPr>
        <w:t>дело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об административном правонарушении  в отношении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BC4216" w:rsidR="00BC4216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BC4216" w:rsidR="00BC4216">
        <w:rPr>
          <w:rFonts w:ascii="Times New Roman" w:eastAsia="Newton-Regular" w:hAnsi="Times New Roman"/>
          <w:sz w:val="24"/>
          <w:szCs w:val="24"/>
        </w:rPr>
        <w:t xml:space="preserve"> года рождения, уроженца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BC4216" w:rsidR="00BC4216">
        <w:rPr>
          <w:rFonts w:ascii="Times New Roman" w:eastAsia="Newton-Regular" w:hAnsi="Times New Roman"/>
          <w:sz w:val="24"/>
          <w:szCs w:val="24"/>
        </w:rPr>
        <w:t xml:space="preserve">, зарегистрированного и фактически проживающего по адресу: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="00AF0FBD">
        <w:rPr>
          <w:rFonts w:ascii="Times New Roman" w:eastAsia="Newton-Regular" w:hAnsi="Times New Roman"/>
          <w:sz w:val="24"/>
          <w:szCs w:val="24"/>
        </w:rPr>
        <w:t>,</w:t>
      </w:r>
      <w:r w:rsidRPr="000F78A5" w:rsidR="000F78A5">
        <w:rPr>
          <w:rFonts w:ascii="Times New Roman" w:eastAsia="Newton-Regular" w:hAnsi="Times New Roman"/>
          <w:sz w:val="24"/>
          <w:szCs w:val="24"/>
        </w:rPr>
        <w:t xml:space="preserve"> 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в совершении административного правонарушения, предусмотренного ст. </w:t>
      </w:r>
      <w:r w:rsidRPr="007920B8" w:rsidR="00CC32E3">
        <w:rPr>
          <w:rFonts w:ascii="Times New Roman" w:eastAsia="Newton-Regular" w:hAnsi="Times New Roman"/>
          <w:sz w:val="24"/>
          <w:szCs w:val="24"/>
        </w:rPr>
        <w:t>17.8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Кодекса об административных правонарушениях Российской Федерации,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20B8">
        <w:rPr>
          <w:rFonts w:ascii="Times New Roman" w:hAnsi="Times New Roman"/>
          <w:bCs/>
          <w:sz w:val="24"/>
          <w:szCs w:val="24"/>
        </w:rPr>
        <w:t>УСТАНОВИЛ:</w:t>
      </w:r>
    </w:p>
    <w:p w:rsidR="000A72E2" w:rsidRPr="007920B8" w:rsidP="00E674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***</w:t>
      </w:r>
      <w:r w:rsidR="00BC4216">
        <w:rPr>
          <w:rFonts w:ascii="Times New Roman" w:eastAsia="Newton-Regular" w:hAnsi="Times New Roman"/>
          <w:sz w:val="24"/>
          <w:szCs w:val="24"/>
        </w:rPr>
        <w:t>.202</w:t>
      </w:r>
      <w:r>
        <w:rPr>
          <w:rFonts w:ascii="Times New Roman" w:eastAsia="Newton-Regular" w:hAnsi="Times New Roman"/>
          <w:sz w:val="24"/>
          <w:szCs w:val="24"/>
        </w:rPr>
        <w:t>6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 </w:t>
      </w:r>
      <w:r w:rsidR="001B32FE">
        <w:rPr>
          <w:rFonts w:ascii="Times New Roman" w:eastAsia="Newton-Regular" w:hAnsi="Times New Roman"/>
          <w:sz w:val="24"/>
          <w:szCs w:val="24"/>
        </w:rPr>
        <w:t xml:space="preserve">в </w:t>
      </w:r>
      <w:r>
        <w:rPr>
          <w:rFonts w:ascii="Times New Roman" w:eastAsia="Newton-Regular" w:hAnsi="Times New Roman"/>
          <w:sz w:val="24"/>
          <w:szCs w:val="24"/>
        </w:rPr>
        <w:t>**</w:t>
      </w:r>
      <w:r w:rsidR="004B404C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2C749A">
        <w:rPr>
          <w:rFonts w:ascii="Times New Roman" w:eastAsia="Newton-Regular" w:hAnsi="Times New Roman"/>
          <w:sz w:val="24"/>
          <w:szCs w:val="24"/>
        </w:rPr>
        <w:t xml:space="preserve">часов </w:t>
      </w:r>
      <w:r>
        <w:rPr>
          <w:rFonts w:ascii="Times New Roman" w:eastAsia="Newton-Regular" w:hAnsi="Times New Roman"/>
          <w:sz w:val="24"/>
          <w:szCs w:val="24"/>
        </w:rPr>
        <w:t>**</w:t>
      </w:r>
      <w:r w:rsidRPr="007920B8" w:rsidR="002C749A">
        <w:rPr>
          <w:rFonts w:ascii="Times New Roman" w:eastAsia="Newton-Regular" w:hAnsi="Times New Roman"/>
          <w:sz w:val="24"/>
          <w:szCs w:val="24"/>
        </w:rPr>
        <w:t xml:space="preserve"> минут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7920B8" w:rsidR="00E6748F">
        <w:rPr>
          <w:rFonts w:ascii="Times New Roman" w:eastAsia="Newton-Regular" w:hAnsi="Times New Roman"/>
          <w:sz w:val="24"/>
          <w:szCs w:val="24"/>
        </w:rPr>
        <w:t xml:space="preserve"> </w:t>
      </w:r>
      <w:r w:rsidRPr="009F1AFC" w:rsidR="009F1AFC">
        <w:rPr>
          <w:rFonts w:ascii="Times New Roman" w:eastAsia="Newton-Regular" w:hAnsi="Times New Roman"/>
          <w:sz w:val="24"/>
          <w:szCs w:val="24"/>
        </w:rPr>
        <w:t>находясь по месту  своего жительства (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9F1AFC" w:rsidR="009F1AFC">
        <w:rPr>
          <w:rFonts w:ascii="Times New Roman" w:eastAsia="Newton-Regular" w:hAnsi="Times New Roman"/>
          <w:sz w:val="24"/>
          <w:szCs w:val="24"/>
        </w:rPr>
        <w:t xml:space="preserve">), воспрепятствовал законной деятельности судебного пристава по ОУПДС находящегося при исполнении, а именно, будучи </w:t>
      </w:r>
      <w:r w:rsidRPr="009F1AFC" w:rsidR="009F1AFC">
        <w:rPr>
          <w:rFonts w:ascii="Times New Roman" w:eastAsia="Newton-Regular" w:hAnsi="Times New Roman"/>
          <w:sz w:val="24"/>
          <w:szCs w:val="24"/>
        </w:rPr>
        <w:t>подвергнут</w:t>
      </w:r>
      <w:r w:rsidR="009F1AFC">
        <w:rPr>
          <w:rFonts w:ascii="Times New Roman" w:eastAsia="Newton-Regular" w:hAnsi="Times New Roman"/>
          <w:sz w:val="24"/>
          <w:szCs w:val="24"/>
        </w:rPr>
        <w:t>ым</w:t>
      </w:r>
      <w:r w:rsidRPr="009F1AFC" w:rsidR="009F1AFC">
        <w:rPr>
          <w:rFonts w:ascii="Times New Roman" w:eastAsia="Newton-Regular" w:hAnsi="Times New Roman"/>
          <w:sz w:val="24"/>
          <w:szCs w:val="24"/>
        </w:rPr>
        <w:t xml:space="preserve"> принудительному приводу в </w:t>
      </w:r>
      <w:r>
        <w:rPr>
          <w:rFonts w:ascii="Times New Roman" w:eastAsia="Newton-Regular" w:hAnsi="Times New Roman"/>
          <w:sz w:val="24"/>
          <w:szCs w:val="24"/>
        </w:rPr>
        <w:t xml:space="preserve">ОСП по </w:t>
      </w:r>
      <w:r w:rsidRPr="009F1AFC" w:rsidR="009F1AFC">
        <w:rPr>
          <w:rFonts w:ascii="Times New Roman" w:eastAsia="Newton-Regular" w:hAnsi="Times New Roman"/>
          <w:sz w:val="24"/>
          <w:szCs w:val="24"/>
        </w:rPr>
        <w:t>Бахчисарайс</w:t>
      </w:r>
      <w:r w:rsidR="009F1AFC">
        <w:rPr>
          <w:rFonts w:ascii="Times New Roman" w:eastAsia="Newton-Regular" w:hAnsi="Times New Roman"/>
          <w:sz w:val="24"/>
          <w:szCs w:val="24"/>
        </w:rPr>
        <w:t>к</w:t>
      </w:r>
      <w:r>
        <w:rPr>
          <w:rFonts w:ascii="Times New Roman" w:eastAsia="Newton-Regular" w:hAnsi="Times New Roman"/>
          <w:sz w:val="24"/>
          <w:szCs w:val="24"/>
        </w:rPr>
        <w:t>ому</w:t>
      </w:r>
      <w:r w:rsidR="009F1AFC">
        <w:rPr>
          <w:rFonts w:ascii="Times New Roman" w:eastAsia="Newton-Regular" w:hAnsi="Times New Roman"/>
          <w:sz w:val="24"/>
          <w:szCs w:val="24"/>
        </w:rPr>
        <w:t xml:space="preserve"> район</w:t>
      </w:r>
      <w:r>
        <w:rPr>
          <w:rFonts w:ascii="Times New Roman" w:eastAsia="Newton-Regular" w:hAnsi="Times New Roman"/>
          <w:sz w:val="24"/>
          <w:szCs w:val="24"/>
        </w:rPr>
        <w:t>у</w:t>
      </w:r>
      <w:r w:rsidR="009F1AFC">
        <w:rPr>
          <w:rFonts w:ascii="Times New Roman" w:eastAsia="Newton-Regular" w:hAnsi="Times New Roman"/>
          <w:sz w:val="24"/>
          <w:szCs w:val="24"/>
        </w:rPr>
        <w:t>,</w:t>
      </w:r>
      <w:r>
        <w:rPr>
          <w:rFonts w:ascii="Times New Roman" w:eastAsia="Newton-Regular" w:hAnsi="Times New Roman"/>
          <w:sz w:val="24"/>
          <w:szCs w:val="24"/>
        </w:rPr>
        <w:t xml:space="preserve"> и заранее уведомленным об этом, ознакомленным с постановлением,</w:t>
      </w:r>
      <w:r w:rsidR="009F1AFC">
        <w:rPr>
          <w:rFonts w:ascii="Times New Roman" w:eastAsia="Newton-Regular" w:hAnsi="Times New Roman"/>
          <w:sz w:val="24"/>
          <w:szCs w:val="24"/>
        </w:rPr>
        <w:t xml:space="preserve"> </w:t>
      </w:r>
      <w:r w:rsidR="00BC4216">
        <w:rPr>
          <w:rFonts w:ascii="Times New Roman" w:eastAsia="Newton-Regular" w:hAnsi="Times New Roman"/>
          <w:sz w:val="24"/>
          <w:szCs w:val="24"/>
        </w:rPr>
        <w:t>отказался его исполнять</w:t>
      </w:r>
      <w:r>
        <w:rPr>
          <w:rFonts w:ascii="Times New Roman" w:eastAsia="Newton-Regular" w:hAnsi="Times New Roman"/>
          <w:sz w:val="24"/>
          <w:szCs w:val="24"/>
        </w:rPr>
        <w:t>: на звонки и стук в дверь не реагировал, мобильный телефон, после звонка по нему отключил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. </w:t>
      </w:r>
      <w:r w:rsidR="00FE6C3E">
        <w:rPr>
          <w:rFonts w:ascii="Times New Roman" w:eastAsia="Newton-Regular" w:hAnsi="Times New Roman"/>
          <w:sz w:val="24"/>
          <w:szCs w:val="24"/>
        </w:rPr>
        <w:t xml:space="preserve"> </w:t>
      </w:r>
      <w:r w:rsidRPr="009F1AFC" w:rsidR="009F1AFC">
        <w:rPr>
          <w:rFonts w:ascii="Times New Roman" w:eastAsia="Newton-Regular" w:hAnsi="Times New Roman"/>
          <w:sz w:val="24"/>
          <w:szCs w:val="24"/>
        </w:rPr>
        <w:t xml:space="preserve">Своими действиями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 w:rsidRPr="009F1AFC" w:rsidR="009F1AFC">
        <w:rPr>
          <w:rFonts w:ascii="Times New Roman" w:eastAsia="Newton-Regular" w:hAnsi="Times New Roman"/>
          <w:sz w:val="24"/>
          <w:szCs w:val="24"/>
        </w:rPr>
        <w:t>нарушил ст. ст. 11, 14 ФЗ-118 «Об органах принудительного исполнения Российской Федерации», ответственность за которое</w:t>
      </w:r>
      <w:r w:rsidR="009F1AFC">
        <w:rPr>
          <w:rFonts w:ascii="Times New Roman" w:eastAsia="Newton-Regular" w:hAnsi="Times New Roman"/>
          <w:sz w:val="24"/>
          <w:szCs w:val="24"/>
        </w:rPr>
        <w:t xml:space="preserve"> предусмотрена ст. 17.8 КоАП РФ.</w:t>
      </w:r>
    </w:p>
    <w:p w:rsidR="009E7DA1" w:rsidRPr="007920B8" w:rsidP="009E7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 xml:space="preserve">          </w:t>
      </w:r>
      <w:r w:rsidRPr="007920B8" w:rsidR="00BD19DA">
        <w:rPr>
          <w:rFonts w:ascii="Times New Roman" w:eastAsia="Newton-Regular" w:hAnsi="Times New Roman"/>
          <w:sz w:val="24"/>
          <w:szCs w:val="24"/>
        </w:rPr>
        <w:t>Для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рассмотрени</w:t>
      </w:r>
      <w:r w:rsidRPr="007920B8" w:rsidR="00BD19DA">
        <w:rPr>
          <w:rFonts w:ascii="Times New Roman" w:eastAsia="Newton-Regular" w:hAnsi="Times New Roman"/>
          <w:sz w:val="24"/>
          <w:szCs w:val="24"/>
        </w:rPr>
        <w:t>я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дела об административном правонарушении</w:t>
      </w:r>
      <w:r w:rsidRPr="007920B8" w:rsidR="000A72E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BD19DA">
        <w:rPr>
          <w:rFonts w:ascii="Times New Roman" w:eastAsia="Newton-Regular" w:hAnsi="Times New Roman"/>
          <w:sz w:val="24"/>
          <w:szCs w:val="24"/>
        </w:rPr>
        <w:t>не явил</w:t>
      </w:r>
      <w:r w:rsidRPr="007920B8" w:rsidR="00B777A7">
        <w:rPr>
          <w:rFonts w:ascii="Times New Roman" w:eastAsia="Newton-Regular" w:hAnsi="Times New Roman"/>
          <w:sz w:val="24"/>
          <w:szCs w:val="24"/>
        </w:rPr>
        <w:t>ся</w:t>
      </w:r>
      <w:r w:rsidRPr="007920B8" w:rsidR="00BD19DA">
        <w:rPr>
          <w:rFonts w:ascii="Times New Roman" w:eastAsia="Newton-Regular" w:hAnsi="Times New Roman"/>
          <w:sz w:val="24"/>
          <w:szCs w:val="24"/>
        </w:rPr>
        <w:t>, о месте и времени рассмотрения дела</w:t>
      </w:r>
      <w:r w:rsidR="00FC14B7">
        <w:rPr>
          <w:rFonts w:ascii="Times New Roman" w:eastAsia="Newton-Regular" w:hAnsi="Times New Roman"/>
          <w:sz w:val="24"/>
          <w:szCs w:val="24"/>
        </w:rPr>
        <w:t>,</w:t>
      </w:r>
      <w:r w:rsidRPr="007920B8" w:rsidR="00BD19DA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BD19DA">
        <w:rPr>
          <w:rFonts w:ascii="Times New Roman" w:eastAsia="Newton-Regular" w:hAnsi="Times New Roman"/>
          <w:sz w:val="24"/>
          <w:szCs w:val="24"/>
        </w:rPr>
        <w:t>извещен</w:t>
      </w:r>
      <w:r w:rsidRPr="007920B8" w:rsidR="00BD19DA">
        <w:rPr>
          <w:rFonts w:ascii="Times New Roman" w:eastAsia="Newton-Regular" w:hAnsi="Times New Roman"/>
          <w:sz w:val="24"/>
          <w:szCs w:val="24"/>
        </w:rPr>
        <w:t xml:space="preserve"> надлежащ</w:t>
      </w:r>
      <w:r w:rsidRPr="007920B8" w:rsidR="00A92DD9">
        <w:rPr>
          <w:rFonts w:ascii="Times New Roman" w:eastAsia="Newton-Regular" w:hAnsi="Times New Roman"/>
          <w:sz w:val="24"/>
          <w:szCs w:val="24"/>
        </w:rPr>
        <w:t>им образом</w:t>
      </w:r>
      <w:r w:rsidRPr="007920B8">
        <w:rPr>
          <w:rFonts w:ascii="Times New Roman" w:eastAsia="Newton-Regular" w:hAnsi="Times New Roman"/>
          <w:sz w:val="24"/>
          <w:szCs w:val="24"/>
        </w:rPr>
        <w:t>. Каких–либо заявлений, ходатайств мировому судье не предоставил.</w:t>
      </w:r>
    </w:p>
    <w:p w:rsidR="00CA58F7" w:rsidRPr="007920B8" w:rsidP="00A92D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***</w:t>
      </w:r>
      <w:r w:rsidR="00EE774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правонарушения, предусмотренного  ст. 17.8 КоАП РФ. </w:t>
      </w:r>
    </w:p>
    <w:p w:rsidR="009C3123" w:rsidRPr="007920B8" w:rsidP="003B10A8">
      <w:pPr>
        <w:suppressAutoHyphens/>
        <w:spacing w:after="0" w:line="240" w:lineRule="auto"/>
        <w:ind w:right="23"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Статьей 17.8 КоАП РФ установлена административная ответственность за воспрепятствование законной деятельности должностного лица органа, уполномоченного на осуществл</w:t>
      </w:r>
      <w:r w:rsidRPr="007920B8">
        <w:rPr>
          <w:rFonts w:ascii="Times New Roman" w:eastAsia="Newton-Regular" w:hAnsi="Times New Roman"/>
          <w:sz w:val="24"/>
          <w:szCs w:val="24"/>
        </w:rPr>
        <w:t>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9D70E7" w:rsidRPr="007920B8" w:rsidP="003517AE">
      <w:pPr>
        <w:suppressAutoHyphens/>
        <w:spacing w:after="0" w:line="240" w:lineRule="auto"/>
        <w:ind w:right="23"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Законные требования судебного пристава по обеспечению установленного порядка д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еятельности судов определяются его полномочиями, которые закреплены, в частности, в статье 11 Федерального закона  дата №118-ФЗ «Об органах принудительного исполнения Российской </w:t>
      </w:r>
      <w:r w:rsidRPr="007920B8" w:rsidR="00206675">
        <w:rPr>
          <w:rFonts w:ascii="Times New Roman" w:eastAsia="Newton-Regular" w:hAnsi="Times New Roman"/>
          <w:sz w:val="24"/>
          <w:szCs w:val="24"/>
        </w:rPr>
        <w:t>Федерации</w:t>
      </w:r>
      <w:r w:rsidRPr="007920B8">
        <w:rPr>
          <w:rFonts w:ascii="Times New Roman" w:eastAsia="Newton-Regular" w:hAnsi="Times New Roman"/>
          <w:sz w:val="24"/>
          <w:szCs w:val="24"/>
        </w:rPr>
        <w:t>».</w:t>
      </w:r>
    </w:p>
    <w:p w:rsidR="009C3123" w:rsidRPr="007920B8" w:rsidP="003517AE">
      <w:pPr>
        <w:suppressAutoHyphens/>
        <w:spacing w:after="0" w:line="240" w:lineRule="auto"/>
        <w:ind w:right="23"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 xml:space="preserve">Так, в силу части 1 статьи 11 указанного Федерального закона </w:t>
      </w:r>
      <w:r w:rsidRPr="007920B8">
        <w:rPr>
          <w:rFonts w:ascii="Times New Roman" w:eastAsia="Newton-Regular" w:hAnsi="Times New Roman"/>
          <w:sz w:val="24"/>
          <w:szCs w:val="24"/>
        </w:rPr>
        <w:t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</w:t>
      </w:r>
      <w:r w:rsidRPr="007920B8">
        <w:rPr>
          <w:rFonts w:ascii="Times New Roman" w:eastAsia="Newton-Regular" w:hAnsi="Times New Roman"/>
          <w:sz w:val="24"/>
          <w:szCs w:val="24"/>
        </w:rPr>
        <w:t>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 w:rsidRPr="007920B8" w:rsidR="005336BC">
        <w:rPr>
          <w:rFonts w:ascii="Times New Roman" w:eastAsia="Newton-Regular" w:hAnsi="Times New Roman"/>
          <w:sz w:val="24"/>
          <w:szCs w:val="24"/>
        </w:rPr>
        <w:t>рядка в здании, помещениях суда,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осуществлять охрану зд</w:t>
      </w:r>
      <w:r w:rsidRPr="007920B8">
        <w:rPr>
          <w:rFonts w:ascii="Times New Roman" w:eastAsia="Newton-Regular" w:hAnsi="Times New Roman"/>
          <w:sz w:val="24"/>
          <w:szCs w:val="24"/>
        </w:rPr>
        <w:t>ания, помещений суда.</w:t>
      </w:r>
    </w:p>
    <w:p w:rsidR="002F6CB7" w:rsidRPr="007920B8" w:rsidP="003517AE">
      <w:pPr>
        <w:suppressAutoHyphens/>
        <w:spacing w:after="0" w:line="240" w:lineRule="auto"/>
        <w:ind w:right="23"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 w:rsidRPr="007920B8" w:rsidR="00770FC6">
        <w:rPr>
          <w:rFonts w:ascii="Times New Roman" w:eastAsia="Newton-Regular" w:hAnsi="Times New Roman"/>
          <w:sz w:val="24"/>
          <w:szCs w:val="24"/>
        </w:rPr>
        <w:t xml:space="preserve"> на территории Российской Федерации.</w:t>
      </w:r>
    </w:p>
    <w:p w:rsidR="009C3123" w:rsidRPr="007920B8" w:rsidP="003517AE">
      <w:pPr>
        <w:suppressAutoHyphens/>
        <w:spacing w:after="0" w:line="240" w:lineRule="auto"/>
        <w:ind w:right="23"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 xml:space="preserve">Невыполнение </w:t>
      </w:r>
      <w:r w:rsidRPr="007920B8">
        <w:rPr>
          <w:rFonts w:ascii="Times New Roman" w:eastAsia="Newton-Regular" w:hAnsi="Times New Roman"/>
          <w:sz w:val="24"/>
          <w:szCs w:val="24"/>
        </w:rPr>
        <w:t>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 w:rsidRPr="007920B8" w:rsidR="00B25A96">
        <w:rPr>
          <w:rFonts w:ascii="Times New Roman" w:eastAsia="Newton-Regular" w:hAnsi="Times New Roman"/>
          <w:sz w:val="24"/>
          <w:szCs w:val="24"/>
        </w:rPr>
        <w:t>.</w:t>
      </w:r>
    </w:p>
    <w:p w:rsidR="00CA58F7" w:rsidRPr="007920B8" w:rsidP="003517AE">
      <w:pPr>
        <w:suppressAutoHyphens/>
        <w:spacing w:after="0" w:line="240" w:lineRule="auto"/>
        <w:ind w:right="23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20B8">
        <w:rPr>
          <w:rFonts w:ascii="Times New Roman" w:eastAsia="Newton-Regular" w:hAnsi="Times New Roman"/>
          <w:sz w:val="24"/>
          <w:szCs w:val="24"/>
        </w:rPr>
        <w:t>Вина</w:t>
      </w:r>
      <w:r w:rsidRPr="007920B8">
        <w:rPr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в совершении </w:t>
      </w:r>
      <w:r w:rsidRPr="007920B8" w:rsidR="009C3123">
        <w:rPr>
          <w:rFonts w:ascii="Times New Roman" w:eastAsia="Newton-Regular" w:hAnsi="Times New Roman"/>
          <w:sz w:val="24"/>
          <w:szCs w:val="24"/>
        </w:rPr>
        <w:t xml:space="preserve">административного правонарушения, предусмотренного ст.17.8 КоАП РФ, подтверждается исследованными </w:t>
      </w:r>
      <w:r w:rsidRPr="007920B8" w:rsidR="006F329F">
        <w:rPr>
          <w:rFonts w:ascii="Times New Roman" w:eastAsia="Newton-Regular" w:hAnsi="Times New Roman"/>
          <w:sz w:val="24"/>
          <w:szCs w:val="24"/>
        </w:rPr>
        <w:t>при рассмотрении дела</w:t>
      </w:r>
      <w:r w:rsidRPr="007920B8" w:rsidR="009C3123">
        <w:rPr>
          <w:rFonts w:ascii="Times New Roman" w:eastAsia="Newton-Regular" w:hAnsi="Times New Roman"/>
          <w:sz w:val="24"/>
          <w:szCs w:val="24"/>
        </w:rPr>
        <w:t xml:space="preserve"> доказательствами,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которые оценены в их совокупности, а именно: </w:t>
      </w:r>
    </w:p>
    <w:p w:rsidR="00CA58F7" w:rsidP="00CA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- протоколом об административном правонарушении №</w:t>
      </w:r>
      <w:r w:rsidRPr="007920B8" w:rsidR="00E74A39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7920B8" w:rsidR="00960FA6">
        <w:rPr>
          <w:rFonts w:ascii="Times New Roman" w:eastAsia="Newton-Regular" w:hAnsi="Times New Roman"/>
          <w:sz w:val="24"/>
          <w:szCs w:val="24"/>
        </w:rPr>
        <w:t xml:space="preserve"> от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7920B8" w:rsidR="003517AE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C6314A">
        <w:rPr>
          <w:rFonts w:ascii="Times New Roman" w:eastAsia="Newton-Regular" w:hAnsi="Times New Roman"/>
          <w:sz w:val="24"/>
          <w:szCs w:val="24"/>
        </w:rPr>
        <w:t>(</w:t>
      </w:r>
      <w:r w:rsidRPr="007920B8" w:rsidR="00E74A39">
        <w:rPr>
          <w:rFonts w:ascii="Times New Roman" w:eastAsia="Newton-Regular" w:hAnsi="Times New Roman"/>
          <w:sz w:val="24"/>
          <w:szCs w:val="24"/>
        </w:rPr>
        <w:t>л.д</w:t>
      </w:r>
      <w:r w:rsidRPr="007920B8" w:rsidR="00E74A39">
        <w:rPr>
          <w:rFonts w:ascii="Times New Roman" w:eastAsia="Newton-Regular" w:hAnsi="Times New Roman"/>
          <w:sz w:val="24"/>
          <w:szCs w:val="24"/>
        </w:rPr>
        <w:t xml:space="preserve">. </w:t>
      </w:r>
      <w:r w:rsidR="00CB6FAA">
        <w:rPr>
          <w:rFonts w:ascii="Times New Roman" w:eastAsia="Newton-Regular" w:hAnsi="Times New Roman"/>
          <w:sz w:val="24"/>
          <w:szCs w:val="24"/>
        </w:rPr>
        <w:t>4</w:t>
      </w:r>
      <w:r w:rsidRPr="007920B8" w:rsidR="003517AE">
        <w:rPr>
          <w:rFonts w:ascii="Times New Roman" w:eastAsia="Newton-Regular" w:hAnsi="Times New Roman"/>
          <w:sz w:val="24"/>
          <w:szCs w:val="24"/>
        </w:rPr>
        <w:t>-</w:t>
      </w:r>
      <w:r w:rsidR="00CB6FAA">
        <w:rPr>
          <w:rFonts w:ascii="Times New Roman" w:eastAsia="Newton-Regular" w:hAnsi="Times New Roman"/>
          <w:sz w:val="24"/>
          <w:szCs w:val="24"/>
        </w:rPr>
        <w:t>5</w:t>
      </w:r>
      <w:r w:rsidRPr="007920B8">
        <w:rPr>
          <w:rFonts w:ascii="Times New Roman" w:eastAsia="Newton-Regular" w:hAnsi="Times New Roman"/>
          <w:sz w:val="24"/>
          <w:szCs w:val="24"/>
        </w:rPr>
        <w:t>);</w:t>
      </w:r>
    </w:p>
    <w:p w:rsidR="00055817" w:rsidRPr="007920B8" w:rsidP="00CA5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актом </w:t>
      </w:r>
      <w:r w:rsidR="004F6701">
        <w:rPr>
          <w:rFonts w:ascii="Times New Roman" w:eastAsia="Newton-Regular" w:hAnsi="Times New Roman"/>
          <w:sz w:val="24"/>
          <w:szCs w:val="24"/>
        </w:rPr>
        <w:t xml:space="preserve">обнаружения административного правонарушения от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 w:rsidR="004F6701">
        <w:rPr>
          <w:rFonts w:ascii="Times New Roman" w:eastAsia="Newton-Regular" w:hAnsi="Times New Roman"/>
          <w:sz w:val="24"/>
          <w:szCs w:val="24"/>
        </w:rPr>
        <w:t>(</w:t>
      </w:r>
      <w:r w:rsidR="004F6701">
        <w:rPr>
          <w:rFonts w:ascii="Times New Roman" w:eastAsia="Newton-Regular" w:hAnsi="Times New Roman"/>
          <w:sz w:val="24"/>
          <w:szCs w:val="24"/>
        </w:rPr>
        <w:t>л.д</w:t>
      </w:r>
      <w:r w:rsidR="004F6701">
        <w:rPr>
          <w:rFonts w:ascii="Times New Roman" w:eastAsia="Newton-Regular" w:hAnsi="Times New Roman"/>
          <w:sz w:val="24"/>
          <w:szCs w:val="24"/>
        </w:rPr>
        <w:t>. 3);</w:t>
      </w:r>
    </w:p>
    <w:p w:rsidR="004F6701" w:rsidP="0029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- 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письменным </w:t>
      </w:r>
      <w:r>
        <w:rPr>
          <w:rFonts w:ascii="Times New Roman" w:eastAsia="Newton-Regular" w:hAnsi="Times New Roman"/>
          <w:sz w:val="24"/>
          <w:szCs w:val="24"/>
        </w:rPr>
        <w:t>объяснени</w:t>
      </w:r>
      <w:r w:rsidR="00CB6FAA">
        <w:rPr>
          <w:rFonts w:ascii="Times New Roman" w:eastAsia="Newton-Regular" w:hAnsi="Times New Roman"/>
          <w:sz w:val="24"/>
          <w:szCs w:val="24"/>
        </w:rPr>
        <w:t>е</w:t>
      </w:r>
      <w:r w:rsidR="00EE7742">
        <w:rPr>
          <w:rFonts w:ascii="Times New Roman" w:eastAsia="Newton-Regular" w:hAnsi="Times New Roman"/>
          <w:sz w:val="24"/>
          <w:szCs w:val="24"/>
        </w:rPr>
        <w:t>м</w:t>
      </w:r>
      <w:r w:rsidRPr="007920B8" w:rsidR="002C364B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2C364B">
        <w:rPr>
          <w:rFonts w:ascii="Times New Roman" w:eastAsia="Newton-Regular" w:hAnsi="Times New Roman"/>
          <w:sz w:val="24"/>
          <w:szCs w:val="24"/>
        </w:rPr>
        <w:t xml:space="preserve">от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7920B8" w:rsidR="00217461">
        <w:rPr>
          <w:rFonts w:ascii="Times New Roman" w:eastAsia="Newton-Regular" w:hAnsi="Times New Roman"/>
          <w:sz w:val="24"/>
          <w:szCs w:val="24"/>
        </w:rPr>
        <w:t xml:space="preserve"> (л.д.</w:t>
      </w:r>
      <w:r w:rsidR="00CB6FAA">
        <w:rPr>
          <w:rFonts w:ascii="Times New Roman" w:eastAsia="Newton-Regular" w:hAnsi="Times New Roman"/>
          <w:sz w:val="24"/>
          <w:szCs w:val="24"/>
        </w:rPr>
        <w:t>7</w:t>
      </w:r>
      <w:r w:rsidRPr="007920B8" w:rsidR="00A2138F">
        <w:rPr>
          <w:rFonts w:ascii="Times New Roman" w:eastAsia="Newton-Regular" w:hAnsi="Times New Roman"/>
          <w:sz w:val="24"/>
          <w:szCs w:val="24"/>
        </w:rPr>
        <w:t>)</w:t>
      </w:r>
      <w:r>
        <w:rPr>
          <w:rFonts w:ascii="Times New Roman" w:eastAsia="Newton-Regular" w:hAnsi="Times New Roman"/>
          <w:sz w:val="24"/>
          <w:szCs w:val="24"/>
        </w:rPr>
        <w:t>;</w:t>
      </w:r>
    </w:p>
    <w:p w:rsidR="00FC14B7" w:rsidP="00FC14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рапортом младшего судебного пристава по ОУПДС лейтенанта внутренней службы</w:t>
      </w:r>
    </w:p>
    <w:p w:rsidR="00FE6C3E" w:rsidP="002908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 xml:space="preserve"> ****</w:t>
      </w:r>
      <w:r>
        <w:rPr>
          <w:rFonts w:ascii="Times New Roman" w:eastAsia="Newton-Regular" w:hAnsi="Times New Roman"/>
          <w:sz w:val="24"/>
          <w:szCs w:val="24"/>
        </w:rPr>
        <w:t xml:space="preserve"> (л.д</w:t>
      </w:r>
      <w:r w:rsidR="00FC14B7">
        <w:rPr>
          <w:rFonts w:ascii="Times New Roman" w:eastAsia="Newton-Regular" w:hAnsi="Times New Roman"/>
          <w:sz w:val="24"/>
          <w:szCs w:val="24"/>
        </w:rPr>
        <w:t>.</w:t>
      </w:r>
      <w:r>
        <w:rPr>
          <w:rFonts w:ascii="Times New Roman" w:eastAsia="Newton-Regular" w:hAnsi="Times New Roman"/>
          <w:sz w:val="24"/>
          <w:szCs w:val="24"/>
        </w:rPr>
        <w:t>6);</w:t>
      </w:r>
    </w:p>
    <w:p w:rsidR="00FE6C3E" w:rsidP="00CB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 w:rsidRPr="00FE6C3E">
        <w:rPr>
          <w:rFonts w:ascii="Times New Roman" w:eastAsia="Newton-Regular" w:hAnsi="Times New Roman"/>
          <w:sz w:val="24"/>
          <w:szCs w:val="24"/>
        </w:rPr>
        <w:t xml:space="preserve">- </w:t>
      </w:r>
      <w:r w:rsidR="00CB6FAA">
        <w:rPr>
          <w:rFonts w:ascii="Times New Roman" w:eastAsia="Newton-Regular" w:hAnsi="Times New Roman"/>
          <w:sz w:val="24"/>
          <w:szCs w:val="24"/>
        </w:rPr>
        <w:t>письменным</w:t>
      </w:r>
      <w:r w:rsidR="00CB6FAA">
        <w:rPr>
          <w:rFonts w:ascii="Times New Roman" w:eastAsia="Newton-Regular" w:hAnsi="Times New Roman"/>
          <w:sz w:val="24"/>
          <w:szCs w:val="24"/>
        </w:rPr>
        <w:t xml:space="preserve"> </w:t>
      </w:r>
      <w:r w:rsidR="00CB6FAA">
        <w:rPr>
          <w:rFonts w:ascii="Times New Roman" w:eastAsia="Newton-Regular" w:hAnsi="Times New Roman"/>
          <w:sz w:val="24"/>
          <w:szCs w:val="24"/>
        </w:rPr>
        <w:t>обьяснением</w:t>
      </w:r>
      <w:r w:rsidR="00CB6FAA">
        <w:rPr>
          <w:rFonts w:ascii="Times New Roman" w:eastAsia="Newton-Regular" w:hAnsi="Times New Roman"/>
          <w:sz w:val="24"/>
          <w:szCs w:val="24"/>
        </w:rPr>
        <w:t xml:space="preserve"> свидетеля </w:t>
      </w:r>
      <w:r>
        <w:rPr>
          <w:rFonts w:ascii="Times New Roman" w:eastAsia="Newton-Regular" w:hAnsi="Times New Roman"/>
          <w:sz w:val="24"/>
          <w:szCs w:val="24"/>
        </w:rPr>
        <w:t>***</w:t>
      </w:r>
      <w:r>
        <w:rPr>
          <w:rFonts w:ascii="Times New Roman" w:eastAsia="Newton-Regular" w:hAnsi="Times New Roman"/>
          <w:sz w:val="24"/>
          <w:szCs w:val="24"/>
        </w:rPr>
        <w:t xml:space="preserve"> (л.д.</w:t>
      </w:r>
      <w:r w:rsidR="00CB6FAA">
        <w:rPr>
          <w:rFonts w:ascii="Times New Roman" w:eastAsia="Newton-Regular" w:hAnsi="Times New Roman"/>
          <w:sz w:val="24"/>
          <w:szCs w:val="24"/>
        </w:rPr>
        <w:t>8</w:t>
      </w:r>
      <w:r w:rsidRPr="00FE6C3E">
        <w:rPr>
          <w:rFonts w:ascii="Times New Roman" w:eastAsia="Newton-Regular" w:hAnsi="Times New Roman"/>
          <w:sz w:val="24"/>
          <w:szCs w:val="24"/>
        </w:rPr>
        <w:t>);</w:t>
      </w:r>
    </w:p>
    <w:p w:rsidR="003517AE" w:rsidP="00FE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копией постановления о приводе ***</w:t>
      </w:r>
      <w:r w:rsidR="00EE7742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от ***</w:t>
      </w:r>
      <w:r>
        <w:rPr>
          <w:rFonts w:ascii="Times New Roman" w:eastAsia="Newton-Regular" w:hAnsi="Times New Roman"/>
          <w:sz w:val="24"/>
          <w:szCs w:val="24"/>
        </w:rPr>
        <w:t xml:space="preserve"> (л.д.</w:t>
      </w:r>
      <w:r w:rsidR="00CB6FAA">
        <w:rPr>
          <w:rFonts w:ascii="Times New Roman" w:eastAsia="Newton-Regular" w:hAnsi="Times New Roman"/>
          <w:sz w:val="24"/>
          <w:szCs w:val="24"/>
        </w:rPr>
        <w:t>10</w:t>
      </w:r>
      <w:r>
        <w:rPr>
          <w:rFonts w:ascii="Times New Roman" w:eastAsia="Newton-Regular" w:hAnsi="Times New Roman"/>
          <w:sz w:val="24"/>
          <w:szCs w:val="24"/>
        </w:rPr>
        <w:t>)</w:t>
      </w:r>
      <w:r w:rsidR="00CB6FAA">
        <w:rPr>
          <w:rFonts w:ascii="Times New Roman" w:eastAsia="Newton-Regular" w:hAnsi="Times New Roman"/>
          <w:sz w:val="24"/>
          <w:szCs w:val="24"/>
        </w:rPr>
        <w:t>,</w:t>
      </w:r>
    </w:p>
    <w:p w:rsidR="00CB6FAA" w:rsidRPr="007920B8" w:rsidP="00FE6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4"/>
          <w:szCs w:val="24"/>
        </w:rPr>
      </w:pPr>
      <w:r>
        <w:rPr>
          <w:rFonts w:ascii="Times New Roman" w:eastAsia="Newton-Regular" w:hAnsi="Times New Roman"/>
          <w:sz w:val="24"/>
          <w:szCs w:val="24"/>
        </w:rPr>
        <w:t>- извещением о вызове на прием к судебному приставу-исполнителю (л.д.11).</w:t>
      </w:r>
    </w:p>
    <w:p w:rsidR="00A2138F" w:rsidRPr="007920B8" w:rsidP="002C3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Достоверность вышеуказанных доказательств у мирового судьи сомнений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не вызывает, поскольку они последовательны, непротиворечивы и согласуются между собой, составлены в соответствии с требованиями  КоАП РФ, и объективно фиксируют фактические данные, поэтому </w:t>
      </w:r>
      <w:r w:rsidRPr="007920B8" w:rsidR="00C37B97">
        <w:rPr>
          <w:rFonts w:ascii="Times New Roman" w:eastAsia="Newton-Regular" w:hAnsi="Times New Roman"/>
          <w:sz w:val="24"/>
          <w:szCs w:val="24"/>
        </w:rPr>
        <w:t>мировой судья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принимает их как допустимые доказательства.   </w:t>
      </w:r>
    </w:p>
    <w:p w:rsidR="00CA58F7" w:rsidRPr="007920B8" w:rsidP="00CA58F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При назначении административного наказания учитывается</w:t>
      </w:r>
      <w:r w:rsidRPr="007920B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***</w:t>
      </w:r>
      <w:r w:rsidR="00EE77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административного правонарушения, личность правонарушителя, </w:t>
      </w:r>
      <w:r w:rsidRPr="007920B8" w:rsidR="00C37B9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е</w:t>
      </w:r>
      <w:r w:rsidRPr="007920B8" w:rsidR="00B777A7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го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имущественное положение, а также обстоятельства смягчающие </w:t>
      </w:r>
      <w:r w:rsidRPr="007920B8" w:rsidR="00960FA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и </w:t>
      </w:r>
      <w:r w:rsidRPr="007920B8" w:rsidR="00A444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отягчающи</w:t>
      </w:r>
      <w:r w:rsidRPr="007920B8" w:rsidR="00960FA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е</w:t>
      </w:r>
      <w:r w:rsidRPr="007920B8" w:rsidR="00A444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920B8" w:rsidR="00960FA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административную </w:t>
      </w:r>
      <w:r w:rsidRPr="007920B8" w:rsidR="00D675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ответственность</w:t>
      </w:r>
      <w:r w:rsidRPr="007920B8" w:rsidR="00A444C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CA58F7" w:rsidRPr="007920B8" w:rsidP="00CA58F7">
      <w:pPr>
        <w:tabs>
          <w:tab w:val="left" w:pos="8228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         На основании вышеизложенного, учитывая цели наказания, предусмотренные ст.3.1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Кодекса РФ об административных правонарушениях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состоящие в предупреждении совершения новых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правонарушений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как самим правонарушителем, так и другими ли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цами, мировой судья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считает необходимым и достаточным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назначить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***</w:t>
      </w:r>
      <w:r w:rsidR="00EE77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7920B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административное наказание в виде штрафа</w:t>
      </w:r>
      <w:r w:rsidRPr="007920B8" w:rsidR="003165D0">
        <w:rPr>
          <w:sz w:val="24"/>
          <w:szCs w:val="24"/>
        </w:rPr>
        <w:t xml:space="preserve"> </w:t>
      </w:r>
      <w:r w:rsidRPr="007920B8" w:rsidR="003165D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 пределах санкции ст. 17.8 КоАП РФ</w:t>
      </w:r>
      <w:r w:rsidRPr="007920B8" w:rsidR="00A85FEA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.</w:t>
      </w:r>
    </w:p>
    <w:p w:rsidR="00E6748F" w:rsidRPr="007920B8" w:rsidP="00CA58F7">
      <w:pPr>
        <w:pStyle w:val="ConsPlusNormal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7920B8">
        <w:rPr>
          <w:rFonts w:ascii="Times New Roman" w:eastAsia="Newton-Regular" w:hAnsi="Times New Roman" w:cs="Times New Roman"/>
          <w:sz w:val="24"/>
          <w:szCs w:val="24"/>
        </w:rPr>
        <w:t xml:space="preserve">Руководствуясь ст. </w:t>
      </w:r>
      <w:r w:rsidRPr="007920B8" w:rsidR="00A37D5F">
        <w:rPr>
          <w:rFonts w:ascii="Times New Roman" w:eastAsia="Newton-Regular" w:hAnsi="Times New Roman" w:cs="Times New Roman"/>
          <w:sz w:val="24"/>
          <w:szCs w:val="24"/>
        </w:rPr>
        <w:t>17.8</w:t>
      </w:r>
      <w:r w:rsidRPr="007920B8">
        <w:rPr>
          <w:rFonts w:ascii="Times New Roman" w:hAnsi="Times New Roman" w:cs="Times New Roman"/>
          <w:sz w:val="24"/>
          <w:szCs w:val="24"/>
        </w:rPr>
        <w:t xml:space="preserve">, </w:t>
      </w:r>
      <w:r w:rsidRPr="007920B8">
        <w:rPr>
          <w:rFonts w:ascii="Times New Roman" w:eastAsia="Newton-Regular" w:hAnsi="Times New Roman" w:cs="Times New Roman"/>
          <w:sz w:val="24"/>
          <w:szCs w:val="24"/>
        </w:rPr>
        <w:t>ст. ст. 29.9, 29.10</w:t>
      </w:r>
      <w:r w:rsidRPr="007920B8">
        <w:rPr>
          <w:rFonts w:ascii="Times New Roman" w:hAnsi="Times New Roman" w:cs="Times New Roman"/>
          <w:bCs/>
          <w:sz w:val="24"/>
          <w:szCs w:val="24"/>
        </w:rPr>
        <w:t xml:space="preserve"> Кодекса РФ об административных правонарушениях, мировой</w:t>
      </w:r>
      <w:r w:rsidRPr="007920B8">
        <w:rPr>
          <w:rFonts w:ascii="Times New Roman" w:eastAsia="Newton-Regular" w:hAnsi="Times New Roman" w:cs="Times New Roman"/>
          <w:sz w:val="24"/>
          <w:szCs w:val="24"/>
        </w:rPr>
        <w:t xml:space="preserve"> судья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920B8">
        <w:rPr>
          <w:rFonts w:ascii="Times New Roman" w:hAnsi="Times New Roman"/>
          <w:bCs/>
          <w:sz w:val="24"/>
          <w:szCs w:val="24"/>
        </w:rPr>
        <w:t>ПОСТАНОВИЛ:</w:t>
      </w:r>
    </w:p>
    <w:p w:rsidR="000A72E2" w:rsidRPr="007920B8" w:rsidP="000A7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Признать</w:t>
      </w:r>
      <w:r w:rsidRPr="007920B8" w:rsidR="00E150FD">
        <w:rPr>
          <w:rFonts w:ascii="Times New Roman" w:eastAsia="Newton-Regular" w:hAnsi="Times New Roman"/>
          <w:sz w:val="24"/>
          <w:szCs w:val="24"/>
        </w:rPr>
        <w:t xml:space="preserve">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BC4216" w:rsidR="00AF0FBD">
        <w:rPr>
          <w:rFonts w:ascii="Times New Roman" w:eastAsia="Newton-Regular" w:hAnsi="Times New Roman"/>
          <w:sz w:val="24"/>
          <w:szCs w:val="24"/>
        </w:rPr>
        <w:t xml:space="preserve">, </w:t>
      </w:r>
      <w:r>
        <w:rPr>
          <w:rFonts w:ascii="Times New Roman" w:eastAsia="Newton-Regular" w:hAnsi="Times New Roman"/>
          <w:sz w:val="24"/>
          <w:szCs w:val="24"/>
        </w:rPr>
        <w:t>***</w:t>
      </w:r>
      <w:r w:rsidRPr="00BC4216" w:rsidR="00AF0FBD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 w:rsidR="002C749A">
        <w:rPr>
          <w:rFonts w:ascii="Times New Roman" w:eastAsia="Newton-Regular" w:hAnsi="Times New Roman"/>
          <w:sz w:val="24"/>
          <w:szCs w:val="24"/>
        </w:rPr>
        <w:t xml:space="preserve">года рождения, 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виновн</w:t>
      </w:r>
      <w:r w:rsidRPr="007920B8" w:rsidR="00E12337">
        <w:rPr>
          <w:rFonts w:ascii="Times New Roman" w:eastAsia="Newton-Regular" w:hAnsi="Times New Roman"/>
          <w:sz w:val="24"/>
          <w:szCs w:val="24"/>
        </w:rPr>
        <w:t>ым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в совершении административного правонарушения, предусмотренного ст. </w:t>
      </w:r>
      <w:r w:rsidRPr="007920B8" w:rsidR="00E150FD">
        <w:rPr>
          <w:rFonts w:ascii="Times New Roman" w:eastAsia="Newton-Regular" w:hAnsi="Times New Roman"/>
          <w:sz w:val="24"/>
          <w:szCs w:val="24"/>
        </w:rPr>
        <w:t>17</w:t>
      </w:r>
      <w:r w:rsidRPr="007920B8">
        <w:rPr>
          <w:rFonts w:ascii="Times New Roman" w:eastAsia="Newton-Regular" w:hAnsi="Times New Roman"/>
          <w:sz w:val="24"/>
          <w:szCs w:val="24"/>
        </w:rPr>
        <w:t>.</w:t>
      </w:r>
      <w:r w:rsidRPr="007920B8" w:rsidR="00E150FD">
        <w:rPr>
          <w:rFonts w:ascii="Times New Roman" w:eastAsia="Newton-Regular" w:hAnsi="Times New Roman"/>
          <w:sz w:val="24"/>
          <w:szCs w:val="24"/>
        </w:rPr>
        <w:t>8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>
        <w:rPr>
          <w:rFonts w:ascii="Times New Roman" w:hAnsi="Times New Roman"/>
          <w:bCs/>
          <w:sz w:val="24"/>
          <w:szCs w:val="24"/>
        </w:rPr>
        <w:t>Кодекса РФ об административных правонарушениях, и н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азначить </w:t>
      </w:r>
      <w:r w:rsidRPr="007920B8" w:rsidR="002C749A">
        <w:rPr>
          <w:rFonts w:ascii="Times New Roman" w:eastAsia="Newton-Regular" w:hAnsi="Times New Roman"/>
          <w:sz w:val="24"/>
          <w:szCs w:val="24"/>
        </w:rPr>
        <w:t>е</w:t>
      </w:r>
      <w:r w:rsidRPr="007920B8" w:rsidR="00E12337">
        <w:rPr>
          <w:rFonts w:ascii="Times New Roman" w:eastAsia="Newton-Regular" w:hAnsi="Times New Roman"/>
          <w:sz w:val="24"/>
          <w:szCs w:val="24"/>
        </w:rPr>
        <w:t>му</w:t>
      </w:r>
      <w:r w:rsidRPr="007920B8" w:rsidR="002C749A">
        <w:rPr>
          <w:rFonts w:ascii="Times New Roman" w:eastAsia="Newton-Regular" w:hAnsi="Times New Roman"/>
          <w:sz w:val="24"/>
          <w:szCs w:val="24"/>
        </w:rPr>
        <w:t xml:space="preserve"> </w:t>
      </w:r>
      <w:r w:rsidRPr="007920B8">
        <w:rPr>
          <w:rFonts w:ascii="Times New Roman" w:eastAsia="Newton-Regular" w:hAnsi="Times New Roman"/>
          <w:sz w:val="24"/>
          <w:szCs w:val="24"/>
        </w:rPr>
        <w:t>ад</w:t>
      </w:r>
      <w:r w:rsidRPr="007920B8" w:rsidR="00E6748F">
        <w:rPr>
          <w:rFonts w:ascii="Times New Roman" w:eastAsia="Newton-Regular" w:hAnsi="Times New Roman"/>
          <w:sz w:val="24"/>
          <w:szCs w:val="24"/>
        </w:rPr>
        <w:t>министративное наказание в виде</w:t>
      </w:r>
      <w:r w:rsidRPr="007920B8">
        <w:rPr>
          <w:rFonts w:ascii="Times New Roman" w:hAnsi="Times New Roman"/>
          <w:sz w:val="24"/>
          <w:szCs w:val="24"/>
        </w:rPr>
        <w:t xml:space="preserve"> административного штрафа в размере </w:t>
      </w:r>
      <w:r>
        <w:rPr>
          <w:rFonts w:ascii="Times New Roman" w:hAnsi="Times New Roman"/>
          <w:sz w:val="24"/>
          <w:szCs w:val="24"/>
        </w:rPr>
        <w:t>***</w:t>
      </w:r>
      <w:r w:rsidRPr="007920B8" w:rsidR="00E6748F">
        <w:rPr>
          <w:rFonts w:ascii="Times New Roman" w:hAnsi="Times New Roman"/>
          <w:sz w:val="24"/>
          <w:szCs w:val="24"/>
        </w:rPr>
        <w:t xml:space="preserve"> </w:t>
      </w:r>
      <w:r w:rsidRPr="007920B8">
        <w:rPr>
          <w:rFonts w:ascii="Times New Roman" w:hAnsi="Times New Roman"/>
          <w:sz w:val="24"/>
          <w:szCs w:val="24"/>
        </w:rPr>
        <w:t>рублей</w:t>
      </w:r>
      <w:r w:rsidRPr="007920B8">
        <w:rPr>
          <w:rFonts w:ascii="Times New Roman" w:eastAsia="Newton-Regular" w:hAnsi="Times New Roman"/>
          <w:sz w:val="24"/>
          <w:szCs w:val="24"/>
        </w:rPr>
        <w:t>.</w:t>
      </w:r>
    </w:p>
    <w:p w:rsidR="003517AE" w:rsidRPr="007920B8" w:rsidP="00290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0B8">
        <w:rPr>
          <w:rFonts w:ascii="Times New Roman" w:hAnsi="Times New Roman"/>
          <w:sz w:val="24"/>
          <w:szCs w:val="24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</w:t>
      </w:r>
      <w:r w:rsidRPr="007920B8">
        <w:rPr>
          <w:rFonts w:ascii="Times New Roman" w:hAnsi="Times New Roman"/>
          <w:sz w:val="24"/>
          <w:szCs w:val="24"/>
        </w:rPr>
        <w:t xml:space="preserve">ления о наложении административного штрафа в законную силу на следующие реквизиты: </w:t>
      </w:r>
      <w:r>
        <w:rPr>
          <w:rFonts w:ascii="Times New Roman" w:hAnsi="Times New Roman"/>
          <w:sz w:val="24"/>
          <w:szCs w:val="24"/>
        </w:rPr>
        <w:t>****</w:t>
      </w:r>
      <w:r w:rsidRPr="007920B8" w:rsidR="004327B0">
        <w:rPr>
          <w:rFonts w:ascii="Times New Roman" w:hAnsi="Times New Roman"/>
          <w:sz w:val="24"/>
          <w:szCs w:val="24"/>
        </w:rPr>
        <w:t>.</w:t>
      </w:r>
    </w:p>
    <w:p w:rsidR="00E33BAD" w:rsidRPr="007920B8" w:rsidP="00E33B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20B8">
        <w:rPr>
          <w:rFonts w:ascii="Times New Roman" w:hAnsi="Times New Roman"/>
          <w:sz w:val="24"/>
          <w:szCs w:val="24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</w:t>
      </w:r>
      <w:r w:rsidRPr="007920B8">
        <w:rPr>
          <w:rFonts w:ascii="Times New Roman" w:hAnsi="Times New Roman"/>
          <w:sz w:val="24"/>
          <w:szCs w:val="24"/>
        </w:rPr>
        <w:t>ент, подтверждающий исполнение постановления, но не позднее 60 (шестидесяти) дней со дня вступления постановления в законную силу.</w:t>
      </w:r>
    </w:p>
    <w:p w:rsidR="00290819" w:rsidP="00AF0FBD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  <w:r w:rsidRPr="007920B8">
        <w:rPr>
          <w:rFonts w:ascii="Times New Roman" w:eastAsia="Newton-Regular" w:hAnsi="Times New Roman"/>
          <w:sz w:val="24"/>
          <w:szCs w:val="24"/>
        </w:rPr>
        <w:t>Постановление может быть обжаловано в Бахчисарайский районный суд Республики Крым путем подачи жалобы через мирового судью су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дебного участка № 26 Бахчисарайского судебного района (Бахчисарайский район)  Республики Крым в течение десяти </w:t>
      </w:r>
      <w:r w:rsidR="00D325AF">
        <w:rPr>
          <w:rFonts w:ascii="Times New Roman" w:eastAsia="Newton-Regular" w:hAnsi="Times New Roman"/>
          <w:sz w:val="24"/>
          <w:szCs w:val="24"/>
        </w:rPr>
        <w:t>дней</w:t>
      </w:r>
      <w:r w:rsidRPr="007920B8">
        <w:rPr>
          <w:rFonts w:ascii="Times New Roman" w:eastAsia="Newton-Regular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CB6FAA" w:rsidRPr="00AF0FBD" w:rsidP="00AF0FBD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4"/>
          <w:szCs w:val="24"/>
        </w:rPr>
      </w:pPr>
    </w:p>
    <w:p w:rsidR="000A72E2" w:rsidRPr="00AF0FBD" w:rsidP="00290819">
      <w:pPr>
        <w:jc w:val="both"/>
        <w:rPr>
          <w:sz w:val="24"/>
          <w:szCs w:val="24"/>
        </w:rPr>
      </w:pPr>
      <w:r w:rsidRPr="00AF0FBD">
        <w:rPr>
          <w:rFonts w:ascii="Times New Roman" w:eastAsia="Newton-Regular" w:hAnsi="Times New Roman"/>
          <w:sz w:val="24"/>
          <w:szCs w:val="24"/>
        </w:rPr>
        <w:t>Мировой с</w:t>
      </w:r>
      <w:r w:rsidRPr="00AF0FBD" w:rsidR="00E6748F">
        <w:rPr>
          <w:rFonts w:ascii="Times New Roman" w:eastAsia="Newton-Regular" w:hAnsi="Times New Roman"/>
          <w:sz w:val="24"/>
          <w:szCs w:val="24"/>
        </w:rPr>
        <w:t xml:space="preserve">удья </w:t>
      </w:r>
      <w:r w:rsidRPr="00AF0FBD">
        <w:rPr>
          <w:rFonts w:ascii="Times New Roman" w:eastAsia="Newton-Regular" w:hAnsi="Times New Roman"/>
          <w:sz w:val="24"/>
          <w:szCs w:val="24"/>
        </w:rPr>
        <w:t xml:space="preserve">                                                                                 </w:t>
      </w:r>
      <w:r w:rsidRPr="00AF0FBD" w:rsidR="00E6748F">
        <w:rPr>
          <w:rFonts w:ascii="Times New Roman" w:eastAsia="Newton-Regular" w:hAnsi="Times New Roman"/>
          <w:sz w:val="24"/>
          <w:szCs w:val="24"/>
        </w:rPr>
        <w:t xml:space="preserve">    </w:t>
      </w:r>
      <w:r w:rsidRPr="00AF0FBD" w:rsidR="002C749A">
        <w:rPr>
          <w:rFonts w:ascii="Times New Roman" w:eastAsia="Newton-Regular" w:hAnsi="Times New Roman"/>
          <w:sz w:val="24"/>
          <w:szCs w:val="24"/>
        </w:rPr>
        <w:t xml:space="preserve">       </w:t>
      </w:r>
      <w:r w:rsidRPr="00AF0FBD" w:rsidR="00E6748F">
        <w:rPr>
          <w:rFonts w:ascii="Times New Roman" w:eastAsia="Newton-Regular" w:hAnsi="Times New Roman"/>
          <w:sz w:val="24"/>
          <w:szCs w:val="24"/>
        </w:rPr>
        <w:t xml:space="preserve">      Е.</w:t>
      </w:r>
      <w:r w:rsidRPr="00AF0FBD" w:rsidR="00EF4FF8">
        <w:rPr>
          <w:rFonts w:ascii="Times New Roman" w:eastAsia="Newton-Regular" w:hAnsi="Times New Roman"/>
          <w:sz w:val="24"/>
          <w:szCs w:val="24"/>
        </w:rPr>
        <w:t>Н</w:t>
      </w:r>
      <w:r w:rsidRPr="00AF0FBD">
        <w:rPr>
          <w:rFonts w:ascii="Times New Roman" w:eastAsia="Newton-Regular" w:hAnsi="Times New Roman"/>
          <w:sz w:val="24"/>
          <w:szCs w:val="24"/>
        </w:rPr>
        <w:t xml:space="preserve">. </w:t>
      </w:r>
      <w:r w:rsidRPr="00AF0FBD" w:rsidR="00EF4FF8">
        <w:rPr>
          <w:rFonts w:ascii="Times New Roman" w:eastAsia="Newton-Regular" w:hAnsi="Times New Roman"/>
          <w:sz w:val="24"/>
          <w:szCs w:val="24"/>
        </w:rPr>
        <w:t>Андрухова</w:t>
      </w:r>
    </w:p>
    <w:sectPr w:rsidSect="00AB2FB6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E2"/>
    <w:rsid w:val="00055817"/>
    <w:rsid w:val="00074A3C"/>
    <w:rsid w:val="00095510"/>
    <w:rsid w:val="000A72E2"/>
    <w:rsid w:val="000D64E7"/>
    <w:rsid w:val="000E6638"/>
    <w:rsid w:val="000F5E40"/>
    <w:rsid w:val="000F78A5"/>
    <w:rsid w:val="00114176"/>
    <w:rsid w:val="00161889"/>
    <w:rsid w:val="00184B81"/>
    <w:rsid w:val="0019437C"/>
    <w:rsid w:val="001B32FE"/>
    <w:rsid w:val="001E3FB1"/>
    <w:rsid w:val="00206675"/>
    <w:rsid w:val="00217461"/>
    <w:rsid w:val="00246FF4"/>
    <w:rsid w:val="00276D83"/>
    <w:rsid w:val="00290819"/>
    <w:rsid w:val="002A570E"/>
    <w:rsid w:val="002C364B"/>
    <w:rsid w:val="002C749A"/>
    <w:rsid w:val="002D7E9B"/>
    <w:rsid w:val="002F0F13"/>
    <w:rsid w:val="002F6CB7"/>
    <w:rsid w:val="00306904"/>
    <w:rsid w:val="003165D0"/>
    <w:rsid w:val="003507C3"/>
    <w:rsid w:val="003510FE"/>
    <w:rsid w:val="003517AE"/>
    <w:rsid w:val="003B10A8"/>
    <w:rsid w:val="00410A41"/>
    <w:rsid w:val="004252E4"/>
    <w:rsid w:val="004263EB"/>
    <w:rsid w:val="004327B0"/>
    <w:rsid w:val="00432DFB"/>
    <w:rsid w:val="00460BB5"/>
    <w:rsid w:val="00485163"/>
    <w:rsid w:val="004B0410"/>
    <w:rsid w:val="004B404C"/>
    <w:rsid w:val="004E0D47"/>
    <w:rsid w:val="004F6701"/>
    <w:rsid w:val="005336BC"/>
    <w:rsid w:val="005B7DE6"/>
    <w:rsid w:val="005C069B"/>
    <w:rsid w:val="005D07FA"/>
    <w:rsid w:val="00634ADF"/>
    <w:rsid w:val="006D241B"/>
    <w:rsid w:val="006F329F"/>
    <w:rsid w:val="00732015"/>
    <w:rsid w:val="00770FC6"/>
    <w:rsid w:val="00781B17"/>
    <w:rsid w:val="007920B8"/>
    <w:rsid w:val="007A319B"/>
    <w:rsid w:val="007A3835"/>
    <w:rsid w:val="007F3467"/>
    <w:rsid w:val="00817233"/>
    <w:rsid w:val="008261BD"/>
    <w:rsid w:val="008677F5"/>
    <w:rsid w:val="008A34C0"/>
    <w:rsid w:val="008B0F72"/>
    <w:rsid w:val="00907549"/>
    <w:rsid w:val="00960FA6"/>
    <w:rsid w:val="009C3123"/>
    <w:rsid w:val="009C3D3F"/>
    <w:rsid w:val="009C7825"/>
    <w:rsid w:val="009D5E06"/>
    <w:rsid w:val="009D70E7"/>
    <w:rsid w:val="009E7DA1"/>
    <w:rsid w:val="009F1AFC"/>
    <w:rsid w:val="00A1170E"/>
    <w:rsid w:val="00A119A5"/>
    <w:rsid w:val="00A2138F"/>
    <w:rsid w:val="00A37D5F"/>
    <w:rsid w:val="00A444C0"/>
    <w:rsid w:val="00A51A7C"/>
    <w:rsid w:val="00A5241B"/>
    <w:rsid w:val="00A5683C"/>
    <w:rsid w:val="00A85FEA"/>
    <w:rsid w:val="00A92DD9"/>
    <w:rsid w:val="00AB2FB6"/>
    <w:rsid w:val="00AF0FBD"/>
    <w:rsid w:val="00AF190C"/>
    <w:rsid w:val="00B03D94"/>
    <w:rsid w:val="00B12883"/>
    <w:rsid w:val="00B1530C"/>
    <w:rsid w:val="00B25A96"/>
    <w:rsid w:val="00B47D81"/>
    <w:rsid w:val="00B777A7"/>
    <w:rsid w:val="00BB38B2"/>
    <w:rsid w:val="00BC4216"/>
    <w:rsid w:val="00BD19DA"/>
    <w:rsid w:val="00C0789E"/>
    <w:rsid w:val="00C37B97"/>
    <w:rsid w:val="00C6314A"/>
    <w:rsid w:val="00C95478"/>
    <w:rsid w:val="00CA58F7"/>
    <w:rsid w:val="00CB42D3"/>
    <w:rsid w:val="00CB6FAA"/>
    <w:rsid w:val="00CC32E3"/>
    <w:rsid w:val="00CD0452"/>
    <w:rsid w:val="00CE3F92"/>
    <w:rsid w:val="00D17173"/>
    <w:rsid w:val="00D2206E"/>
    <w:rsid w:val="00D325AF"/>
    <w:rsid w:val="00D67546"/>
    <w:rsid w:val="00DA544C"/>
    <w:rsid w:val="00DB445D"/>
    <w:rsid w:val="00DD4B0C"/>
    <w:rsid w:val="00E10CCF"/>
    <w:rsid w:val="00E12337"/>
    <w:rsid w:val="00E150FD"/>
    <w:rsid w:val="00E1763E"/>
    <w:rsid w:val="00E33BAD"/>
    <w:rsid w:val="00E35F1F"/>
    <w:rsid w:val="00E63A3C"/>
    <w:rsid w:val="00E6748F"/>
    <w:rsid w:val="00E74A39"/>
    <w:rsid w:val="00EE7742"/>
    <w:rsid w:val="00EF4FF8"/>
    <w:rsid w:val="00F42F39"/>
    <w:rsid w:val="00F43C99"/>
    <w:rsid w:val="00F51D8A"/>
    <w:rsid w:val="00F85C84"/>
    <w:rsid w:val="00FA063E"/>
    <w:rsid w:val="00FC14B7"/>
    <w:rsid w:val="00FE240F"/>
    <w:rsid w:val="00FE6C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E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72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uiPriority w:val="99"/>
    <w:rsid w:val="000A72E2"/>
    <w:rPr>
      <w:rFonts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826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61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92CF7-FA05-4C49-BD68-10595BD6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