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</w:t>
      </w:r>
      <w:r>
        <w:rPr>
          <w:rStyle w:val="cat-ExternalSystemDefinedgrp-39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ом правонарушении</w:t>
      </w:r>
    </w:p>
    <w:p>
      <w:pPr>
        <w:spacing w:before="0" w:after="0"/>
        <w:jc w:val="both"/>
      </w:pPr>
      <w:r>
        <w:rPr>
          <w:rStyle w:val="cat-Dategrp-14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2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9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</w:t>
      </w:r>
      <w:r>
        <w:rPr>
          <w:rStyle w:val="cat-ExternalSystemDefinedgrp-3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8"/>
          <w:rFonts w:ascii="Times New Roman" w:eastAsia="Times New Roman" w:hAnsi="Times New Roman" w:cs="Times New Roman"/>
        </w:rPr>
        <w:t>Бойко О. И.</w:t>
      </w:r>
      <w:r>
        <w:rPr>
          <w:rStyle w:val="cat-ExternalSystem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10"/>
          <w:rFonts w:ascii="Times New Roman" w:eastAsia="Times New Roman" w:hAnsi="Times New Roman" w:cs="Times New Roman"/>
        </w:rPr>
        <w:t>...</w:t>
      </w:r>
      <w:r>
        <w:rPr>
          <w:rStyle w:val="cat-PassportDatagrp-2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гражданки Украины, зарегистрированной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фактически проживающей 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</w:t>
      </w:r>
      <w:r>
        <w:rPr>
          <w:rStyle w:val="cat-ExternalSystem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</w:t>
      </w:r>
      <w:r>
        <w:rPr>
          <w:rStyle w:val="cat-ExternalSystemDefinedgrp-3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при осуществлении привода на основании Постановления от </w:t>
      </w:r>
      <w:r>
        <w:rPr>
          <w:rStyle w:val="cat-Dategrp-1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ИП № 79162/20/82008-ИП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ась проехать к судебному приставу-исполнителю, не хотела покидать домовладение, пререкаясь с судебными приставами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требования пристава</w:t>
      </w:r>
      <w:r>
        <w:rPr>
          <w:rFonts w:ascii="Times New Roman" w:eastAsia="Times New Roman" w:hAnsi="Times New Roman" w:cs="Times New Roman"/>
        </w:rPr>
        <w:t xml:space="preserve"> прекратить такое поведение не реагировал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</w:t>
      </w:r>
      <w:r>
        <w:rPr>
          <w:rFonts w:ascii="Times New Roman" w:eastAsia="Times New Roman" w:hAnsi="Times New Roman" w:cs="Times New Roman"/>
        </w:rPr>
        <w:t>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дела об администрати</w:t>
      </w:r>
      <w:r>
        <w:rPr>
          <w:rStyle w:val="cat-ExternalSystemDefinedgrp-3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пояснила, что с протоколом согласна, просила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</w:t>
      </w:r>
      <w:r>
        <w:rPr>
          <w:rStyle w:val="cat-ExternalSystem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ом правонарушении, считаю, что в действиях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</w:t>
      </w:r>
      <w:r>
        <w:rPr>
          <w:rStyle w:val="cat-ExternalSystemDefinedgrp-39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</w:t>
      </w:r>
      <w:r>
        <w:rPr>
          <w:rStyle w:val="cat-ExternalSystemDefinedgrp-3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</w:t>
      </w:r>
      <w:r>
        <w:rPr>
          <w:rStyle w:val="cat-ExternalSystemDefinedgrp-39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8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>администрати</w:t>
      </w:r>
      <w:r>
        <w:rPr>
          <w:rStyle w:val="cat-ExternalSystemDefinedgrp-3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</w:t>
      </w:r>
      <w:r>
        <w:rPr>
          <w:rStyle w:val="cat-ExternalSystemDefinedgrp-39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>обнаружения администрати</w:t>
      </w:r>
      <w:r>
        <w:rPr>
          <w:rStyle w:val="cat-ExternalSystemDefinedgrp-39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правонарушения от </w:t>
      </w:r>
      <w:r>
        <w:rPr>
          <w:rStyle w:val="cat-Dategrp-17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удебного пристава </w:t>
      </w:r>
      <w:r>
        <w:rPr>
          <w:rFonts w:ascii="Times New Roman" w:eastAsia="Times New Roman" w:hAnsi="Times New Roman" w:cs="Times New Roman"/>
        </w:rPr>
        <w:t xml:space="preserve">по ОУПДС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младшего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лейтенанта </w:t>
      </w:r>
      <w:r>
        <w:rPr>
          <w:rStyle w:val="cat-ExternalSystemDefinedgrp-3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утренней 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пристава по ОУПДС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1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младшего </w:t>
      </w:r>
      <w:r>
        <w:rPr>
          <w:rFonts w:ascii="Times New Roman" w:eastAsia="Times New Roman" w:hAnsi="Times New Roman" w:cs="Times New Roman"/>
        </w:rPr>
        <w:t xml:space="preserve">лейтенанта </w:t>
      </w:r>
      <w:r>
        <w:rPr>
          <w:rStyle w:val="cat-ExternalSystemDefinedgrp-39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утренней 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и объекти</w:t>
      </w:r>
      <w:r>
        <w:rPr>
          <w:rStyle w:val="cat-ExternalSystemDefinedgrp-39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</w:t>
      </w:r>
      <w:r>
        <w:rPr>
          <w:rStyle w:val="cat-ExternalSystemDefinedgrp-39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</w:t>
      </w:r>
      <w:r>
        <w:rPr>
          <w:rStyle w:val="cat-ExternalSystemDefinedgrp-39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</w:t>
      </w:r>
      <w:r>
        <w:rPr>
          <w:rStyle w:val="cat-ExternalSystemDefinedgrp-39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</w:t>
      </w:r>
      <w:r>
        <w:rPr>
          <w:rStyle w:val="cat-ExternalSystemDefinedgrp-39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20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</w:t>
      </w:r>
      <w:r>
        <w:rPr>
          <w:rStyle w:val="cat-ExternalSystemDefinedgrp-39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</w:t>
      </w:r>
      <w:r>
        <w:rPr>
          <w:rStyle w:val="cat-ExternalSystemDefinedgrp-39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58"/>
          <w:rFonts w:ascii="Times New Roman" w:eastAsia="Times New Roman" w:hAnsi="Times New Roman" w:cs="Times New Roman"/>
        </w:rPr>
        <w:t>Бойко О. И.</w:t>
      </w:r>
      <w:r>
        <w:rPr>
          <w:rStyle w:val="cat-ExternalSystemDefinedgrp-39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60"/>
          <w:rFonts w:ascii="Times New Roman" w:eastAsia="Times New Roman" w:hAnsi="Times New Roman" w:cs="Times New Roman"/>
        </w:rPr>
        <w:t>...</w:t>
      </w:r>
      <w:r>
        <w:rPr>
          <w:rStyle w:val="cat-PassportDatagrp-27rplc-6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</w:t>
      </w:r>
      <w:r>
        <w:rPr>
          <w:rStyle w:val="cat-ExternalSystemDefinedgrp-39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</w:t>
      </w:r>
      <w:r>
        <w:rPr>
          <w:rStyle w:val="cat-ExternalSystemDefinedgrp-39rplc-6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</w:t>
      </w:r>
      <w:r>
        <w:rPr>
          <w:rStyle w:val="cat-ExternalSystemDefinedgrp-39rplc-6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</w:t>
      </w:r>
      <w:r>
        <w:rPr>
          <w:rStyle w:val="cat-ExternalSystemDefinedgrp-39rplc-6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</w:t>
      </w:r>
      <w:r>
        <w:rPr>
          <w:rStyle w:val="cat-ExternalSystemDefinedgrp-39rplc-6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штрафа в размере </w:t>
      </w:r>
      <w:r>
        <w:rPr>
          <w:rStyle w:val="cat-Sumgrp-25rplc-6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</w:t>
      </w:r>
      <w:r>
        <w:rPr>
          <w:rStyle w:val="cat-ExternalSystemDefinedgrp-39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ых правонарушениях администрати</w:t>
      </w:r>
      <w:r>
        <w:rPr>
          <w:rStyle w:val="cat-ExternalSystemDefinedgrp-39rplc-6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ый штраф должен быть уплачен лицом, привлеченным к администрати</w:t>
      </w:r>
      <w:r>
        <w:rPr>
          <w:rStyle w:val="cat-ExternalSystemDefinedgrp-39rplc-7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ой ответственности, не позднее шестидесяти дней со дня вступления постановления о наложении администрати</w:t>
      </w:r>
      <w:r>
        <w:rPr>
          <w:rStyle w:val="cat-ExternalSystemDefinedgrp-39rplc-7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ого штрафа в законную силу на следующие реквизиты: ИНН </w:t>
      </w:r>
      <w:r>
        <w:rPr>
          <w:rStyle w:val="cat-PhoneNumbergrp-30rplc-7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31rplc-7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1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1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2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2rplc-7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3rplc-8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8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4rplc-8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5rplc-8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6rplc-8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7rplc-8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0410760300265000972517175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8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8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3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8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9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9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160" w:line="259" w:lineRule="auto"/>
        <w:jc w:val="both"/>
      </w:pP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 xml:space="preserve">удья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4rplc-9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0">
    <w:name w:val="cat-ExternalSystemDefined grp-39 rplc-0"/>
    <w:basedOn w:val="DefaultParagraphFont"/>
  </w:style>
  <w:style w:type="character" w:customStyle="1" w:styleId="cat-Dategrp-14rplc-1">
    <w:name w:val="cat-Date grp-1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Timegrp-29rplc-19">
    <w:name w:val="cat-Time grp-29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ExternalSystemDefinedgrp-39rplc-23">
    <w:name w:val="cat-ExternalSystemDefined grp-3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ExternalSystemDefinedgrp-39rplc-25">
    <w:name w:val="cat-ExternalSystemDefined grp-3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ExternalSystemDefinedgrp-39rplc-27">
    <w:name w:val="cat-ExternalSystemDefined grp-39 rplc-27"/>
    <w:basedOn w:val="DefaultParagraphFont"/>
  </w:style>
  <w:style w:type="character" w:customStyle="1" w:styleId="cat-ExternalSystemDefinedgrp-39rplc-28">
    <w:name w:val="cat-ExternalSystemDefined grp-39 rplc-28"/>
    <w:basedOn w:val="DefaultParagraphFont"/>
  </w:style>
  <w:style w:type="character" w:customStyle="1" w:styleId="cat-ExternalSystemDefinedgrp-39rplc-29">
    <w:name w:val="cat-ExternalSystemDefined grp-39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ExternalSystemDefinedgrp-39rplc-32">
    <w:name w:val="cat-ExternalSystemDefined grp-39 rplc-32"/>
    <w:basedOn w:val="DefaultParagraphFont"/>
  </w:style>
  <w:style w:type="character" w:customStyle="1" w:styleId="cat-ExternalSystemDefinedgrp-39rplc-33">
    <w:name w:val="cat-ExternalSystemDefined grp-39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ExternalSystemDefinedgrp-39rplc-35">
    <w:name w:val="cat-ExternalSystemDefined grp-39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ExternalSystemDefinedgrp-39rplc-41">
    <w:name w:val="cat-ExternalSystemDefined grp-39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ExternalSystemDefinedgrp-39rplc-45">
    <w:name w:val="cat-ExternalSystemDefined grp-39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ExternalSystemDefinedgrp-39rplc-49">
    <w:name w:val="cat-ExternalSystemDefined grp-39 rplc-49"/>
    <w:basedOn w:val="DefaultParagraphFont"/>
  </w:style>
  <w:style w:type="character" w:customStyle="1" w:styleId="cat-ExternalSystemDefinedgrp-39rplc-50">
    <w:name w:val="cat-ExternalSystemDefined grp-39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ExternalSystemDefinedgrp-39rplc-52">
    <w:name w:val="cat-ExternalSystemDefined grp-39 rplc-52"/>
    <w:basedOn w:val="DefaultParagraphFont"/>
  </w:style>
  <w:style w:type="character" w:customStyle="1" w:styleId="cat-ExternalSystemDefinedgrp-39rplc-53">
    <w:name w:val="cat-ExternalSystemDefined grp-39 rplc-53"/>
    <w:basedOn w:val="DefaultParagraphFont"/>
  </w:style>
  <w:style w:type="character" w:customStyle="1" w:styleId="cat-ExternalSystemDefinedgrp-39rplc-54">
    <w:name w:val="cat-ExternalSystemDefined grp-39 rplc-54"/>
    <w:basedOn w:val="DefaultParagraphFont"/>
  </w:style>
  <w:style w:type="character" w:customStyle="1" w:styleId="cat-FIOgrp-20rplc-55">
    <w:name w:val="cat-FIO grp-20 rplc-55"/>
    <w:basedOn w:val="DefaultParagraphFont"/>
  </w:style>
  <w:style w:type="character" w:customStyle="1" w:styleId="cat-ExternalSystemDefinedgrp-39rplc-56">
    <w:name w:val="cat-ExternalSystemDefined grp-39 rplc-56"/>
    <w:basedOn w:val="DefaultParagraphFont"/>
  </w:style>
  <w:style w:type="character" w:customStyle="1" w:styleId="cat-ExternalSystemDefinedgrp-39rplc-57">
    <w:name w:val="cat-ExternalSystemDefined grp-39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ExternalSystemDefinedgrp-39rplc-59">
    <w:name w:val="cat-ExternalSystemDefined grp-39 rplc-59"/>
    <w:basedOn w:val="DefaultParagraphFont"/>
  </w:style>
  <w:style w:type="character" w:customStyle="1" w:styleId="cat-ExternalSystemDefinedgrp-38rplc-60">
    <w:name w:val="cat-ExternalSystemDefined grp-38 rplc-60"/>
    <w:basedOn w:val="DefaultParagraphFont"/>
  </w:style>
  <w:style w:type="character" w:customStyle="1" w:styleId="cat-PassportDatagrp-27rplc-61">
    <w:name w:val="cat-PassportData grp-27 rplc-61"/>
    <w:basedOn w:val="DefaultParagraphFont"/>
  </w:style>
  <w:style w:type="character" w:customStyle="1" w:styleId="cat-ExternalSystemDefinedgrp-39rplc-62">
    <w:name w:val="cat-ExternalSystemDefined grp-39 rplc-62"/>
    <w:basedOn w:val="DefaultParagraphFont"/>
  </w:style>
  <w:style w:type="character" w:customStyle="1" w:styleId="cat-ExternalSystemDefinedgrp-39rplc-63">
    <w:name w:val="cat-ExternalSystemDefined grp-39 rplc-63"/>
    <w:basedOn w:val="DefaultParagraphFont"/>
  </w:style>
  <w:style w:type="character" w:customStyle="1" w:styleId="cat-ExternalSystemDefinedgrp-39rplc-64">
    <w:name w:val="cat-ExternalSystemDefined grp-39 rplc-64"/>
    <w:basedOn w:val="DefaultParagraphFont"/>
  </w:style>
  <w:style w:type="character" w:customStyle="1" w:styleId="cat-ExternalSystemDefinedgrp-39rplc-65">
    <w:name w:val="cat-ExternalSystemDefined grp-39 rplc-65"/>
    <w:basedOn w:val="DefaultParagraphFont"/>
  </w:style>
  <w:style w:type="character" w:customStyle="1" w:styleId="cat-ExternalSystemDefinedgrp-39rplc-66">
    <w:name w:val="cat-ExternalSystemDefined grp-39 rplc-66"/>
    <w:basedOn w:val="DefaultParagraphFont"/>
  </w:style>
  <w:style w:type="character" w:customStyle="1" w:styleId="cat-Sumgrp-25rplc-67">
    <w:name w:val="cat-Sum grp-25 rplc-67"/>
    <w:basedOn w:val="DefaultParagraphFont"/>
  </w:style>
  <w:style w:type="character" w:customStyle="1" w:styleId="cat-ExternalSystemDefinedgrp-39rplc-68">
    <w:name w:val="cat-ExternalSystemDefined grp-39 rplc-68"/>
    <w:basedOn w:val="DefaultParagraphFont"/>
  </w:style>
  <w:style w:type="character" w:customStyle="1" w:styleId="cat-ExternalSystemDefinedgrp-39rplc-69">
    <w:name w:val="cat-ExternalSystemDefined grp-39 rplc-69"/>
    <w:basedOn w:val="DefaultParagraphFont"/>
  </w:style>
  <w:style w:type="character" w:customStyle="1" w:styleId="cat-ExternalSystemDefinedgrp-39rplc-70">
    <w:name w:val="cat-ExternalSystemDefined grp-39 rplc-70"/>
    <w:basedOn w:val="DefaultParagraphFont"/>
  </w:style>
  <w:style w:type="character" w:customStyle="1" w:styleId="cat-ExternalSystemDefinedgrp-39rplc-71">
    <w:name w:val="cat-ExternalSystemDefined grp-39 rplc-71"/>
    <w:basedOn w:val="DefaultParagraphFont"/>
  </w:style>
  <w:style w:type="character" w:customStyle="1" w:styleId="cat-PhoneNumbergrp-30rplc-72">
    <w:name w:val="cat-PhoneNumber grp-30 rplc-72"/>
    <w:basedOn w:val="DefaultParagraphFont"/>
  </w:style>
  <w:style w:type="character" w:customStyle="1" w:styleId="cat-PhoneNumbergrp-31rplc-73">
    <w:name w:val="cat-PhoneNumber grp-31 rplc-73"/>
    <w:basedOn w:val="DefaultParagraphFont"/>
  </w:style>
  <w:style w:type="character" w:customStyle="1" w:styleId="cat-Addressgrp-11rplc-74">
    <w:name w:val="cat-Address grp-11 rplc-74"/>
    <w:basedOn w:val="DefaultParagraphFont"/>
  </w:style>
  <w:style w:type="character" w:customStyle="1" w:styleId="cat-Addressgrp-11rplc-75">
    <w:name w:val="cat-Address grp-11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2rplc-78">
    <w:name w:val="cat-Address grp-12 rplc-78"/>
    <w:basedOn w:val="DefaultParagraphFont"/>
  </w:style>
  <w:style w:type="character" w:customStyle="1" w:styleId="cat-PhoneNumbergrp-32rplc-79">
    <w:name w:val="cat-PhoneNumber grp-32 rplc-79"/>
    <w:basedOn w:val="DefaultParagraphFont"/>
  </w:style>
  <w:style w:type="character" w:customStyle="1" w:styleId="cat-PhoneNumbergrp-33rplc-80">
    <w:name w:val="cat-PhoneNumber grp-33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PhoneNumbergrp-34rplc-82">
    <w:name w:val="cat-PhoneNumber grp-34 rplc-82"/>
    <w:basedOn w:val="DefaultParagraphFont"/>
  </w:style>
  <w:style w:type="character" w:customStyle="1" w:styleId="cat-PhoneNumbergrp-35rplc-83">
    <w:name w:val="cat-PhoneNumber grp-35 rplc-83"/>
    <w:basedOn w:val="DefaultParagraphFont"/>
  </w:style>
  <w:style w:type="character" w:customStyle="1" w:styleId="cat-PhoneNumbergrp-36rplc-84">
    <w:name w:val="cat-PhoneNumber grp-36 rplc-84"/>
    <w:basedOn w:val="DefaultParagraphFont"/>
  </w:style>
  <w:style w:type="character" w:customStyle="1" w:styleId="cat-PhoneNumbergrp-37rplc-85">
    <w:name w:val="cat-PhoneNumber grp-37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Addressgrp-13rplc-88">
    <w:name w:val="cat-Address grp-13 rplc-88"/>
    <w:basedOn w:val="DefaultParagraphFont"/>
  </w:style>
  <w:style w:type="character" w:customStyle="1" w:styleId="cat-Addressgrp-1rplc-89">
    <w:name w:val="cat-Address grp-1 rplc-89"/>
    <w:basedOn w:val="DefaultParagraphFont"/>
  </w:style>
  <w:style w:type="character" w:customStyle="1" w:styleId="cat-Addressgrp-2rplc-90">
    <w:name w:val="cat-Address grp-2 rplc-90"/>
    <w:basedOn w:val="DefaultParagraphFont"/>
  </w:style>
  <w:style w:type="character" w:customStyle="1" w:styleId="cat-Addressgrp-1rplc-91">
    <w:name w:val="cat-Address grp-1 rplc-91"/>
    <w:basedOn w:val="DefaultParagraphFont"/>
  </w:style>
  <w:style w:type="character" w:customStyle="1" w:styleId="cat-FIOgrp-24rplc-92">
    <w:name w:val="cat-FIO grp-24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