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BBF" w:rsidRPr="00CD6FF0" w:rsidP="004B0BB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Дело № 5-26-10</w:t>
      </w:r>
      <w:r w:rsidRPr="00CD6FF0" w:rsidR="002735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4B0BBF" w:rsidRPr="00CD6FF0" w:rsidP="004B0BB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4B0BBF" w:rsidRPr="00CD6FF0" w:rsidP="004B0BB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4B0BBF" w:rsidRPr="00CD6FF0" w:rsidP="004B0BB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B0BBF" w:rsidRPr="00CD6FF0" w:rsidP="004B0BB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02 марта 2026  года                                                                              г. Бахчисарай</w:t>
      </w:r>
    </w:p>
    <w:p w:rsidR="004B0BBF" w:rsidRPr="00CD6FF0" w:rsidP="004B0BB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D6FF0">
        <w:rPr>
          <w:rFonts w:ascii="Times New Roman" w:eastAsia="Newton-Regular" w:hAnsi="Times New Roman" w:cs="Times New Roman"/>
          <w:sz w:val="26"/>
          <w:szCs w:val="26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</w:t>
      </w:r>
      <w:r w:rsidRPr="00CD6FF0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нзе, 36в) Андрухова Е.Н., </w:t>
      </w:r>
      <w:r w:rsidRPr="00CD6FF0" w:rsidR="005F780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</w:t>
      </w:r>
      <w:r w:rsidRPr="00CD6F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дело об административном правонарушении в отношении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CD6FF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CD6FF0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CD6FF0">
        <w:rPr>
          <w:rFonts w:ascii="Times New Roman" w:hAnsi="Times New Roman" w:cs="Times New Roman"/>
          <w:sz w:val="26"/>
          <w:szCs w:val="26"/>
        </w:rPr>
        <w:t xml:space="preserve">, гражданство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CD6FF0">
        <w:rPr>
          <w:rFonts w:ascii="Times New Roman" w:hAnsi="Times New Roman" w:cs="Times New Roman"/>
          <w:sz w:val="26"/>
          <w:szCs w:val="26"/>
        </w:rPr>
        <w:t>, зарегистрированного и проживающег</w:t>
      </w:r>
      <w:r w:rsidRPr="00CD6FF0">
        <w:rPr>
          <w:rFonts w:ascii="Times New Roman" w:hAnsi="Times New Roman" w:cs="Times New Roman"/>
          <w:sz w:val="26"/>
          <w:szCs w:val="26"/>
        </w:rPr>
        <w:t xml:space="preserve">о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CD6FF0">
        <w:rPr>
          <w:rFonts w:ascii="Times New Roman" w:hAnsi="Times New Roman" w:cs="Times New Roman"/>
          <w:sz w:val="26"/>
          <w:szCs w:val="26"/>
        </w:rPr>
        <w:t>, в совершении административного правонарушения, предусмотренного ч.1 ст. 20.25 Кодекса РФ об административных правонарушениях</w:t>
      </w:r>
      <w:r w:rsidRPr="00CD6FF0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4B0BBF" w:rsidRPr="00CD6FF0" w:rsidP="004B0BB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 w:rsidR="005F780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.2  КоАП РФ.   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в совершении указанного административного 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правонарушения признал, с протоколом 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наказание в виде штрафа в минимальном размере. 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ав административного правонарушения, предусмотренного  ч.1 ст.20.25 КоАП РФ. 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административного правонарушения, предусмотренного ч.1 ст.20.25 КоАП РФ, </w:t>
      </w:r>
      <w:r w:rsidRPr="00CD6FF0" w:rsidR="002735D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подтверждается письменными доказательствами, которые имеются в деле об административном правонарушении и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оценены мировым судьей в их совокупности</w:t>
      </w:r>
      <w:r w:rsidRPr="00CD6FF0" w:rsidR="002735D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имущественное положение, 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 также обстоятельства, смягчающие и отягчающие административную ответственность.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онарушений,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CD6FF0" w:rsidR="005F780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CD6FF0" w:rsidR="005F7808">
        <w:rPr>
          <w:rFonts w:ascii="Times New Roman" w:hAnsi="Times New Roman" w:cs="Times New Roman"/>
          <w:sz w:val="26"/>
          <w:szCs w:val="26"/>
        </w:rPr>
        <w:t xml:space="preserve"> 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</w:t>
      </w:r>
      <w:r w:rsidRPr="00CD6FF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блей. 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CD6FF0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шестидесяти дней со дня вступления п</w:t>
      </w:r>
      <w:r w:rsidRPr="00CD6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о наложении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FF0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</w:t>
      </w:r>
      <w:r w:rsidRPr="00CD6FF0">
        <w:rPr>
          <w:rFonts w:ascii="Times New Roman" w:hAnsi="Times New Roman" w:cs="Times New Roman"/>
          <w:sz w:val="26"/>
          <w:szCs w:val="26"/>
        </w:rPr>
        <w:t>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CD6FF0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</w:t>
      </w:r>
      <w:r w:rsidRPr="00CD6FF0">
        <w:rPr>
          <w:rFonts w:ascii="Times New Roman" w:eastAsia="Newton-Regular" w:hAnsi="Times New Roman" w:cs="Times New Roman"/>
          <w:sz w:val="26"/>
          <w:szCs w:val="26"/>
          <w:lang w:eastAsia="ru-RU"/>
        </w:rPr>
        <w:t>ральной службы судебных приставов для взыскания суммы административного штрафа в принудительном порядке.</w:t>
      </w:r>
    </w:p>
    <w:p w:rsidR="004B0BBF" w:rsidRPr="00CD6FF0" w:rsidP="004B0BB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CD6FF0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</w:t>
      </w:r>
      <w:r w:rsidRPr="00CD6FF0">
        <w:rPr>
          <w:rFonts w:ascii="Times New Roman" w:eastAsia="Newton-Regular" w:hAnsi="Times New Roman" w:cs="Times New Roman"/>
          <w:sz w:val="26"/>
          <w:szCs w:val="26"/>
          <w:lang w:eastAsia="ru-RU"/>
        </w:rPr>
        <w:t>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4B0BBF" w:rsidRPr="00CD6FF0" w:rsidP="004B0BB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4B0BBF" w:rsidRPr="00CD6FF0" w:rsidP="004B0BB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CD6FF0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4B0BBF" w:rsidRPr="00CD6FF0" w:rsidP="004B0BB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CD6FF0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Е.Н. Андрухова </w:t>
      </w:r>
      <w:r w:rsidRPr="00CD6FF0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</w:t>
      </w:r>
    </w:p>
    <w:p w:rsidR="004B0BBF" w:rsidRPr="00CD6FF0" w:rsidP="004B0BBF"/>
    <w:p w:rsidR="00A62A11" w:rsidRPr="00CD6FF0"/>
    <w:sectPr w:rsidSect="00CD6FF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F8"/>
    <w:rsid w:val="000A44F8"/>
    <w:rsid w:val="002735D3"/>
    <w:rsid w:val="004B0BBF"/>
    <w:rsid w:val="005F1795"/>
    <w:rsid w:val="005F7808"/>
    <w:rsid w:val="00A62A11"/>
    <w:rsid w:val="00CD6F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