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50D" w:rsidRPr="00477AF4" w:rsidP="005B750D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Calibri" w:hAnsi="Times New Roman" w:cs="Times New Roman"/>
          <w:sz w:val="17"/>
          <w:szCs w:val="17"/>
          <w:lang w:eastAsia="ru-RU"/>
        </w:rPr>
        <w:t xml:space="preserve">                                                                                             Дело № 5-26-116/2023</w:t>
      </w:r>
    </w:p>
    <w:p w:rsidR="005B750D" w:rsidRPr="00477AF4" w:rsidP="005B750D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bCs/>
          <w:sz w:val="17"/>
          <w:szCs w:val="17"/>
          <w:lang w:eastAsia="ru-RU"/>
        </w:rPr>
      </w:pPr>
      <w:r w:rsidRPr="00477AF4">
        <w:rPr>
          <w:rFonts w:ascii="Times New Roman" w:eastAsia="Calibri" w:hAnsi="Times New Roman" w:cs="Times New Roman"/>
          <w:bCs/>
          <w:sz w:val="17"/>
          <w:szCs w:val="17"/>
          <w:lang w:eastAsia="ru-RU"/>
        </w:rPr>
        <w:t>ПОСТАНОВЛЕНИЕ</w:t>
      </w:r>
    </w:p>
    <w:p w:rsidR="005B750D" w:rsidRPr="00477AF4" w:rsidP="005B750D">
      <w:pPr>
        <w:spacing w:after="0" w:line="240" w:lineRule="auto"/>
        <w:ind w:right="23"/>
        <w:jc w:val="center"/>
        <w:rPr>
          <w:rFonts w:ascii="Times New Roman" w:eastAsia="Calibri" w:hAnsi="Times New Roman" w:cs="Times New Roman"/>
          <w:bCs/>
          <w:sz w:val="17"/>
          <w:szCs w:val="17"/>
          <w:lang w:eastAsia="ru-RU"/>
        </w:rPr>
      </w:pPr>
      <w:r w:rsidRPr="00477AF4">
        <w:rPr>
          <w:rFonts w:ascii="Times New Roman" w:eastAsia="Calibri" w:hAnsi="Times New Roman" w:cs="Times New Roman"/>
          <w:bCs/>
          <w:sz w:val="17"/>
          <w:szCs w:val="17"/>
          <w:lang w:eastAsia="ru-RU"/>
        </w:rPr>
        <w:t>об административном правонарушении</w:t>
      </w:r>
    </w:p>
    <w:p w:rsidR="005B750D" w:rsidRPr="00477AF4" w:rsidP="005B750D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Calibri" w:hAnsi="Times New Roman" w:cs="Times New Roman"/>
          <w:sz w:val="17"/>
          <w:szCs w:val="17"/>
          <w:lang w:eastAsia="ar-SA"/>
        </w:rPr>
      </w:pP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>13 апреля 2023 года                                                                                 город Бахчисарай</w:t>
      </w:r>
    </w:p>
    <w:p w:rsidR="005B750D" w:rsidRPr="00477AF4" w:rsidP="005B75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7"/>
          <w:szCs w:val="17"/>
          <w:lang w:eastAsia="ar-SA"/>
        </w:rPr>
      </w:pP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             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>Мировой судья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судебного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участка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№ 2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>6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Бахчисарайского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судебного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района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(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Бахчисарайский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муниципальный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район)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Республики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Крым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>Андрухова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 xml:space="preserve"> Е.Н.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 (298400, г. Бахчисарай,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ул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. 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>Фрунзе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>,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ar-SA"/>
        </w:rPr>
        <w:t>36в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ar-SA"/>
        </w:rPr>
        <w:t xml:space="preserve">), 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рассмотрев дело об административном правонарушении в отношении 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>Хиревича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 И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ar-SA"/>
        </w:rPr>
        <w:t>.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 Н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ar-SA"/>
        </w:rPr>
        <w:t>.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,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ar-SA"/>
        </w:rPr>
        <w:t>…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 года рождения, уроженца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ar-SA"/>
        </w:rPr>
        <w:t>…</w:t>
      </w:r>
      <w:r w:rsidRPr="00477AF4" w:rsidR="00742688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, 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 xml:space="preserve">зарегистрированного и проживающего по адресу: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ar-SA"/>
        </w:rPr>
        <w:t>…</w:t>
      </w:r>
      <w:r w:rsidRPr="00477AF4">
        <w:rPr>
          <w:rFonts w:ascii="Times New Roman" w:eastAsia="Calibri" w:hAnsi="Times New Roman" w:cs="Times New Roman"/>
          <w:sz w:val="17"/>
          <w:szCs w:val="17"/>
          <w:lang w:eastAsia="ar-SA"/>
        </w:rPr>
        <w:t>, в совершении административного правонарушения, предусмотренного ч. 2 ст. 12.27 Кодекса РФ об административных правонарушениях,</w:t>
      </w:r>
    </w:p>
    <w:p w:rsidR="005B750D" w:rsidRPr="00477AF4" w:rsidP="005B7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У С Т А Н О В И Л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</w:t>
      </w:r>
      <w:r w:rsidRPr="00477AF4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:</w:t>
      </w:r>
    </w:p>
    <w:p w:rsidR="005B750D" w:rsidRPr="00477AF4" w:rsidP="005B750D">
      <w:pPr>
        <w:suppressAutoHyphens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17"/>
          <w:szCs w:val="17"/>
          <w:lang w:eastAsia="uk-UA"/>
        </w:rPr>
      </w:pP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            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1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2.0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4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.2023 года в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..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час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.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.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минут по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…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, водитель 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И.Н., управляя транспортным средством 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ВАЗ 21102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государственный регистрационный знак 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…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, принадлежащим 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Ч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.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С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.</w:t>
      </w:r>
      <w:r w:rsidRPr="00477AF4" w:rsidR="00655934">
        <w:rPr>
          <w:rFonts w:ascii="Times New Roman" w:eastAsia="Calibri" w:hAnsi="Times New Roman" w:cs="Times New Roman"/>
          <w:sz w:val="17"/>
          <w:szCs w:val="17"/>
          <w:lang w:eastAsia="uk-UA"/>
        </w:rPr>
        <w:t>Г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. (</w:t>
      </w:r>
      <w:r w:rsidRPr="00477AF4" w:rsidR="00477AF4">
        <w:rPr>
          <w:rFonts w:ascii="Times New Roman" w:eastAsia="Calibri" w:hAnsi="Times New Roman" w:cs="Times New Roman"/>
          <w:sz w:val="17"/>
          <w:szCs w:val="17"/>
          <w:lang w:eastAsia="uk-UA"/>
        </w:rPr>
        <w:t>адрес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), являясь участником ДТП, в нарушение требований ПДД РФ оставил место дорожно-транспортного происшествия. Своими действиями 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И.Н. нарушил п. 2.5, 2.6 Правил дорожного движения РФ. </w:t>
      </w:r>
    </w:p>
    <w:p w:rsidR="005B750D" w:rsidRPr="00477AF4" w:rsidP="005B750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При рассмотрении дела об административном правонарушении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uk-UA"/>
        </w:rPr>
        <w:t xml:space="preserve">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uk-UA"/>
        </w:rPr>
        <w:t xml:space="preserve"> И.Н.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свою вину признал в полном объеме, просил </w:t>
      </w:r>
      <w:r w:rsidRPr="00477AF4" w:rsidR="00655934">
        <w:rPr>
          <w:rFonts w:ascii="Times New Roman" w:eastAsia="Times New Roman" w:hAnsi="Times New Roman" w:cs="Times New Roman"/>
          <w:sz w:val="17"/>
          <w:szCs w:val="17"/>
          <w:lang w:eastAsia="ar-SA"/>
        </w:rPr>
        <w:t>назначить наказание в виде административного ареста.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</w:t>
      </w:r>
    </w:p>
    <w:p w:rsidR="005B750D" w:rsidRPr="00477AF4" w:rsidP="005B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      </w:t>
      </w:r>
      <w:r w:rsidRPr="00477AF4" w:rsidR="00132AD8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     Потерпевший </w:t>
      </w:r>
      <w:r w:rsidRPr="00477AF4" w:rsidR="00655934">
        <w:rPr>
          <w:rFonts w:ascii="Times New Roman" w:eastAsia="Times New Roman" w:hAnsi="Times New Roman" w:cs="Times New Roman"/>
          <w:sz w:val="17"/>
          <w:szCs w:val="17"/>
          <w:lang w:eastAsia="ar-SA"/>
        </w:rPr>
        <w:t>Д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.</w:t>
      </w:r>
      <w:r w:rsidRPr="00477AF4" w:rsidR="0065593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А</w:t>
      </w:r>
      <w:r w:rsidRPr="00477AF4" w:rsidR="00132AD8">
        <w:rPr>
          <w:rFonts w:ascii="Times New Roman" w:eastAsia="Times New Roman" w:hAnsi="Times New Roman" w:cs="Times New Roman"/>
          <w:sz w:val="17"/>
          <w:szCs w:val="17"/>
          <w:lang w:eastAsia="ar-SA"/>
        </w:rPr>
        <w:t>.В. представил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заявлени</w:t>
      </w:r>
      <w:r w:rsidRPr="00477AF4" w:rsidR="00132AD8">
        <w:rPr>
          <w:rFonts w:ascii="Times New Roman" w:eastAsia="Times New Roman" w:hAnsi="Times New Roman" w:cs="Times New Roman"/>
          <w:sz w:val="17"/>
          <w:szCs w:val="17"/>
          <w:lang w:eastAsia="ar-SA"/>
        </w:rPr>
        <w:t>е, согласно которому подтвердил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, что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Хиревич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И.Н. являясь участником ДТП </w:t>
      </w:r>
      <w:r w:rsidRPr="00477AF4" w:rsidR="00655934">
        <w:rPr>
          <w:rFonts w:ascii="Times New Roman" w:eastAsia="Times New Roman" w:hAnsi="Times New Roman" w:cs="Times New Roman"/>
          <w:sz w:val="17"/>
          <w:szCs w:val="17"/>
          <w:lang w:eastAsia="ar-SA"/>
        </w:rPr>
        <w:t>1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2.0</w:t>
      </w:r>
      <w:r w:rsidRPr="00477AF4" w:rsidR="00655934">
        <w:rPr>
          <w:rFonts w:ascii="Times New Roman" w:eastAsia="Times New Roman" w:hAnsi="Times New Roman" w:cs="Times New Roman"/>
          <w:sz w:val="17"/>
          <w:szCs w:val="17"/>
          <w:lang w:eastAsia="ar-SA"/>
        </w:rPr>
        <w:t>4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.2023 года в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.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.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час 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..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минут на 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…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>, оставил место дорожно-транспортного происшествия, просил рассмотреть дело в е</w:t>
      </w:r>
      <w:r w:rsidRPr="00477AF4" w:rsidR="00132AD8">
        <w:rPr>
          <w:rFonts w:ascii="Times New Roman" w:eastAsia="Times New Roman" w:hAnsi="Times New Roman" w:cs="Times New Roman"/>
          <w:sz w:val="17"/>
          <w:szCs w:val="17"/>
          <w:lang w:eastAsia="ar-SA"/>
        </w:rPr>
        <w:t>го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отсутствие.</w:t>
      </w:r>
    </w:p>
    <w:p w:rsidR="005B750D" w:rsidRPr="00477AF4" w:rsidP="005B75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В соответствии с положениями </w:t>
      </w:r>
      <w:hyperlink r:id="rId4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статьи 2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Федерального закона от 10 декабря 1995 г. № 196-ФЗ "О безопасности дорожного движения" и </w:t>
      </w:r>
      <w:hyperlink r:id="rId5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пункта 1.2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Правил дорожного движения,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5B750D" w:rsidRPr="00477AF4" w:rsidP="005B75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Согласно </w:t>
      </w:r>
      <w:hyperlink r:id="rId6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пункта</w:t>
        </w:r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 xml:space="preserve"> 2.5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Правил дорожного движения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7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пункта 7.2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Правил, не перемещать предметы, имеющие отношение к происшествию.</w:t>
      </w:r>
    </w:p>
    <w:p w:rsidR="005B750D" w:rsidRPr="00477AF4" w:rsidP="005B75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</w:t>
      </w:r>
      <w:hyperlink r:id="rId8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Частью 2 статьи 12.27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Кодекса Российской Федерации об административных правонарушениях установлена административная ответственность за оставление водителем в нарушение </w:t>
      </w:r>
      <w:hyperlink r:id="rId9" w:history="1">
        <w:r w:rsidRPr="00477AF4">
          <w:rPr>
            <w:rStyle w:val="Hyperlink"/>
            <w:rFonts w:ascii="Times New Roman" w:eastAsia="Times New Roman" w:hAnsi="Times New Roman" w:cs="Times New Roman"/>
            <w:color w:val="auto"/>
            <w:sz w:val="17"/>
            <w:szCs w:val="17"/>
            <w:u w:val="none"/>
            <w:lang w:eastAsia="ru-RU"/>
          </w:rPr>
          <w:t>Правил</w:t>
        </w:r>
      </w:hyperlink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5B750D" w:rsidRPr="00477AF4" w:rsidP="005B75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Исследовав материалы дела об административном правонарушении, мировой судья считает, что в действиях 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И.Н.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>усматривается нарушение требований ч. 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5B750D" w:rsidRPr="00477AF4" w:rsidP="005B750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            Вина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uk-UA"/>
        </w:rPr>
        <w:t xml:space="preserve"> И.Н.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в совершении административного правонарушения,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предусмотренного ч. 2 ст. 12.27 КоАП РФ, подтверждается письменными материалами дела, которые оценены мировым судьей в их совокупности и принимаются в качестве доказательств его вины, а именно: </w:t>
      </w:r>
    </w:p>
    <w:p w:rsidR="005B750D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протоколом об административном правонарушении серия 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…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от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1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3.0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4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.2023 года (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л.д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 1);</w:t>
      </w:r>
    </w:p>
    <w:p w:rsidR="00EE7CD0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протоколом 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...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от 13.04.2023 о доставлени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и(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л.д.3);</w:t>
      </w:r>
    </w:p>
    <w:p w:rsidR="00EE7CD0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письменным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обьяснением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Д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А.В. (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л.д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 5);</w:t>
      </w:r>
    </w:p>
    <w:p w:rsidR="005B750D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- копией схемы места совершения админис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тративного правонарушения (л.д.6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) приложения № 1 к ней (л.д.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7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);</w:t>
      </w:r>
    </w:p>
    <w:p w:rsidR="00655934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копией протокола 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…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от 12.04.2023 об отстранении от управления транспортным средством (л.д.4);</w:t>
      </w:r>
    </w:p>
    <w:p w:rsidR="005B750D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копией протокола 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…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 задержании транспортного средства от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13.04.2023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(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л.д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.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4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);</w:t>
      </w:r>
    </w:p>
    <w:p w:rsidR="005B750D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копией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протокола 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…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от 13.04.2023</w:t>
      </w:r>
      <w:r w:rsidRPr="00477AF4" w:rsidR="00EE7CD0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об административном правонарушении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(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л.д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. </w:t>
      </w:r>
      <w:r w:rsidRPr="00477AF4" w:rsidR="00EE7CD0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8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)</w:t>
      </w:r>
      <w:r w:rsidRPr="00477AF4" w:rsidR="00EE7CD0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;</w:t>
      </w:r>
    </w:p>
    <w:p w:rsidR="005B750D" w:rsidRPr="00477AF4" w:rsidP="005B750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- копией заявления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Д</w:t>
      </w:r>
      <w:r w:rsidRPr="00477AF4" w:rsid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А.В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. от </w:t>
      </w:r>
      <w:r w:rsidRPr="00477AF4" w:rsidR="0065593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12.04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.2023 (л.д.</w:t>
      </w:r>
      <w:r w:rsidRPr="00477AF4" w:rsidR="00EE7CD0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11).</w:t>
      </w:r>
    </w:p>
    <w:p w:rsidR="005B750D" w:rsidRPr="00477AF4" w:rsidP="005B7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477AF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477AF4">
        <w:rPr>
          <w:rFonts w:ascii="Times New Roman" w:eastAsia="Times New Roman" w:hAnsi="Times New Roman" w:cs="Times New Roman"/>
          <w:sz w:val="17"/>
          <w:szCs w:val="17"/>
        </w:rPr>
        <w:t xml:space="preserve"> Обстоятельством, смягчающим административную ответственность 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И.Н. </w:t>
      </w:r>
      <w:r w:rsidRPr="00477AF4">
        <w:rPr>
          <w:rFonts w:ascii="Times New Roman" w:eastAsia="Times New Roman" w:hAnsi="Times New Roman" w:cs="Times New Roman"/>
          <w:sz w:val="17"/>
          <w:szCs w:val="17"/>
        </w:rPr>
        <w:t>является признание вины.</w:t>
      </w:r>
    </w:p>
    <w:p w:rsidR="005B750D" w:rsidRPr="00477AF4" w:rsidP="005B7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477AF4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477AF4">
        <w:rPr>
          <w:rFonts w:ascii="Times New Roman" w:eastAsia="Times New Roman" w:hAnsi="Times New Roman" w:cs="Times New Roman"/>
          <w:sz w:val="17"/>
          <w:szCs w:val="17"/>
        </w:rPr>
        <w:t xml:space="preserve"> Обстоятельств, отягчающих административную ответственность</w:t>
      </w:r>
      <w:r w:rsidRPr="00477AF4">
        <w:rPr>
          <w:sz w:val="17"/>
          <w:szCs w:val="17"/>
        </w:rPr>
        <w:t xml:space="preserve"> </w:t>
      </w:r>
      <w:r w:rsidRPr="00477AF4">
        <w:rPr>
          <w:rFonts w:ascii="Times New Roman" w:eastAsia="Times New Roman" w:hAnsi="Times New Roman" w:cs="Times New Roman"/>
          <w:sz w:val="17"/>
          <w:szCs w:val="17"/>
        </w:rPr>
        <w:t>Хиревич</w:t>
      </w:r>
      <w:r w:rsidRPr="00477AF4">
        <w:rPr>
          <w:rFonts w:ascii="Times New Roman" w:eastAsia="Times New Roman" w:hAnsi="Times New Roman" w:cs="Times New Roman"/>
          <w:sz w:val="17"/>
          <w:szCs w:val="17"/>
        </w:rPr>
        <w:t xml:space="preserve"> И.Н., предусмотренных п. 2 ч. 1 ст. 4.3 Кодекса Российской Федерации об административных правонарушениях, не установлено.</w:t>
      </w:r>
    </w:p>
    <w:p w:rsidR="005B750D" w:rsidRPr="00477AF4" w:rsidP="005B750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          При назначении административного наказания мировой судья учитывает,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ar-SA"/>
        </w:rPr>
        <w:t xml:space="preserve">что данное административное правонарушение является грубым нарушением правил дорожного движения, а также принимает во внимание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характер совершенного </w:t>
      </w:r>
      <w:r w:rsidRPr="00477AF4" w:rsidR="00356F09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 w:rsidR="00356F09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.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административного правонарушения, личность правонарушителя, его имущественное и семейное  положение.   </w:t>
      </w:r>
    </w:p>
    <w:p w:rsidR="005B750D" w:rsidRPr="00477AF4" w:rsidP="005B7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17"/>
          <w:szCs w:val="17"/>
        </w:rPr>
      </w:pPr>
      <w:r w:rsidRPr="00477AF4">
        <w:rPr>
          <w:rFonts w:ascii="Times New Roman" w:eastAsia="Newton-Regular" w:hAnsi="Times New Roman" w:cs="Times New Roman"/>
          <w:sz w:val="17"/>
          <w:szCs w:val="17"/>
        </w:rPr>
        <w:t xml:space="preserve">Обстоятельств, исключающих применение к </w:t>
      </w:r>
      <w:r w:rsidRPr="00477AF4" w:rsidR="00356F09">
        <w:rPr>
          <w:rFonts w:ascii="Times New Roman" w:eastAsia="Newton-Regular" w:hAnsi="Times New Roman" w:cs="Times New Roman"/>
          <w:sz w:val="17"/>
          <w:szCs w:val="17"/>
        </w:rPr>
        <w:t>Хиревич</w:t>
      </w:r>
      <w:r w:rsidRPr="00477AF4" w:rsidR="00356F09">
        <w:rPr>
          <w:rFonts w:ascii="Times New Roman" w:eastAsia="Newton-Regular" w:hAnsi="Times New Roman" w:cs="Times New Roman"/>
          <w:sz w:val="17"/>
          <w:szCs w:val="17"/>
        </w:rPr>
        <w:t xml:space="preserve"> И.Н</w:t>
      </w:r>
      <w:r w:rsidRPr="00477AF4">
        <w:rPr>
          <w:rFonts w:ascii="Times New Roman" w:eastAsia="Newton-Regular" w:hAnsi="Times New Roman" w:cs="Times New Roman"/>
          <w:sz w:val="17"/>
          <w:szCs w:val="17"/>
        </w:rPr>
        <w:t>. административного ареста, не установлено.</w:t>
      </w:r>
    </w:p>
    <w:p w:rsidR="005B750D" w:rsidRPr="00477AF4" w:rsidP="005B750D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          На основании вышеизложенного, мировой судья считает необходимым назначить </w:t>
      </w:r>
      <w:r w:rsidRPr="00477AF4" w:rsidR="00356F09">
        <w:rPr>
          <w:rFonts w:ascii="Times New Roman" w:eastAsia="Calibri" w:hAnsi="Times New Roman" w:cs="Times New Roman"/>
          <w:sz w:val="17"/>
          <w:szCs w:val="17"/>
          <w:lang w:eastAsia="uk-UA"/>
        </w:rPr>
        <w:t>Хиревич</w:t>
      </w:r>
      <w:r w:rsidRPr="00477AF4" w:rsidR="00356F09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 И.Н</w:t>
      </w:r>
      <w:r w:rsidRPr="00477AF4">
        <w:rPr>
          <w:rFonts w:ascii="Times New Roman" w:eastAsia="Calibri" w:hAnsi="Times New Roman" w:cs="Times New Roman"/>
          <w:sz w:val="17"/>
          <w:szCs w:val="17"/>
          <w:lang w:eastAsia="uk-UA"/>
        </w:rPr>
        <w:t xml:space="preserve">. 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>административное наказание в пределах санкции ч.2 ст. 12.27 КоАП РФ в виде административного ареста.</w:t>
      </w:r>
    </w:p>
    <w:p w:rsidR="005B750D" w:rsidRPr="00477AF4" w:rsidP="005B750D">
      <w:pPr>
        <w:tabs>
          <w:tab w:val="left" w:pos="8228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ar-SA"/>
        </w:rPr>
        <w:t xml:space="preserve">           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B750D" w:rsidRPr="00477AF4" w:rsidP="005B75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17"/>
          <w:szCs w:val="17"/>
          <w:lang w:eastAsia="ru-RU"/>
        </w:rPr>
      </w:pPr>
      <w:r w:rsidRPr="00477AF4">
        <w:rPr>
          <w:rFonts w:ascii="Times New Roman" w:eastAsia="Calibri" w:hAnsi="Times New Roman" w:cs="Times New Roman"/>
          <w:sz w:val="17"/>
          <w:szCs w:val="17"/>
          <w:lang w:eastAsia="ru-RU"/>
        </w:rPr>
        <w:t xml:space="preserve"> На основании изложенного, руководствуясь ч. 2 ст. 12.27,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ru-RU"/>
        </w:rPr>
        <w:t>ст. ст. 29.9, 29.10</w:t>
      </w:r>
      <w:r w:rsidRPr="00477AF4">
        <w:rPr>
          <w:rFonts w:ascii="Times New Roman" w:eastAsia="Calibri" w:hAnsi="Times New Roman" w:cs="Times New Roman"/>
          <w:bCs/>
          <w:sz w:val="17"/>
          <w:szCs w:val="17"/>
          <w:lang w:eastAsia="ru-RU"/>
        </w:rPr>
        <w:t xml:space="preserve"> Кодекса РФ об административных правонарушениях, мировой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ru-RU"/>
        </w:rPr>
        <w:t xml:space="preserve"> судья,</w:t>
      </w:r>
    </w:p>
    <w:p w:rsidR="005B750D" w:rsidRPr="00477AF4" w:rsidP="005B750D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17"/>
          <w:szCs w:val="17"/>
          <w:lang w:eastAsia="ar-SA"/>
        </w:rPr>
      </w:pPr>
      <w:r w:rsidRPr="00477AF4">
        <w:rPr>
          <w:rFonts w:ascii="Times New Roman" w:eastAsia="Times New Roman" w:hAnsi="Times New Roman" w:cs="Times New Roman"/>
          <w:bCs/>
          <w:color w:val="000000"/>
          <w:sz w:val="17"/>
          <w:szCs w:val="17"/>
          <w:lang w:eastAsia="ar-SA"/>
        </w:rPr>
        <w:t>П</w:t>
      </w:r>
      <w:r w:rsidRPr="00477AF4">
        <w:rPr>
          <w:rFonts w:ascii="Times New Roman" w:eastAsia="Times New Roman" w:hAnsi="Times New Roman" w:cs="Times New Roman"/>
          <w:bCs/>
          <w:color w:val="000000"/>
          <w:sz w:val="17"/>
          <w:szCs w:val="17"/>
          <w:lang w:eastAsia="ar-SA"/>
        </w:rPr>
        <w:t xml:space="preserve"> О С Т А Н О В И Л:  </w:t>
      </w:r>
    </w:p>
    <w:p w:rsidR="005B750D" w:rsidRPr="00477AF4" w:rsidP="005B750D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</w:pP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Признать 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>Хиревича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И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Н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>.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, </w:t>
      </w:r>
      <w:r w:rsidRPr="00477AF4" w:rsid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>…</w:t>
      </w:r>
      <w:r w:rsidRPr="00477AF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года рождения, </w:t>
      </w:r>
      <w:r w:rsidRPr="00477AF4">
        <w:rPr>
          <w:rFonts w:ascii="Times New Roman" w:eastAsia="Times New Roman" w:hAnsi="Times New Roman" w:cs="Times New Roman"/>
          <w:color w:val="000000"/>
          <w:sz w:val="17"/>
          <w:szCs w:val="17"/>
          <w:lang w:eastAsia="uk-UA"/>
        </w:rPr>
        <w:t xml:space="preserve">виновным в совершении административного правонарушения, предусмотренного ч. 2 ст. 12.27 Кодекса РФ об административных правонарушениях, и назначить ему административное наказание в </w:t>
      </w: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>виде административного ареста на срок 3 (трое) суток.</w:t>
      </w:r>
    </w:p>
    <w:p w:rsidR="005B750D" w:rsidRPr="00477AF4" w:rsidP="005B750D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</w:pP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 xml:space="preserve">            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5B750D" w:rsidRPr="00477AF4" w:rsidP="005B750D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</w:pP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 xml:space="preserve">           Срок административного наказания исчислять с момента задержания </w:t>
      </w: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>Хиревича</w:t>
      </w: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 xml:space="preserve"> И</w:t>
      </w:r>
      <w:r w:rsidRPr="00477AF4" w:rsid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>.</w:t>
      </w: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 xml:space="preserve"> Н</w:t>
      </w:r>
      <w:r w:rsidRPr="00477AF4" w:rsid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>.</w:t>
      </w:r>
      <w:r w:rsidRPr="00477AF4">
        <w:rPr>
          <w:rFonts w:ascii="Times New Roman" w:eastAsia="Calibri" w:hAnsi="Times New Roman" w:cs="Times New Roman"/>
          <w:color w:val="000000"/>
          <w:sz w:val="17"/>
          <w:szCs w:val="17"/>
          <w:lang w:eastAsia="uk-UA"/>
        </w:rPr>
        <w:t xml:space="preserve"> органами внутренних дел. </w:t>
      </w:r>
    </w:p>
    <w:p w:rsidR="005B750D" w:rsidRPr="00477AF4" w:rsidP="005B750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17"/>
          <w:szCs w:val="17"/>
          <w:lang w:val="uk-UA" w:eastAsia="ru-RU"/>
        </w:rPr>
      </w:pP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Постановление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может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быть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обжаловано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в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Бахчисарайский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районный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суд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Республики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Крым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путем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подачи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жалобы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через мирового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судью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судебного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участка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№ 26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Бахчисарайского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судебного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района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(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Бахчисарайский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муниципальный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район) 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Республики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Крым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в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течение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десяти суток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со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дня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вручения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или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получения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копии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постановления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.</w:t>
      </w:r>
    </w:p>
    <w:p w:rsidR="005B750D" w:rsidRPr="00477AF4" w:rsidP="005B750D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17"/>
          <w:szCs w:val="17"/>
          <w:lang w:val="uk-UA" w:eastAsia="ru-RU"/>
        </w:rPr>
      </w:pPr>
    </w:p>
    <w:p w:rsidR="005B750D" w:rsidRPr="00477AF4" w:rsidP="005B7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Мировой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>судья</w:t>
      </w:r>
      <w:r w:rsidRPr="00477AF4">
        <w:rPr>
          <w:rFonts w:ascii="Times New Roman" w:eastAsia="Newton-Regular" w:hAnsi="Times New Roman" w:cs="Times New Roman"/>
          <w:sz w:val="17"/>
          <w:szCs w:val="17"/>
          <w:lang w:val="uk-UA" w:eastAsia="ru-RU"/>
        </w:rPr>
        <w:t xml:space="preserve">                                                                           </w:t>
      </w:r>
      <w:r w:rsidRPr="00477AF4">
        <w:rPr>
          <w:rFonts w:ascii="Times New Roman" w:eastAsia="Newton-Regular" w:hAnsi="Times New Roman" w:cs="Times New Roman"/>
          <w:sz w:val="17"/>
          <w:szCs w:val="17"/>
          <w:lang w:eastAsia="ru-RU"/>
        </w:rPr>
        <w:t>Е.Н.Андрухова</w:t>
      </w:r>
    </w:p>
    <w:p w:rsidR="00AB235C"/>
    <w:sectPr w:rsidSect="005B75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54"/>
    <w:rsid w:val="00132AD8"/>
    <w:rsid w:val="00356F09"/>
    <w:rsid w:val="00477AF4"/>
    <w:rsid w:val="005B750D"/>
    <w:rsid w:val="00655934"/>
    <w:rsid w:val="00742688"/>
    <w:rsid w:val="00AB235C"/>
    <w:rsid w:val="00EE7CD0"/>
    <w:rsid w:val="00FA3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50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7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7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790181A859DFD13ABE89DDE7B571E6CB56BEE3C066FB7DDEE4A7D0A46A466AFDF15EE7064084CEVBZBL" TargetMode="External" /><Relationship Id="rId5" Type="http://schemas.openxmlformats.org/officeDocument/2006/relationships/hyperlink" Target="consultantplus://offline/ref=21790181A859DFD13ABE89DDE7B571E6CB59B6EFCB6CFB7DDEE4A7D0A46A466AFDF15EE7064084CDVBZ9L" TargetMode="External" /><Relationship Id="rId6" Type="http://schemas.openxmlformats.org/officeDocument/2006/relationships/hyperlink" Target="consultantplus://offline/ref=C4D31D744641CE9EA7D7147FD408ECBB31395D346464EF0D0E61C1ADAD60D5EE0373E705D09B0E23r6e8L" TargetMode="External" /><Relationship Id="rId7" Type="http://schemas.openxmlformats.org/officeDocument/2006/relationships/hyperlink" Target="consultantplus://offline/ref=E22961CDA4A1397B1ADD168FF3F83E83A0C687D851437921D7F18037690831F81F922B93642Cd8L" TargetMode="External" /><Relationship Id="rId8" Type="http://schemas.openxmlformats.org/officeDocument/2006/relationships/hyperlink" Target="consultantplus://offline/ref=9F8558CDF57505B8A9BC0713BC7D199ABC58D5AA2D9BD8B0BA0117DB0C9268A21CDA0412F47A0346c2b9L" TargetMode="External" /><Relationship Id="rId9" Type="http://schemas.openxmlformats.org/officeDocument/2006/relationships/hyperlink" Target="consultantplus://offline/ref=9F8558CDF57505B8A9BC0713BC7D199ABC58D5AF219FD8B0BA0117DB0C9268A21CDA0412F47B0342c2b9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