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A444FB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44F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5-26-</w:t>
      </w:r>
      <w:r w:rsidRPr="00A444FB" w:rsidR="009955BF">
        <w:rPr>
          <w:rFonts w:ascii="Times New Roman" w:eastAsia="Times New Roman" w:hAnsi="Times New Roman" w:cs="Times New Roman"/>
          <w:sz w:val="18"/>
          <w:szCs w:val="18"/>
          <w:lang w:eastAsia="ru-RU"/>
        </w:rPr>
        <w:t>117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ru-RU"/>
        </w:rPr>
        <w:t>/202</w:t>
      </w:r>
      <w:r w:rsidRPr="00A444FB" w:rsidR="009955BF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2537FB" w:rsidRPr="00A444FB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444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ПОСТАНОВЛЕНИЕ </w:t>
      </w:r>
    </w:p>
    <w:p w:rsidR="002537FB" w:rsidRPr="00A444FB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444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2537FB" w:rsidRPr="00A444FB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A444FB" w:rsidR="009955BF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A444FB" w:rsidR="007E7A4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444FB" w:rsidR="009955BF">
        <w:rPr>
          <w:rFonts w:ascii="Times New Roman" w:eastAsia="Times New Roman" w:hAnsi="Times New Roman" w:cs="Times New Roman"/>
          <w:sz w:val="18"/>
          <w:szCs w:val="18"/>
          <w:lang w:eastAsia="ar-SA"/>
        </w:rPr>
        <w:t>марта</w:t>
      </w:r>
      <w:r w:rsidRPr="00A444FB" w:rsidR="00D879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202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                                            </w:t>
      </w:r>
      <w:r w:rsidRPr="00A444FB" w:rsidR="00851A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г. Бахчисарай</w:t>
      </w:r>
    </w:p>
    <w:p w:rsidR="002537FB" w:rsidRPr="00A444FB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>Андрухова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Е.Н., (298400, г. Бахчисарай, ул. Фрунзе, 36В), рассмотрев дело об административном правонарушении в отношении  </w:t>
      </w:r>
      <w:r w:rsidRPr="00A444FB" w:rsidR="009955B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Подгорного 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444FB" w:rsidR="009955BF">
        <w:rPr>
          <w:rFonts w:ascii="Times New Roman" w:eastAsia="Times New Roman" w:hAnsi="Times New Roman" w:cs="Times New Roman"/>
          <w:sz w:val="18"/>
          <w:szCs w:val="18"/>
          <w:lang w:eastAsia="ar-SA"/>
        </w:rPr>
        <w:t>Н</w:t>
      </w:r>
      <w:r w:rsidRPr="00A444FB" w:rsid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A444FB" w:rsidR="009955B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</w:t>
      </w:r>
      <w:r w:rsidRPr="00A444FB" w:rsid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A444FB" w:rsidR="009955B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A444FB" w:rsid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A444FB" w:rsidR="009955B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года рождения, уроженца </w:t>
      </w:r>
      <w:r w:rsidRPr="00A444FB" w:rsid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A444FB" w:rsidR="000628A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зарегистрированного </w:t>
      </w:r>
      <w:r w:rsidRPr="00A444FB" w:rsidR="009955BF">
        <w:rPr>
          <w:rFonts w:ascii="Times New Roman" w:eastAsia="Times New Roman" w:hAnsi="Times New Roman" w:cs="Times New Roman"/>
          <w:sz w:val="18"/>
          <w:szCs w:val="18"/>
          <w:lang w:eastAsia="ar-SA"/>
        </w:rPr>
        <w:t>и</w:t>
      </w:r>
      <w:r w:rsidRPr="00A444FB" w:rsidR="00961E5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фактически проживающ</w:t>
      </w:r>
      <w:r w:rsidRPr="00A444FB" w:rsidR="007643F4">
        <w:rPr>
          <w:rFonts w:ascii="Times New Roman" w:eastAsia="Times New Roman" w:hAnsi="Times New Roman" w:cs="Times New Roman"/>
          <w:sz w:val="18"/>
          <w:szCs w:val="18"/>
          <w:lang w:eastAsia="ar-SA"/>
        </w:rPr>
        <w:t>его</w:t>
      </w:r>
      <w:r w:rsidRPr="00A444FB" w:rsidR="00961E5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 адресу: </w:t>
      </w:r>
      <w:r w:rsidRPr="00A444FB" w:rsid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A444FB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>У С Т А Н О В И Л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444F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:</w:t>
      </w:r>
    </w:p>
    <w:p w:rsidR="002537FB" w:rsidRPr="00A444FB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>25</w:t>
      </w:r>
      <w:r w:rsidRPr="00A444FB" w:rsidR="00E450DE">
        <w:rPr>
          <w:rFonts w:ascii="Times New Roman" w:eastAsia="Times New Roman" w:hAnsi="Times New Roman" w:cs="Times New Roman"/>
          <w:sz w:val="18"/>
          <w:szCs w:val="18"/>
          <w:lang w:eastAsia="uk-UA"/>
        </w:rPr>
        <w:t>.01.2022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в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444FB" w:rsid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A444FB" w:rsid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час</w:t>
      </w:r>
      <w:r w:rsidRPr="00A444FB" w:rsidR="00E450D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444FB" w:rsid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>..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мин</w:t>
      </w:r>
      <w:r w:rsidRPr="00A444FB" w:rsidR="00E450D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>Подгорный Н.Н.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находясь </w:t>
      </w:r>
      <w:r w:rsidRPr="00A444FB" w:rsidR="007E7A4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адресу:  </w:t>
      </w:r>
      <w:r w:rsidRPr="00A444FB" w:rsid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>…</w:t>
      </w:r>
      <w:r w:rsidRPr="00A444FB" w:rsidR="007E7A4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причинил </w:t>
      </w:r>
      <w:r w:rsidRPr="00A444FB" w:rsidR="00FF3E1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физическую </w:t>
      </w:r>
      <w:r w:rsidRPr="00A444FB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боль 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>З</w:t>
      </w:r>
      <w:r w:rsidRPr="00A444FB" w:rsid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С.А</w:t>
      </w:r>
      <w:r w:rsidRPr="00A444FB" w:rsidR="00E450D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A444FB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  <w:r w:rsidRPr="00A444FB" w:rsidR="00FF3E1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 именно </w:t>
      </w:r>
      <w:r w:rsidRPr="00A444FB" w:rsidR="00586114">
        <w:rPr>
          <w:rFonts w:ascii="Times New Roman" w:eastAsia="Times New Roman" w:hAnsi="Times New Roman" w:cs="Times New Roman"/>
          <w:sz w:val="18"/>
          <w:szCs w:val="18"/>
          <w:lang w:eastAsia="uk-UA"/>
        </w:rPr>
        <w:t>нанес несколько ударов</w:t>
      </w:r>
      <w:r w:rsidRPr="00A444FB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руками и ногами </w:t>
      </w:r>
      <w:r w:rsidRPr="00A444FB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область 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>лица</w:t>
      </w:r>
      <w:r w:rsidRPr="00A444FB" w:rsidR="00300C18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  <w:r w:rsidRPr="00A444FB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</w:t>
      </w:r>
      <w:r w:rsidRPr="00A444FB" w:rsidR="00CB09D5">
        <w:rPr>
          <w:rFonts w:ascii="Times New Roman" w:eastAsia="Times New Roman" w:hAnsi="Times New Roman" w:cs="Times New Roman"/>
          <w:sz w:val="18"/>
          <w:szCs w:val="18"/>
          <w:lang w:eastAsia="uk-UA"/>
        </w:rPr>
        <w:t>результате</w:t>
      </w:r>
      <w:r w:rsidRPr="00A444FB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</w:t>
      </w:r>
      <w:r w:rsidRPr="00A444FB" w:rsidR="00CB09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которых последняя </w:t>
      </w:r>
      <w:r w:rsidRPr="00A444FB" w:rsidR="00A61764">
        <w:rPr>
          <w:rFonts w:ascii="Times New Roman" w:eastAsia="Times New Roman" w:hAnsi="Times New Roman" w:cs="Times New Roman"/>
          <w:sz w:val="18"/>
          <w:szCs w:val="18"/>
          <w:lang w:eastAsia="uk-UA"/>
        </w:rPr>
        <w:t>ощутил</w:t>
      </w:r>
      <w:r w:rsidRPr="00A444FB" w:rsidR="00CB09D5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A444FB" w:rsidR="00A6176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физическую боль</w:t>
      </w:r>
      <w:r w:rsidRPr="00A444FB" w:rsidR="00B1489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однако действия 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Подгорного Н.Н.  </w:t>
      </w:r>
      <w:r w:rsidRPr="00A444FB" w:rsidR="00434692">
        <w:rPr>
          <w:rFonts w:ascii="Times New Roman" w:eastAsia="Times New Roman" w:hAnsi="Times New Roman" w:cs="Times New Roman"/>
          <w:sz w:val="18"/>
          <w:szCs w:val="18"/>
          <w:lang w:eastAsia="uk-UA"/>
        </w:rPr>
        <w:t>не повлекли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последствий указанных в ст. 115 УК РФ и не сод</w:t>
      </w:r>
      <w:r w:rsidRPr="00A444FB" w:rsidR="00434692">
        <w:rPr>
          <w:rFonts w:ascii="Times New Roman" w:eastAsia="Times New Roman" w:hAnsi="Times New Roman" w:cs="Times New Roman"/>
          <w:sz w:val="18"/>
          <w:szCs w:val="18"/>
          <w:lang w:eastAsia="uk-UA"/>
        </w:rPr>
        <w:t>ержа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 уголовно наказуемого деяния. </w:t>
      </w:r>
    </w:p>
    <w:p w:rsidR="00E939CA" w:rsidRPr="00A444FB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 рассмотрении дела об административном правонарушении </w:t>
      </w:r>
      <w:r w:rsidRPr="00A444FB" w:rsidR="00300C1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Подгорный Н.Н.  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>вину свою  в совершении указанного административного правонарушения признал</w:t>
      </w:r>
      <w:r w:rsidRPr="00A444FB" w:rsidR="007643F4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A444FB" w:rsidR="004346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просил назначить минимальное наказание в виде административного штрафа.</w:t>
      </w:r>
      <w:r w:rsidRPr="00A444FB" w:rsidR="00A11B8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C837DF" w:rsidRPr="00A444FB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Потерпевшая </w:t>
      </w:r>
      <w:r w:rsidRPr="00A444FB" w:rsidR="00300C18">
        <w:rPr>
          <w:rFonts w:ascii="Times New Roman" w:eastAsia="Times New Roman" w:hAnsi="Times New Roman" w:cs="Times New Roman"/>
          <w:sz w:val="18"/>
          <w:szCs w:val="18"/>
          <w:lang w:eastAsia="ar-SA"/>
        </w:rPr>
        <w:t>З</w:t>
      </w:r>
      <w:r w:rsidRPr="00A444FB" w:rsid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A444FB" w:rsidR="00300C1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С.А.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представила заявление, согласно которому подтвердила факт причинения ей </w:t>
      </w:r>
      <w:r w:rsidRPr="00A444FB" w:rsidR="00300C18">
        <w:rPr>
          <w:rFonts w:ascii="Times New Roman" w:eastAsia="Times New Roman" w:hAnsi="Times New Roman" w:cs="Times New Roman"/>
          <w:sz w:val="18"/>
          <w:szCs w:val="18"/>
          <w:lang w:eastAsia="ar-SA"/>
        </w:rPr>
        <w:t>физической боли Подгорным Н.Н.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в результате </w:t>
      </w:r>
      <w:r w:rsidRPr="00A444FB" w:rsidR="00300C18">
        <w:rPr>
          <w:rFonts w:ascii="Times New Roman" w:eastAsia="Times New Roman" w:hAnsi="Times New Roman" w:cs="Times New Roman"/>
          <w:sz w:val="18"/>
          <w:szCs w:val="18"/>
          <w:lang w:eastAsia="ar-SA"/>
        </w:rPr>
        <w:t>нанесения последним ударов руками и ногами в область лица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>,  просила рассмотреть дело в её отсутствие.</w:t>
      </w:r>
    </w:p>
    <w:p w:rsidR="00434692" w:rsidRPr="00A444FB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Заслушав лиц</w:t>
      </w:r>
      <w:r w:rsidRPr="00A444FB" w:rsidR="00300C1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о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</w:t>
      </w:r>
      <w:r w:rsidRPr="00A444FB" w:rsidR="00300C1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привлекаемое к административной </w:t>
      </w:r>
      <w:r w:rsidRPr="00A444FB" w:rsid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ответственности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A444FB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либо обязательные работы на срок от шестидесяти до ста двадцати часов. </w:t>
      </w:r>
    </w:p>
    <w:p w:rsidR="002537FB" w:rsidRPr="00A444FB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Вина </w:t>
      </w:r>
      <w:r w:rsidRPr="00A444FB" w:rsidR="00300C1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Подгорного Н.Н. 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 совершении административного правонарушения, предусмотренного ст.6.1.1 </w:t>
      </w:r>
      <w:r w:rsidRPr="00A444FB">
        <w:rPr>
          <w:rFonts w:ascii="Times New Roman" w:eastAsia="Times New Roman" w:hAnsi="Times New Roman" w:cs="Times New Roman"/>
          <w:sz w:val="18"/>
          <w:szCs w:val="18"/>
          <w:lang w:eastAsia="ar-SA"/>
        </w:rPr>
        <w:t>Кодекса РФ об административных правонарушениях,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AC3BA6" w:rsidRPr="00A444FB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протоколом об административном правонарушении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A444FB" w:rsid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</w:t>
      </w:r>
      <w:r w:rsidRPr="00A444FB" w:rsidR="00300C1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25.01.</w:t>
      </w:r>
      <w:r w:rsidRPr="00A444FB" w:rsidR="00C837D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2022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года (л.д.2);</w:t>
      </w:r>
    </w:p>
    <w:p w:rsidR="00C837DF" w:rsidRPr="00A444FB" w:rsidP="00C837DF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заявлением </w:t>
      </w:r>
      <w:r w:rsidRPr="00A444FB" w:rsidR="00300C1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З</w:t>
      </w:r>
      <w:r w:rsidRPr="00A444FB" w:rsid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A444FB" w:rsidR="00300C1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С.А.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</w:t>
      </w:r>
      <w:r w:rsidRPr="00A444FB" w:rsidR="00300C1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25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.01.2022  (л.д.</w:t>
      </w:r>
      <w:r w:rsidRPr="00A444FB" w:rsidR="00300C1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3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);</w:t>
      </w:r>
    </w:p>
    <w:p w:rsidR="00C837DF" w:rsidRPr="00A444FB" w:rsidP="00C837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объяснени</w:t>
      </w:r>
      <w:r w:rsidRPr="00A444FB" w:rsidR="00300C1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ями </w:t>
      </w:r>
      <w:r w:rsidRPr="00A444FB" w:rsidR="00300C1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З</w:t>
      </w:r>
      <w:r w:rsidRPr="00A444FB" w:rsidR="00A444F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  <w:r w:rsidRPr="00A444FB" w:rsidR="00300C1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С.А., Подгорного Н.Н.  </w:t>
      </w:r>
      <w:r w:rsidRPr="00A444F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от </w:t>
      </w:r>
      <w:r w:rsidRPr="00A444FB" w:rsidR="00300C1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25</w:t>
      </w:r>
      <w:r w:rsidRPr="00A444F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.01.2022 </w:t>
      </w:r>
      <w:r w:rsidRPr="00A444F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(</w:t>
      </w:r>
      <w:r w:rsidRPr="00A444F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л.д</w:t>
      </w:r>
      <w:r w:rsidRPr="00A444F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. </w:t>
      </w:r>
      <w:r w:rsidRPr="00A444FB" w:rsidR="00300C1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4</w:t>
      </w:r>
      <w:r w:rsidRPr="00A444FB" w:rsidR="003E218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,5</w:t>
      </w:r>
      <w:r w:rsidRPr="00A444F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);</w:t>
      </w:r>
    </w:p>
    <w:p w:rsidR="002C03FE" w:rsidRPr="00A444FB" w:rsidP="002C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рапортом  </w:t>
      </w:r>
      <w:r w:rsidRPr="00A444FB" w:rsidR="003E218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УУП ОУУП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ОМВД России по Бахчисарайскому району младшего </w:t>
      </w:r>
      <w:r w:rsidRPr="00A444FB" w:rsidR="003E218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лейтенанта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полиции </w:t>
      </w:r>
      <w:r w:rsidRPr="00A444FB" w:rsidR="003E218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Б</w:t>
      </w:r>
      <w:r w:rsidRPr="00A444FB" w:rsid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A444FB" w:rsidR="003E218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К.М.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</w:t>
      </w:r>
      <w:r w:rsidRPr="00A444FB" w:rsidR="003E218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25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.01.2022 (л.д.</w:t>
      </w:r>
      <w:r w:rsidRPr="00A444FB" w:rsidR="003E218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6).</w:t>
      </w:r>
    </w:p>
    <w:p w:rsidR="00434692" w:rsidRPr="00A444FB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A444FB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A444FB" w:rsidR="003E218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Подгорного Н.Н.  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и квалифицирует его деяние по статье 6.1.1 Кодекса Российской Федерации об </w:t>
      </w:r>
      <w:r w:rsidRPr="00A444FB" w:rsidR="0043469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административных правонарушения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-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Российской Федерации, если эти действия не содержат уголовно наказуемого деяния.</w:t>
      </w:r>
    </w:p>
    <w:p w:rsidR="00434692" w:rsidRPr="00A444FB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Обстоятельством, смягчающим административную ответственность </w:t>
      </w:r>
      <w:r w:rsidRPr="00A444FB" w:rsidR="003E2181">
        <w:rPr>
          <w:rFonts w:ascii="Times New Roman" w:hAnsi="Times New Roman"/>
          <w:color w:val="000000"/>
          <w:sz w:val="18"/>
          <w:szCs w:val="18"/>
          <w:lang w:eastAsia="ar-SA"/>
        </w:rPr>
        <w:t>Подгорного Н.Н.</w:t>
      </w:r>
      <w:r w:rsidRPr="00A444FB">
        <w:rPr>
          <w:rFonts w:ascii="Times New Roman" w:hAnsi="Times New Roman"/>
          <w:color w:val="000000"/>
          <w:sz w:val="18"/>
          <w:szCs w:val="18"/>
          <w:lang w:eastAsia="ar-SA"/>
        </w:rPr>
        <w:t>,  является</w:t>
      </w:r>
      <w:r w:rsidRPr="00A444FB" w:rsidR="009C0E1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признание в</w:t>
      </w:r>
      <w:r w:rsidRPr="00A444FB" w:rsidR="00A35CC4">
        <w:rPr>
          <w:rFonts w:ascii="Times New Roman" w:hAnsi="Times New Roman"/>
          <w:color w:val="000000"/>
          <w:sz w:val="18"/>
          <w:szCs w:val="18"/>
          <w:lang w:eastAsia="ar-SA"/>
        </w:rPr>
        <w:t>и</w:t>
      </w:r>
      <w:r w:rsidRPr="00A444FB" w:rsidR="009C0E1E">
        <w:rPr>
          <w:rFonts w:ascii="Times New Roman" w:hAnsi="Times New Roman"/>
          <w:color w:val="000000"/>
          <w:sz w:val="18"/>
          <w:szCs w:val="18"/>
          <w:lang w:eastAsia="ar-SA"/>
        </w:rPr>
        <w:t>ны</w:t>
      </w:r>
      <w:r w:rsidRPr="00A444FB" w:rsidR="00A35CC4">
        <w:rPr>
          <w:rFonts w:ascii="Times New Roman" w:hAnsi="Times New Roman"/>
          <w:color w:val="000000"/>
          <w:sz w:val="18"/>
          <w:szCs w:val="18"/>
          <w:lang w:eastAsia="ar-SA"/>
        </w:rPr>
        <w:t>, раскаяние,</w:t>
      </w:r>
      <w:r w:rsidRPr="00A444FB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совершение правонарушения впервые.</w:t>
      </w:r>
    </w:p>
    <w:p w:rsidR="00434692" w:rsidRPr="00A444FB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Обстоятельств, отягчающих административную ответственность </w:t>
      </w:r>
      <w:r w:rsidRPr="00A444FB" w:rsidR="003E2181">
        <w:rPr>
          <w:rFonts w:ascii="Times New Roman" w:hAnsi="Times New Roman"/>
          <w:color w:val="000000"/>
          <w:sz w:val="18"/>
          <w:szCs w:val="18"/>
          <w:lang w:eastAsia="ar-SA"/>
        </w:rPr>
        <w:t>Подгорного Н.Н.</w:t>
      </w:r>
      <w:r w:rsidRPr="00A444FB">
        <w:rPr>
          <w:rFonts w:ascii="Times New Roman" w:hAnsi="Times New Roman"/>
          <w:color w:val="000000"/>
          <w:sz w:val="18"/>
          <w:szCs w:val="18"/>
          <w:lang w:eastAsia="ar-SA"/>
        </w:rPr>
        <w:t>,  мировым судьей не установлено.</w:t>
      </w:r>
    </w:p>
    <w:p w:rsidR="00434692" w:rsidRPr="00A444FB" w:rsidP="00851A3F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A444FB" w:rsidR="003E2181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Подгорным Н.Н.  </w:t>
      </w:r>
      <w:r w:rsidRPr="00A444FB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административного правонарушения, личность правонарушителя, его имущественное положение.    </w:t>
      </w:r>
    </w:p>
    <w:p w:rsidR="002537FB" w:rsidRPr="00A444FB" w:rsidP="002537FB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Оснований для освобождения </w:t>
      </w:r>
      <w:r w:rsidRPr="00A444FB" w:rsidR="003E218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Подгорного Н.Н.  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от административной ответственности не имеется.         </w:t>
      </w:r>
    </w:p>
    <w:p w:rsidR="002537FB" w:rsidRPr="00A444FB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правонарушений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A444FB" w:rsidR="003E218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Подгорному Н.Н.  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административное наказание, предусмотренное  ст. 6.1.1 Кодекса РФ об административных правонарушениях в виде административного штрафа.</w:t>
      </w:r>
    </w:p>
    <w:p w:rsidR="002537FB" w:rsidRPr="00A444FB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A444FB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 С Т А Н О В И Л:</w:t>
      </w:r>
    </w:p>
    <w:p w:rsidR="002537FB" w:rsidRPr="00A444FB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Признать Подгорного  Н</w:t>
      </w:r>
      <w:r w:rsidRPr="00A444FB" w:rsid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Н</w:t>
      </w:r>
      <w:r w:rsidRPr="00A444FB" w:rsid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</w:t>
      </w:r>
      <w:r w:rsidRPr="00A444FB" w:rsid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года рождения,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 w:rsidR="002537FB" w:rsidRPr="00A444FB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A444FB" w:rsid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</w:p>
    <w:p w:rsidR="002537FB" w:rsidRPr="00A444FB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каб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537FB" w:rsidRPr="00A444FB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537FB" w:rsidRPr="00A444FB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851A3F" w:rsidRPr="00A444FB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2537FB" w:rsidRPr="00A444FB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8"/>
          <w:szCs w:val="18"/>
        </w:rPr>
      </w:pP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Мировой судья                                                                   Е.Н. 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Андрухова</w:t>
      </w:r>
      <w:r w:rsidRPr="00A444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</w:t>
      </w:r>
    </w:p>
    <w:sectPr w:rsidSect="00A444FB">
      <w:pgSz w:w="11906" w:h="16838"/>
      <w:pgMar w:top="284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628AC"/>
    <w:rsid w:val="000F224A"/>
    <w:rsid w:val="00103277"/>
    <w:rsid w:val="00171C00"/>
    <w:rsid w:val="001A073C"/>
    <w:rsid w:val="002537FB"/>
    <w:rsid w:val="0025501A"/>
    <w:rsid w:val="002939E9"/>
    <w:rsid w:val="002C03FE"/>
    <w:rsid w:val="00300C18"/>
    <w:rsid w:val="00301C4B"/>
    <w:rsid w:val="00357597"/>
    <w:rsid w:val="0036004A"/>
    <w:rsid w:val="003851CE"/>
    <w:rsid w:val="003E2181"/>
    <w:rsid w:val="003E7C7A"/>
    <w:rsid w:val="00434692"/>
    <w:rsid w:val="00443262"/>
    <w:rsid w:val="0045386B"/>
    <w:rsid w:val="004557F4"/>
    <w:rsid w:val="004B4B10"/>
    <w:rsid w:val="0050330B"/>
    <w:rsid w:val="005152D4"/>
    <w:rsid w:val="00527FEF"/>
    <w:rsid w:val="00555C04"/>
    <w:rsid w:val="00563309"/>
    <w:rsid w:val="00586114"/>
    <w:rsid w:val="00596EAD"/>
    <w:rsid w:val="005C217C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43F4"/>
    <w:rsid w:val="00766666"/>
    <w:rsid w:val="007A0746"/>
    <w:rsid w:val="007E7A49"/>
    <w:rsid w:val="00810D2B"/>
    <w:rsid w:val="00836164"/>
    <w:rsid w:val="00851A3F"/>
    <w:rsid w:val="0085664A"/>
    <w:rsid w:val="008666FB"/>
    <w:rsid w:val="008B642A"/>
    <w:rsid w:val="008C100A"/>
    <w:rsid w:val="008F447C"/>
    <w:rsid w:val="00911B0E"/>
    <w:rsid w:val="00913BE2"/>
    <w:rsid w:val="00915F50"/>
    <w:rsid w:val="00930CD5"/>
    <w:rsid w:val="00943F48"/>
    <w:rsid w:val="00946E18"/>
    <w:rsid w:val="00961E5D"/>
    <w:rsid w:val="009955BF"/>
    <w:rsid w:val="009B45AE"/>
    <w:rsid w:val="009B59FA"/>
    <w:rsid w:val="009C0E1E"/>
    <w:rsid w:val="00A11B86"/>
    <w:rsid w:val="00A146CD"/>
    <w:rsid w:val="00A25BA5"/>
    <w:rsid w:val="00A35CC4"/>
    <w:rsid w:val="00A444FB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80B97"/>
    <w:rsid w:val="00BA7F17"/>
    <w:rsid w:val="00BB19D2"/>
    <w:rsid w:val="00BC08F1"/>
    <w:rsid w:val="00BD4BB3"/>
    <w:rsid w:val="00C22FCD"/>
    <w:rsid w:val="00C837DF"/>
    <w:rsid w:val="00CA7340"/>
    <w:rsid w:val="00CB09D5"/>
    <w:rsid w:val="00CE21E9"/>
    <w:rsid w:val="00CE25A8"/>
    <w:rsid w:val="00D35A8A"/>
    <w:rsid w:val="00D5343A"/>
    <w:rsid w:val="00D879DC"/>
    <w:rsid w:val="00DA5CBF"/>
    <w:rsid w:val="00DB055A"/>
    <w:rsid w:val="00E10FF6"/>
    <w:rsid w:val="00E450DE"/>
    <w:rsid w:val="00E5010B"/>
    <w:rsid w:val="00E5190D"/>
    <w:rsid w:val="00E60E39"/>
    <w:rsid w:val="00E939CA"/>
    <w:rsid w:val="00EC5C3F"/>
    <w:rsid w:val="00EE6E9F"/>
    <w:rsid w:val="00F02025"/>
    <w:rsid w:val="00FC622D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