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27599" w:rsidRPr="00076298" w:rsidP="00827599">
      <w:pPr>
        <w:spacing w:after="0" w:line="240" w:lineRule="auto"/>
        <w:ind w:right="23"/>
        <w:jc w:val="center"/>
        <w:rPr>
          <w:rFonts w:ascii="Times New Roman" w:hAnsi="Times New Roman"/>
          <w:bCs/>
          <w:sz w:val="25"/>
          <w:szCs w:val="25"/>
          <w:lang w:eastAsia="ru-RU"/>
        </w:rPr>
      </w:pPr>
      <w:r>
        <w:rPr>
          <w:rFonts w:ascii="Times New Roman" w:hAnsi="Times New Roman"/>
          <w:bCs/>
          <w:sz w:val="25"/>
          <w:szCs w:val="25"/>
          <w:lang w:eastAsia="ru-RU"/>
        </w:rPr>
        <w:t xml:space="preserve">                                                                                                             </w:t>
      </w:r>
      <w:r w:rsidRPr="00076298">
        <w:rPr>
          <w:rFonts w:ascii="Times New Roman" w:hAnsi="Times New Roman"/>
          <w:bCs/>
          <w:sz w:val="25"/>
          <w:szCs w:val="25"/>
          <w:lang w:eastAsia="ru-RU"/>
        </w:rPr>
        <w:t>Дело № 5-26-123/2019</w:t>
      </w:r>
    </w:p>
    <w:p w:rsidR="00827599" w:rsidRPr="00076298" w:rsidP="00827599">
      <w:pPr>
        <w:spacing w:after="0" w:line="240" w:lineRule="auto"/>
        <w:ind w:right="23"/>
        <w:jc w:val="center"/>
        <w:rPr>
          <w:rFonts w:ascii="Times New Roman" w:hAnsi="Times New Roman"/>
          <w:bCs/>
          <w:sz w:val="25"/>
          <w:szCs w:val="25"/>
          <w:lang w:eastAsia="ru-RU"/>
        </w:rPr>
      </w:pPr>
      <w:r w:rsidRPr="00076298">
        <w:rPr>
          <w:rFonts w:ascii="Times New Roman" w:hAnsi="Times New Roman"/>
          <w:bCs/>
          <w:sz w:val="25"/>
          <w:szCs w:val="25"/>
          <w:lang w:eastAsia="ru-RU"/>
        </w:rPr>
        <w:t xml:space="preserve">ПОСТАНОВЛЕНИЕ </w:t>
      </w:r>
    </w:p>
    <w:p w:rsidR="00827599" w:rsidRPr="00076298" w:rsidP="00827599">
      <w:pPr>
        <w:spacing w:after="0" w:line="240" w:lineRule="auto"/>
        <w:ind w:right="23"/>
        <w:jc w:val="center"/>
        <w:rPr>
          <w:rFonts w:ascii="Times New Roman" w:hAnsi="Times New Roman"/>
          <w:bCs/>
          <w:sz w:val="25"/>
          <w:szCs w:val="25"/>
          <w:lang w:eastAsia="ru-RU"/>
        </w:rPr>
      </w:pPr>
      <w:r w:rsidRPr="00076298">
        <w:rPr>
          <w:rFonts w:ascii="Times New Roman" w:hAnsi="Times New Roman"/>
          <w:bCs/>
          <w:sz w:val="25"/>
          <w:szCs w:val="25"/>
          <w:lang w:eastAsia="ru-RU"/>
        </w:rPr>
        <w:t>по делу об административном правонарушении</w:t>
      </w:r>
    </w:p>
    <w:p w:rsidR="00827599" w:rsidRPr="00076298" w:rsidP="00827599">
      <w:pPr>
        <w:tabs>
          <w:tab w:val="center" w:pos="4686"/>
        </w:tabs>
        <w:suppressAutoHyphens/>
        <w:spacing w:after="0" w:line="240" w:lineRule="auto"/>
        <w:ind w:right="23"/>
        <w:jc w:val="center"/>
        <w:rPr>
          <w:rFonts w:ascii="Times New Roman" w:hAnsi="Times New Roman"/>
          <w:sz w:val="25"/>
          <w:szCs w:val="25"/>
          <w:lang w:eastAsia="ar-SA"/>
        </w:rPr>
      </w:pPr>
      <w:r w:rsidRPr="00076298">
        <w:rPr>
          <w:rFonts w:ascii="Times New Roman" w:hAnsi="Times New Roman"/>
          <w:sz w:val="25"/>
          <w:szCs w:val="25"/>
          <w:lang w:eastAsia="ar-SA"/>
        </w:rPr>
        <w:t>05 июня</w:t>
      </w:r>
      <w:r w:rsidRPr="00076298">
        <w:rPr>
          <w:rFonts w:ascii="Times New Roman" w:hAnsi="Times New Roman"/>
          <w:sz w:val="25"/>
          <w:szCs w:val="25"/>
          <w:lang w:eastAsia="ar-SA"/>
        </w:rPr>
        <w:t xml:space="preserve">  2019 года                                                        </w:t>
      </w:r>
      <w:r w:rsidRPr="00076298" w:rsidR="00076298">
        <w:rPr>
          <w:rFonts w:ascii="Times New Roman" w:hAnsi="Times New Roman"/>
          <w:sz w:val="25"/>
          <w:szCs w:val="25"/>
          <w:lang w:eastAsia="ar-SA"/>
        </w:rPr>
        <w:t xml:space="preserve">                          </w:t>
      </w:r>
      <w:r w:rsidRPr="00076298">
        <w:rPr>
          <w:rFonts w:ascii="Times New Roman" w:hAnsi="Times New Roman"/>
          <w:sz w:val="25"/>
          <w:szCs w:val="25"/>
          <w:lang w:eastAsia="ar-SA"/>
        </w:rPr>
        <w:t xml:space="preserve">   г. Бахчисарай</w:t>
      </w:r>
    </w:p>
    <w:p w:rsidR="00827599" w:rsidRPr="00076298" w:rsidP="00827599">
      <w:pPr>
        <w:autoSpaceDE w:val="0"/>
        <w:autoSpaceDN w:val="0"/>
        <w:adjustRightInd w:val="0"/>
        <w:spacing w:after="0" w:line="240" w:lineRule="auto"/>
        <w:ind w:firstLine="851"/>
        <w:jc w:val="both"/>
        <w:rPr>
          <w:rFonts w:ascii="Times New Roman" w:eastAsia="Newton-Regular" w:hAnsi="Times New Roman"/>
          <w:sz w:val="25"/>
          <w:szCs w:val="25"/>
        </w:rPr>
      </w:pPr>
      <w:r w:rsidRPr="00076298">
        <w:rPr>
          <w:rFonts w:ascii="Times New Roman" w:eastAsia="Newton-Regular" w:hAnsi="Times New Roman"/>
          <w:sz w:val="25"/>
          <w:szCs w:val="25"/>
        </w:rPr>
        <w:t xml:space="preserve">Мировой судья судебного участка № 26 Бахчисарайского судебного района (Бахчисарайский муниципальный район) Республики Крым </w:t>
      </w:r>
      <w:r w:rsidRPr="00076298">
        <w:rPr>
          <w:rFonts w:ascii="Times New Roman" w:eastAsia="Newton-Regular" w:hAnsi="Times New Roman"/>
          <w:sz w:val="25"/>
          <w:szCs w:val="25"/>
        </w:rPr>
        <w:t>Андрухова</w:t>
      </w:r>
      <w:r w:rsidRPr="00076298">
        <w:rPr>
          <w:rFonts w:ascii="Times New Roman" w:eastAsia="Newton-Regular" w:hAnsi="Times New Roman"/>
          <w:sz w:val="25"/>
          <w:szCs w:val="25"/>
        </w:rPr>
        <w:t xml:space="preserve"> Е.Н. (298400, г. Бахчисарай, ул. Фрунзе, 36в), рассмотрев  дело об административном правонарушении  в отношении </w:t>
      </w:r>
      <w:r w:rsidRPr="00076298">
        <w:rPr>
          <w:rFonts w:ascii="Times New Roman" w:eastAsia="Newton-Regular" w:hAnsi="Times New Roman"/>
          <w:sz w:val="25"/>
          <w:szCs w:val="25"/>
        </w:rPr>
        <w:t>Пихтерева</w:t>
      </w:r>
      <w:r w:rsidRPr="00076298">
        <w:rPr>
          <w:rFonts w:ascii="Times New Roman" w:eastAsia="Newton-Regular" w:hAnsi="Times New Roman"/>
          <w:sz w:val="25"/>
          <w:szCs w:val="25"/>
        </w:rPr>
        <w:t xml:space="preserve"> И</w:t>
      </w:r>
      <w:r w:rsidR="00BC0371">
        <w:rPr>
          <w:rFonts w:ascii="Times New Roman" w:eastAsia="Newton-Regular" w:hAnsi="Times New Roman"/>
          <w:sz w:val="25"/>
          <w:szCs w:val="25"/>
        </w:rPr>
        <w:t>.</w:t>
      </w:r>
      <w:r w:rsidRPr="00076298">
        <w:rPr>
          <w:rFonts w:ascii="Times New Roman" w:eastAsia="Newton-Regular" w:hAnsi="Times New Roman"/>
          <w:sz w:val="25"/>
          <w:szCs w:val="25"/>
        </w:rPr>
        <w:t xml:space="preserve"> А</w:t>
      </w:r>
      <w:r w:rsidR="00BC0371">
        <w:rPr>
          <w:rFonts w:ascii="Times New Roman" w:eastAsia="Newton-Regular" w:hAnsi="Times New Roman"/>
          <w:sz w:val="25"/>
          <w:szCs w:val="25"/>
        </w:rPr>
        <w:t>.</w:t>
      </w:r>
      <w:r w:rsidRPr="00076298">
        <w:rPr>
          <w:rFonts w:ascii="Times New Roman" w:eastAsia="Newton-Regular" w:hAnsi="Times New Roman"/>
          <w:sz w:val="25"/>
          <w:szCs w:val="25"/>
        </w:rPr>
        <w:t xml:space="preserve">, </w:t>
      </w:r>
      <w:r w:rsidR="00BC0371">
        <w:rPr>
          <w:rFonts w:ascii="Times New Roman" w:eastAsia="Newton-Regular" w:hAnsi="Times New Roman"/>
          <w:sz w:val="25"/>
          <w:szCs w:val="25"/>
        </w:rPr>
        <w:t>***</w:t>
      </w:r>
      <w:r w:rsidRPr="00076298">
        <w:rPr>
          <w:rFonts w:ascii="Times New Roman" w:eastAsia="Newton-Regular" w:hAnsi="Times New Roman"/>
          <w:sz w:val="25"/>
          <w:szCs w:val="25"/>
        </w:rPr>
        <w:t xml:space="preserve"> года рождения, уроженца </w:t>
      </w:r>
      <w:r w:rsidR="00BC0371">
        <w:rPr>
          <w:rFonts w:ascii="Times New Roman" w:eastAsia="Newton-Regular" w:hAnsi="Times New Roman"/>
          <w:sz w:val="25"/>
          <w:szCs w:val="25"/>
        </w:rPr>
        <w:t>***</w:t>
      </w:r>
      <w:r w:rsidRPr="00076298">
        <w:rPr>
          <w:rFonts w:ascii="Times New Roman" w:eastAsia="Newton-Regular" w:hAnsi="Times New Roman"/>
          <w:sz w:val="25"/>
          <w:szCs w:val="25"/>
        </w:rPr>
        <w:t>, гражданина РФ, начальника службы безопасности ООО «</w:t>
      </w:r>
      <w:r w:rsidR="00BC0371">
        <w:rPr>
          <w:rFonts w:ascii="Times New Roman" w:eastAsia="Newton-Regular" w:hAnsi="Times New Roman"/>
          <w:sz w:val="25"/>
          <w:szCs w:val="25"/>
        </w:rPr>
        <w:t>***</w:t>
      </w:r>
      <w:r w:rsidRPr="00076298">
        <w:rPr>
          <w:rFonts w:ascii="Times New Roman" w:eastAsia="Newton-Regular" w:hAnsi="Times New Roman"/>
          <w:sz w:val="25"/>
          <w:szCs w:val="25"/>
        </w:rPr>
        <w:t xml:space="preserve">», зарегистрированного и проживающего  адресу:  </w:t>
      </w:r>
      <w:r w:rsidR="00BC0371">
        <w:rPr>
          <w:rFonts w:ascii="Times New Roman" w:eastAsia="Newton-Regular" w:hAnsi="Times New Roman"/>
          <w:sz w:val="25"/>
          <w:szCs w:val="25"/>
        </w:rPr>
        <w:t>***</w:t>
      </w:r>
      <w:r w:rsidRPr="00076298">
        <w:rPr>
          <w:rFonts w:ascii="Times New Roman" w:eastAsia="Newton-Regular" w:hAnsi="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rsidR="00827599" w:rsidRPr="00076298" w:rsidP="00827599">
      <w:pPr>
        <w:suppressAutoHyphens/>
        <w:spacing w:after="0" w:line="240" w:lineRule="auto"/>
        <w:jc w:val="center"/>
        <w:rPr>
          <w:rFonts w:ascii="Times New Roman" w:hAnsi="Times New Roman"/>
          <w:bCs/>
          <w:sz w:val="25"/>
          <w:szCs w:val="25"/>
          <w:lang w:eastAsia="ar-SA"/>
        </w:rPr>
      </w:pPr>
      <w:r w:rsidRPr="00076298">
        <w:rPr>
          <w:rFonts w:ascii="Times New Roman" w:hAnsi="Times New Roman"/>
          <w:sz w:val="25"/>
          <w:szCs w:val="25"/>
          <w:lang w:eastAsia="ar-SA"/>
        </w:rPr>
        <w:t>У С Т А Н О В И Л</w:t>
      </w:r>
      <w:r w:rsidRPr="00076298">
        <w:rPr>
          <w:rFonts w:ascii="Times New Roman" w:hAnsi="Times New Roman"/>
          <w:sz w:val="25"/>
          <w:szCs w:val="25"/>
          <w:lang w:eastAsia="ar-SA"/>
        </w:rPr>
        <w:t xml:space="preserve"> </w:t>
      </w:r>
      <w:r w:rsidRPr="00076298">
        <w:rPr>
          <w:rFonts w:ascii="Times New Roman" w:hAnsi="Times New Roman"/>
          <w:bCs/>
          <w:sz w:val="25"/>
          <w:szCs w:val="25"/>
          <w:lang w:eastAsia="ar-SA"/>
        </w:rPr>
        <w:t>:</w:t>
      </w:r>
    </w:p>
    <w:p w:rsidR="00827599" w:rsidRPr="00076298" w:rsidP="00827599">
      <w:pPr>
        <w:suppressAutoHyphens/>
        <w:spacing w:after="0" w:line="240" w:lineRule="auto"/>
        <w:ind w:right="23" w:firstLine="851"/>
        <w:jc w:val="both"/>
        <w:rPr>
          <w:rFonts w:ascii="Times New Roman" w:hAnsi="Times New Roman"/>
          <w:sz w:val="25"/>
          <w:szCs w:val="25"/>
          <w:lang w:eastAsia="uk-UA"/>
        </w:rPr>
      </w:pPr>
      <w:r w:rsidRPr="00076298">
        <w:rPr>
          <w:rFonts w:ascii="Times New Roman" w:hAnsi="Times New Roman"/>
          <w:sz w:val="25"/>
          <w:szCs w:val="25"/>
          <w:lang w:eastAsia="ar-SA"/>
        </w:rPr>
        <w:t xml:space="preserve">21.06.2018  года в </w:t>
      </w:r>
      <w:r w:rsidR="00BC0371">
        <w:rPr>
          <w:rFonts w:ascii="Times New Roman" w:hAnsi="Times New Roman"/>
          <w:sz w:val="25"/>
          <w:szCs w:val="25"/>
          <w:lang w:eastAsia="ar-SA"/>
        </w:rPr>
        <w:t>*</w:t>
      </w:r>
      <w:r w:rsidRPr="00076298">
        <w:rPr>
          <w:rFonts w:ascii="Times New Roman" w:hAnsi="Times New Roman"/>
          <w:sz w:val="25"/>
          <w:szCs w:val="25"/>
          <w:lang w:eastAsia="ar-SA"/>
        </w:rPr>
        <w:t xml:space="preserve"> часов </w:t>
      </w:r>
      <w:r w:rsidR="00BC0371">
        <w:rPr>
          <w:rFonts w:ascii="Times New Roman" w:hAnsi="Times New Roman"/>
          <w:sz w:val="25"/>
          <w:szCs w:val="25"/>
          <w:lang w:eastAsia="ar-SA"/>
        </w:rPr>
        <w:t>*</w:t>
      </w:r>
      <w:r w:rsidRPr="00076298">
        <w:rPr>
          <w:rFonts w:ascii="Times New Roman" w:hAnsi="Times New Roman"/>
          <w:sz w:val="25"/>
          <w:szCs w:val="25"/>
          <w:lang w:eastAsia="ar-SA"/>
        </w:rPr>
        <w:t xml:space="preserve"> минут  </w:t>
      </w:r>
      <w:r w:rsidRPr="00076298">
        <w:rPr>
          <w:rFonts w:ascii="Times New Roman" w:hAnsi="Times New Roman"/>
          <w:sz w:val="25"/>
          <w:szCs w:val="25"/>
          <w:lang w:eastAsia="ar-SA"/>
        </w:rPr>
        <w:t>Пихтерев</w:t>
      </w:r>
      <w:r w:rsidRPr="00076298">
        <w:rPr>
          <w:rFonts w:ascii="Times New Roman" w:hAnsi="Times New Roman"/>
          <w:sz w:val="25"/>
          <w:szCs w:val="25"/>
          <w:lang w:eastAsia="ar-SA"/>
        </w:rPr>
        <w:t xml:space="preserve"> И.А. по </w:t>
      </w:r>
      <w:r w:rsidR="00BC0371">
        <w:rPr>
          <w:rFonts w:ascii="Times New Roman" w:hAnsi="Times New Roman"/>
          <w:sz w:val="25"/>
          <w:szCs w:val="25"/>
          <w:lang w:eastAsia="ar-SA"/>
        </w:rPr>
        <w:t>адрес</w:t>
      </w:r>
      <w:r w:rsidR="00B77D11">
        <w:rPr>
          <w:rFonts w:ascii="Times New Roman" w:hAnsi="Times New Roman"/>
          <w:sz w:val="25"/>
          <w:szCs w:val="25"/>
          <w:lang w:eastAsia="ar-SA"/>
        </w:rPr>
        <w:t>, управляя</w:t>
      </w:r>
      <w:r w:rsidRPr="00076298">
        <w:rPr>
          <w:rFonts w:ascii="Times New Roman" w:hAnsi="Times New Roman"/>
          <w:sz w:val="25"/>
          <w:szCs w:val="25"/>
          <w:lang w:eastAsia="ar-SA"/>
        </w:rPr>
        <w:t xml:space="preserve"> транспортным средством ВАЗ 21214 государственный регистрационный знак </w:t>
      </w:r>
      <w:r w:rsidR="00BC0371">
        <w:rPr>
          <w:rFonts w:ascii="Times New Roman" w:hAnsi="Times New Roman"/>
          <w:sz w:val="25"/>
          <w:szCs w:val="25"/>
          <w:lang w:eastAsia="ar-SA"/>
        </w:rPr>
        <w:t>***</w:t>
      </w:r>
      <w:r w:rsidRPr="00076298">
        <w:rPr>
          <w:rFonts w:ascii="Times New Roman" w:hAnsi="Times New Roman"/>
          <w:sz w:val="25"/>
          <w:szCs w:val="25"/>
          <w:lang w:eastAsia="ar-SA"/>
        </w:rPr>
        <w:t xml:space="preserve">, принадлежащим </w:t>
      </w:r>
      <w:r w:rsidRPr="00076298">
        <w:rPr>
          <w:rFonts w:ascii="Times New Roman" w:hAnsi="Times New Roman"/>
          <w:sz w:val="25"/>
          <w:szCs w:val="25"/>
          <w:lang w:eastAsia="ar-SA"/>
        </w:rPr>
        <w:t>ТОВ</w:t>
      </w:r>
      <w:r w:rsidRPr="00076298">
        <w:rPr>
          <w:rFonts w:ascii="Times New Roman" w:hAnsi="Times New Roman"/>
          <w:sz w:val="25"/>
          <w:szCs w:val="25"/>
          <w:lang w:eastAsia="ar-SA"/>
        </w:rPr>
        <w:t xml:space="preserve"> «</w:t>
      </w:r>
      <w:r w:rsidR="00BC0371">
        <w:rPr>
          <w:rFonts w:ascii="Times New Roman" w:hAnsi="Times New Roman"/>
          <w:sz w:val="25"/>
          <w:szCs w:val="25"/>
          <w:lang w:eastAsia="ar-SA"/>
        </w:rPr>
        <w:t>***</w:t>
      </w:r>
      <w:r w:rsidRPr="00076298">
        <w:rPr>
          <w:rFonts w:ascii="Times New Roman" w:hAnsi="Times New Roman"/>
          <w:sz w:val="25"/>
          <w:szCs w:val="25"/>
          <w:lang w:eastAsia="ar-SA"/>
        </w:rPr>
        <w:t>»</w:t>
      </w:r>
      <w:r w:rsidR="00BC0371">
        <w:rPr>
          <w:rFonts w:ascii="Times New Roman" w:hAnsi="Times New Roman"/>
          <w:sz w:val="25"/>
          <w:szCs w:val="25"/>
          <w:lang w:eastAsia="ar-SA"/>
        </w:rPr>
        <w:t xml:space="preserve"> </w:t>
      </w:r>
      <w:r w:rsidRPr="00076298">
        <w:rPr>
          <w:rFonts w:ascii="Times New Roman" w:hAnsi="Times New Roman"/>
          <w:sz w:val="25"/>
          <w:szCs w:val="25"/>
          <w:lang w:eastAsia="ar-SA"/>
        </w:rPr>
        <w:t xml:space="preserve">с признаками опьянения (запах алкоголя изо рта, нарушение речи, неустойчивость позы), </w:t>
      </w:r>
      <w:r w:rsidRPr="00076298">
        <w:rPr>
          <w:rFonts w:ascii="Times New Roman" w:hAnsi="Times New Roman"/>
          <w:sz w:val="25"/>
          <w:szCs w:val="25"/>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p>
    <w:p w:rsidR="00665B8B" w:rsidRPr="00076298" w:rsidP="00665B8B">
      <w:pPr>
        <w:suppressAutoHyphens/>
        <w:spacing w:after="0" w:line="240" w:lineRule="auto"/>
        <w:jc w:val="both"/>
        <w:rPr>
          <w:rFonts w:ascii="Times New Roman" w:eastAsia="Times New Roman" w:hAnsi="Times New Roman"/>
          <w:sz w:val="25"/>
          <w:szCs w:val="25"/>
          <w:lang w:eastAsia="ar-SA"/>
        </w:rPr>
      </w:pPr>
      <w:r w:rsidRPr="00076298">
        <w:rPr>
          <w:rFonts w:ascii="Times New Roman" w:eastAsia="Times New Roman" w:hAnsi="Times New Roman"/>
          <w:sz w:val="25"/>
          <w:szCs w:val="25"/>
          <w:lang w:eastAsia="ar-SA"/>
        </w:rPr>
        <w:t xml:space="preserve">             </w:t>
      </w:r>
      <w:r w:rsidRPr="00076298">
        <w:rPr>
          <w:rFonts w:ascii="Times New Roman" w:eastAsia="Times New Roman" w:hAnsi="Times New Roman"/>
          <w:sz w:val="25"/>
          <w:szCs w:val="25"/>
          <w:lang w:eastAsia="ar-SA"/>
        </w:rPr>
        <w:t>Пихтерев</w:t>
      </w:r>
      <w:r w:rsidRPr="00076298">
        <w:rPr>
          <w:rFonts w:ascii="Times New Roman" w:eastAsia="Times New Roman" w:hAnsi="Times New Roman"/>
          <w:sz w:val="25"/>
          <w:szCs w:val="25"/>
          <w:lang w:eastAsia="ar-SA"/>
        </w:rPr>
        <w:t xml:space="preserve"> И.А. и его защитник для рассмотрения дела об административном правонарушении  не явились, о времени и месте рассмотрения дела извещены надлежащим образом. Каких-либо заявлений,</w:t>
      </w:r>
      <w:r w:rsidR="00B77D11">
        <w:rPr>
          <w:rFonts w:ascii="Times New Roman" w:eastAsia="Times New Roman" w:hAnsi="Times New Roman"/>
          <w:sz w:val="25"/>
          <w:szCs w:val="25"/>
          <w:lang w:eastAsia="ar-SA"/>
        </w:rPr>
        <w:t xml:space="preserve"> </w:t>
      </w:r>
      <w:r w:rsidRPr="00076298">
        <w:rPr>
          <w:rFonts w:ascii="Times New Roman" w:eastAsia="Times New Roman" w:hAnsi="Times New Roman"/>
          <w:sz w:val="25"/>
          <w:szCs w:val="25"/>
          <w:lang w:eastAsia="ar-SA"/>
        </w:rPr>
        <w:t xml:space="preserve">ходатайств мировому судье не представили. </w:t>
      </w:r>
    </w:p>
    <w:p w:rsidR="00827599" w:rsidRPr="00076298" w:rsidP="00827599">
      <w:pPr>
        <w:suppressAutoHyphens/>
        <w:spacing w:after="0" w:line="240" w:lineRule="auto"/>
        <w:jc w:val="both"/>
        <w:rPr>
          <w:rFonts w:ascii="Times New Roman" w:eastAsia="Times New Roman" w:hAnsi="Times New Roman"/>
          <w:sz w:val="25"/>
          <w:szCs w:val="25"/>
          <w:lang w:eastAsia="ar-SA"/>
        </w:rPr>
      </w:pPr>
      <w:r w:rsidRPr="00076298">
        <w:rPr>
          <w:rFonts w:ascii="Times New Roman" w:hAnsi="Times New Roman"/>
          <w:sz w:val="25"/>
          <w:szCs w:val="25"/>
          <w:lang w:eastAsia="ar-SA"/>
        </w:rPr>
        <w:t xml:space="preserve">            </w:t>
      </w:r>
      <w:r w:rsidRPr="00076298">
        <w:rPr>
          <w:rFonts w:ascii="Times New Roman" w:eastAsia="Times New Roman" w:hAnsi="Times New Roman"/>
          <w:sz w:val="25"/>
          <w:szCs w:val="25"/>
          <w:lang w:eastAsia="ar-SA"/>
        </w:rPr>
        <w:t>Исследовав материалы дела, мировой судья приходит к выводу о виновности</w:t>
      </w:r>
      <w:r w:rsidRPr="00076298">
        <w:rPr>
          <w:rFonts w:ascii="Times New Roman" w:hAnsi="Times New Roman"/>
          <w:sz w:val="25"/>
          <w:szCs w:val="25"/>
          <w:lang w:eastAsia="ar-SA"/>
        </w:rPr>
        <w:t xml:space="preserve"> </w:t>
      </w:r>
      <w:r w:rsidRPr="00076298">
        <w:rPr>
          <w:rFonts w:ascii="Times New Roman" w:hAnsi="Times New Roman"/>
          <w:sz w:val="25"/>
          <w:szCs w:val="25"/>
          <w:lang w:eastAsia="ar-SA"/>
        </w:rPr>
        <w:t>Пихтерева</w:t>
      </w:r>
      <w:r w:rsidRPr="00076298">
        <w:rPr>
          <w:rFonts w:ascii="Times New Roman" w:hAnsi="Times New Roman"/>
          <w:sz w:val="25"/>
          <w:szCs w:val="25"/>
          <w:lang w:eastAsia="ar-SA"/>
        </w:rPr>
        <w:t xml:space="preserve"> И.А. в совершении административного правонарушения, предусмотренного ч. 1 ст. 12.26 КоАП РФ.</w:t>
      </w:r>
    </w:p>
    <w:p w:rsidR="00827599" w:rsidRPr="00076298" w:rsidP="00827599">
      <w:pPr>
        <w:suppressAutoHyphens/>
        <w:spacing w:after="0" w:line="240" w:lineRule="auto"/>
        <w:jc w:val="both"/>
        <w:rPr>
          <w:rFonts w:ascii="Times New Roman" w:hAnsi="Times New Roman"/>
          <w:sz w:val="25"/>
          <w:szCs w:val="25"/>
          <w:lang w:eastAsia="ar-SA"/>
        </w:rPr>
      </w:pPr>
      <w:r w:rsidRPr="00076298">
        <w:rPr>
          <w:rFonts w:ascii="Times New Roman" w:hAnsi="Times New Roman"/>
          <w:sz w:val="25"/>
          <w:szCs w:val="25"/>
          <w:lang w:eastAsia="ar-SA"/>
        </w:rPr>
        <w:t xml:space="preserve">            </w:t>
      </w:r>
      <w:r w:rsidRPr="00076298">
        <w:rPr>
          <w:rFonts w:ascii="Times New Roman" w:hAnsi="Times New Roman"/>
          <w:sz w:val="25"/>
          <w:szCs w:val="25"/>
          <w:lang w:eastAsia="ar-SA"/>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076298">
        <w:rPr>
          <w:rStyle w:val="Hyperlink"/>
          <w:rFonts w:ascii="Times New Roman" w:hAnsi="Times New Roman"/>
          <w:color w:val="auto"/>
          <w:sz w:val="25"/>
          <w:szCs w:val="25"/>
          <w:u w:val="none"/>
          <w:lang w:eastAsia="ar-SA"/>
        </w:rPr>
        <w:t>частью 1 статьи 12.26</w:t>
      </w:r>
      <w:r>
        <w:fldChar w:fldCharType="end"/>
      </w:r>
      <w:r w:rsidRPr="00076298">
        <w:rPr>
          <w:rFonts w:ascii="Times New Roman" w:hAnsi="Times New Roman"/>
          <w:sz w:val="25"/>
          <w:szCs w:val="25"/>
          <w:lang w:eastAsia="ar-SA"/>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27599" w:rsidRPr="00076298" w:rsidP="00827599">
      <w:pPr>
        <w:suppressAutoHyphens/>
        <w:spacing w:after="0" w:line="240" w:lineRule="auto"/>
        <w:ind w:firstLine="709"/>
        <w:jc w:val="both"/>
        <w:rPr>
          <w:rFonts w:ascii="Times New Roman" w:hAnsi="Times New Roman"/>
          <w:sz w:val="25"/>
          <w:szCs w:val="25"/>
          <w:lang w:eastAsia="ar-SA"/>
        </w:rPr>
      </w:pPr>
      <w:r w:rsidRPr="00076298">
        <w:rPr>
          <w:rFonts w:ascii="Times New Roman" w:hAnsi="Times New Roman"/>
          <w:sz w:val="25"/>
          <w:szCs w:val="25"/>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827599" w:rsidRPr="00076298" w:rsidP="00827599">
      <w:pPr>
        <w:suppressAutoHyphens/>
        <w:spacing w:after="0" w:line="240" w:lineRule="auto"/>
        <w:ind w:firstLine="709"/>
        <w:jc w:val="both"/>
        <w:rPr>
          <w:rFonts w:ascii="Times New Roman" w:hAnsi="Times New Roman"/>
          <w:sz w:val="25"/>
          <w:szCs w:val="25"/>
          <w:lang w:eastAsia="ar-SA"/>
        </w:rPr>
      </w:pPr>
      <w:r w:rsidRPr="00076298">
        <w:rPr>
          <w:rFonts w:ascii="Times New Roman" w:hAnsi="Times New Roman"/>
          <w:sz w:val="25"/>
          <w:szCs w:val="25"/>
          <w:lang w:eastAsia="ar-SA"/>
        </w:rPr>
        <w:t xml:space="preserve">В связи с наличием признаков опьянения должностным лицом ГИБДД в порядке, предусмотренном </w:t>
      </w:r>
      <w:r>
        <w:fldChar w:fldCharType="begin"/>
      </w:r>
      <w:r>
        <w:instrText xml:space="preserve"> HYPERLINK "consultantplus://offline/ref=8329A0BD2FF1E745B72FD307921444C5160B419EC95CDD265B4D658F7C4BAD76A47723B3580BFE38BAQ0O" </w:instrText>
      </w:r>
      <w:r>
        <w:fldChar w:fldCharType="separate"/>
      </w:r>
      <w:r w:rsidRPr="00076298">
        <w:rPr>
          <w:rStyle w:val="Hyperlink"/>
          <w:rFonts w:ascii="Times New Roman" w:hAnsi="Times New Roman"/>
          <w:color w:val="auto"/>
          <w:sz w:val="25"/>
          <w:szCs w:val="25"/>
          <w:u w:val="none"/>
          <w:lang w:eastAsia="ar-SA"/>
        </w:rPr>
        <w:t>Правилами</w:t>
      </w:r>
      <w:r>
        <w:fldChar w:fldCharType="end"/>
      </w:r>
      <w:r w:rsidRPr="00076298">
        <w:rPr>
          <w:rFonts w:ascii="Times New Roman" w:hAnsi="Times New Roman"/>
          <w:sz w:val="25"/>
          <w:szCs w:val="25"/>
          <w:lang w:eastAsia="ar-SA"/>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w:t>
      </w:r>
      <w:r w:rsidRPr="00076298">
        <w:rPr>
          <w:rFonts w:ascii="Times New Roman" w:hAnsi="Times New Roman"/>
          <w:sz w:val="25"/>
          <w:szCs w:val="25"/>
          <w:lang w:eastAsia="ar-SA"/>
        </w:rPr>
        <w:t>Пихтереву</w:t>
      </w:r>
      <w:r w:rsidRPr="00076298">
        <w:rPr>
          <w:rFonts w:ascii="Times New Roman" w:hAnsi="Times New Roman"/>
          <w:sz w:val="25"/>
          <w:szCs w:val="25"/>
          <w:lang w:eastAsia="ar-SA"/>
        </w:rPr>
        <w:t xml:space="preserve"> И.А. было предложено пройти освидетельствование на состояние алкогольного опьянения, от которого он отказался.</w:t>
      </w:r>
    </w:p>
    <w:p w:rsidR="00827599" w:rsidRPr="00076298" w:rsidP="00827599">
      <w:pPr>
        <w:suppressAutoHyphens/>
        <w:spacing w:after="0" w:line="240" w:lineRule="auto"/>
        <w:ind w:firstLine="709"/>
        <w:jc w:val="both"/>
        <w:rPr>
          <w:rFonts w:ascii="Times New Roman" w:hAnsi="Times New Roman"/>
          <w:sz w:val="25"/>
          <w:szCs w:val="25"/>
          <w:lang w:eastAsia="ar-SA"/>
        </w:rPr>
      </w:pPr>
      <w:r w:rsidRPr="00076298">
        <w:rPr>
          <w:rFonts w:ascii="Times New Roman" w:hAnsi="Times New Roman"/>
          <w:sz w:val="25"/>
          <w:szCs w:val="25"/>
          <w:lang w:eastAsia="ar-SA"/>
        </w:rPr>
        <w:t xml:space="preserve">Согласно правовой позиции, выраженной в </w:t>
      </w:r>
      <w:r>
        <w:fldChar w:fldCharType="begin"/>
      </w:r>
      <w:r>
        <w:instrText xml:space="preserve"> HYPERLINK "consultantplus://offline/ref=1C71F321A0C6EDD75E1025DF1B28FF2B0CF045C4C4A8609F20551750142D5B3ACE8B2F07F1F816D6T5W0O" </w:instrText>
      </w:r>
      <w:r>
        <w:fldChar w:fldCharType="separate"/>
      </w:r>
      <w:r w:rsidRPr="00076298">
        <w:rPr>
          <w:rStyle w:val="Hyperlink"/>
          <w:rFonts w:ascii="Times New Roman" w:hAnsi="Times New Roman"/>
          <w:color w:val="auto"/>
          <w:sz w:val="25"/>
          <w:szCs w:val="25"/>
          <w:u w:val="none"/>
          <w:lang w:eastAsia="ar-SA"/>
        </w:rPr>
        <w:t>пункте 9</w:t>
      </w:r>
      <w:r>
        <w:fldChar w:fldCharType="end"/>
      </w:r>
      <w:r w:rsidRPr="00076298">
        <w:rPr>
          <w:rFonts w:ascii="Times New Roman" w:hAnsi="Times New Roman"/>
          <w:sz w:val="25"/>
          <w:szCs w:val="25"/>
          <w:lang w:eastAsia="ar-SA"/>
        </w:rPr>
        <w:t xml:space="preserve">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w:t>
      </w:r>
      <w:r w:rsidRPr="00076298">
        <w:rPr>
          <w:rFonts w:ascii="Times New Roman" w:hAnsi="Times New Roman"/>
          <w:sz w:val="25"/>
          <w:szCs w:val="25"/>
          <w:lang w:eastAsia="ar-SA"/>
        </w:rPr>
        <w:t xml:space="preserve">Российской Федерации об административных правонарушениях", основанием привлечения к административной ответственности по </w:t>
      </w:r>
      <w:r>
        <w:fldChar w:fldCharType="begin"/>
      </w:r>
      <w:r>
        <w:instrText xml:space="preserve"> HYPERLINK "consultantplus://offline/ref=1C71F321A0C6EDD75E1025DF1B28FF2B0CF547CBC4A9609F20551750142D5B3ACE8B2F02F2F9T1WEO" </w:instrText>
      </w:r>
      <w:r>
        <w:fldChar w:fldCharType="separate"/>
      </w:r>
      <w:r w:rsidRPr="00076298">
        <w:rPr>
          <w:rStyle w:val="Hyperlink"/>
          <w:rFonts w:ascii="Times New Roman" w:hAnsi="Times New Roman"/>
          <w:color w:val="auto"/>
          <w:sz w:val="25"/>
          <w:szCs w:val="25"/>
          <w:u w:val="none"/>
          <w:lang w:eastAsia="ar-SA"/>
        </w:rPr>
        <w:t>статье 12.26</w:t>
      </w:r>
      <w:r>
        <w:fldChar w:fldCharType="end"/>
      </w:r>
      <w:r w:rsidRPr="00076298">
        <w:rPr>
          <w:rFonts w:ascii="Times New Roman" w:hAnsi="Times New Roman"/>
          <w:sz w:val="25"/>
          <w:szCs w:val="25"/>
          <w:lang w:eastAsia="ar-SA"/>
        </w:rPr>
        <w:t xml:space="preserve">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w:t>
      </w:r>
      <w:r w:rsidRPr="00076298">
        <w:rPr>
          <w:rFonts w:ascii="Times New Roman" w:hAnsi="Times New Roman"/>
          <w:sz w:val="25"/>
          <w:szCs w:val="25"/>
          <w:lang w:eastAsia="ar-SA"/>
        </w:rPr>
        <w:t xml:space="preserve"> прохождения медицинского освидетельствования на состояние опьянения, </w:t>
      </w:r>
      <w:r w:rsidRPr="00076298">
        <w:rPr>
          <w:rFonts w:ascii="Times New Roman" w:hAnsi="Times New Roman"/>
          <w:sz w:val="25"/>
          <w:szCs w:val="25"/>
          <w:lang w:eastAsia="ar-SA"/>
        </w:rPr>
        <w:t>заявленный</w:t>
      </w:r>
      <w:r w:rsidRPr="00076298">
        <w:rPr>
          <w:rFonts w:ascii="Times New Roman" w:hAnsi="Times New Roman"/>
          <w:sz w:val="25"/>
          <w:szCs w:val="25"/>
          <w:lang w:eastAsia="ar-SA"/>
        </w:rPr>
        <w:t xml:space="preserve"> как непосредственно должностному лицу Государственной инспекции безопасности дорожного движения, так и медицинскому работнику.</w:t>
      </w:r>
    </w:p>
    <w:p w:rsidR="00827599" w:rsidRPr="00076298" w:rsidP="00827599">
      <w:pPr>
        <w:suppressAutoHyphens/>
        <w:spacing w:after="0" w:line="240" w:lineRule="auto"/>
        <w:ind w:firstLine="709"/>
        <w:jc w:val="both"/>
        <w:rPr>
          <w:rFonts w:ascii="Times New Roman" w:hAnsi="Times New Roman"/>
          <w:sz w:val="25"/>
          <w:szCs w:val="25"/>
          <w:lang w:eastAsia="ar-SA"/>
        </w:rPr>
      </w:pPr>
      <w:r w:rsidRPr="00076298">
        <w:rPr>
          <w:rFonts w:ascii="Times New Roman" w:hAnsi="Times New Roman"/>
          <w:sz w:val="25"/>
          <w:szCs w:val="25"/>
          <w:lang w:eastAsia="ar-SA"/>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r>
        <w:fldChar w:fldCharType="begin"/>
      </w:r>
      <w:r>
        <w:instrText xml:space="preserve"> HYPERLINK "consultantplus://offline/ref=1C71F321A0C6EDD75E1025DF1B28FF2B0CF547CBC4A9609F20551750142D5B3ACE8B2F07F1FA12D1T5W9O" </w:instrText>
      </w:r>
      <w:r>
        <w:fldChar w:fldCharType="separate"/>
      </w:r>
      <w:r w:rsidRPr="00076298">
        <w:rPr>
          <w:rStyle w:val="Hyperlink"/>
          <w:rFonts w:ascii="Times New Roman" w:hAnsi="Times New Roman"/>
          <w:color w:val="auto"/>
          <w:sz w:val="25"/>
          <w:szCs w:val="25"/>
          <w:u w:val="none"/>
          <w:lang w:eastAsia="ar-SA"/>
        </w:rPr>
        <w:t>часть 4 статьи 27.12</w:t>
      </w:r>
      <w:r>
        <w:fldChar w:fldCharType="end"/>
      </w:r>
      <w:r w:rsidRPr="00076298">
        <w:rPr>
          <w:rFonts w:ascii="Times New Roman" w:hAnsi="Times New Roman"/>
          <w:sz w:val="25"/>
          <w:szCs w:val="25"/>
          <w:lang w:eastAsia="ar-SA"/>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r>
        <w:fldChar w:fldCharType="begin"/>
      </w:r>
      <w:r>
        <w:instrText xml:space="preserve"> HYPERLINK "consultantplus://offline/ref=1C71F321A0C6EDD75E1025DF1B28FF2B0CF547CBC4A9609F20551750142D5B3ACE8B2F07F1FA12DDT5W9O" </w:instrText>
      </w:r>
      <w:r>
        <w:fldChar w:fldCharType="separate"/>
      </w:r>
      <w:r w:rsidRPr="00076298">
        <w:rPr>
          <w:rStyle w:val="Hyperlink"/>
          <w:rFonts w:ascii="Times New Roman" w:hAnsi="Times New Roman"/>
          <w:color w:val="auto"/>
          <w:sz w:val="25"/>
          <w:szCs w:val="25"/>
          <w:u w:val="none"/>
          <w:lang w:eastAsia="ar-SA"/>
        </w:rPr>
        <w:t>часть 2 статьи 28.2</w:t>
      </w:r>
      <w:r>
        <w:fldChar w:fldCharType="end"/>
      </w:r>
      <w:r w:rsidRPr="00076298">
        <w:rPr>
          <w:rFonts w:ascii="Times New Roman" w:hAnsi="Times New Roman"/>
          <w:sz w:val="25"/>
          <w:szCs w:val="25"/>
          <w:lang w:eastAsia="ar-SA"/>
        </w:rPr>
        <w:t xml:space="preserve"> названного Кодекса).</w:t>
      </w:r>
    </w:p>
    <w:p w:rsidR="00827599" w:rsidRPr="00076298" w:rsidP="00827599">
      <w:pPr>
        <w:suppressAutoHyphens/>
        <w:spacing w:after="0" w:line="240" w:lineRule="auto"/>
        <w:ind w:firstLine="709"/>
        <w:jc w:val="both"/>
        <w:rPr>
          <w:rFonts w:ascii="Times New Roman" w:hAnsi="Times New Roman"/>
          <w:sz w:val="25"/>
          <w:szCs w:val="25"/>
          <w:lang w:eastAsia="ar-SA"/>
        </w:rPr>
      </w:pPr>
      <w:r w:rsidRPr="00076298">
        <w:rPr>
          <w:rFonts w:ascii="Times New Roman" w:hAnsi="Times New Roman"/>
          <w:sz w:val="25"/>
          <w:szCs w:val="25"/>
          <w:lang w:eastAsia="ar-SA"/>
        </w:rPr>
        <w:t xml:space="preserve">Как усматривается из материалов дела, в протоколе об административном правонарушении отказ </w:t>
      </w:r>
      <w:r w:rsidRPr="00076298">
        <w:rPr>
          <w:rFonts w:ascii="Times New Roman" w:hAnsi="Times New Roman"/>
          <w:sz w:val="25"/>
          <w:szCs w:val="25"/>
          <w:lang w:eastAsia="ar-SA"/>
        </w:rPr>
        <w:t>Пихтерева</w:t>
      </w:r>
      <w:r w:rsidRPr="00076298">
        <w:rPr>
          <w:rFonts w:ascii="Times New Roman" w:hAnsi="Times New Roman"/>
          <w:sz w:val="25"/>
          <w:szCs w:val="25"/>
          <w:lang w:eastAsia="ar-SA"/>
        </w:rPr>
        <w:t xml:space="preserve"> И.А. от прохождения медицинского освидетельствования зафиксирован. В качестве обстоятельств, послуживших законным основанием для направления </w:t>
      </w:r>
      <w:r w:rsidRPr="00076298">
        <w:rPr>
          <w:rFonts w:ascii="Times New Roman" w:hAnsi="Times New Roman"/>
          <w:sz w:val="25"/>
          <w:szCs w:val="25"/>
          <w:lang w:eastAsia="ar-SA"/>
        </w:rPr>
        <w:t>Пихтерева</w:t>
      </w:r>
      <w:r w:rsidRPr="00076298">
        <w:rPr>
          <w:rFonts w:ascii="Times New Roman" w:hAnsi="Times New Roman"/>
          <w:sz w:val="25"/>
          <w:szCs w:val="25"/>
          <w:lang w:eastAsia="ar-SA"/>
        </w:rPr>
        <w:t xml:space="preserve"> И.А.  на медицинское освидетельствование, в данном протоколе указан отказ от прохождения освидетельствования на состояние алкогольного опьянения при наличии признаков опьянения. </w:t>
      </w:r>
    </w:p>
    <w:p w:rsidR="00827599" w:rsidRPr="00076298" w:rsidP="00827599">
      <w:pPr>
        <w:suppressAutoHyphens/>
        <w:spacing w:after="0" w:line="240" w:lineRule="auto"/>
        <w:ind w:firstLine="709"/>
        <w:jc w:val="both"/>
        <w:rPr>
          <w:rFonts w:ascii="Times New Roman" w:hAnsi="Times New Roman"/>
          <w:sz w:val="25"/>
          <w:szCs w:val="25"/>
          <w:lang w:eastAsia="ar-SA"/>
        </w:rPr>
      </w:pPr>
      <w:r w:rsidRPr="00076298">
        <w:rPr>
          <w:rFonts w:ascii="Times New Roman" w:hAnsi="Times New Roman"/>
          <w:sz w:val="25"/>
          <w:szCs w:val="25"/>
          <w:lang w:eastAsia="ar-SA"/>
        </w:rPr>
        <w:t xml:space="preserve">Согласно </w:t>
      </w:r>
      <w:r>
        <w:fldChar w:fldCharType="begin"/>
      </w:r>
      <w:r>
        <w:instrText xml:space="preserve"> HYPERLINK "consultantplus://offline/ref=4E935BA67E955D6AC2233C8E952ADB1718C2F3CD8F7E35F9C20A8DE3E399ECB939830FBDA2ADh0T5O" </w:instrText>
      </w:r>
      <w:r>
        <w:fldChar w:fldCharType="separate"/>
      </w:r>
      <w:r w:rsidRPr="00076298">
        <w:rPr>
          <w:rStyle w:val="Hyperlink"/>
          <w:rFonts w:ascii="Times New Roman" w:hAnsi="Times New Roman"/>
          <w:color w:val="auto"/>
          <w:sz w:val="25"/>
          <w:szCs w:val="25"/>
          <w:u w:val="none"/>
          <w:lang w:eastAsia="ar-SA"/>
        </w:rPr>
        <w:t>ч. 2 ст. 27.12</w:t>
      </w:r>
      <w:r>
        <w:fldChar w:fldCharType="end"/>
      </w:r>
      <w:r w:rsidRPr="00076298">
        <w:rPr>
          <w:rFonts w:ascii="Times New Roman" w:hAnsi="Times New Roman"/>
          <w:sz w:val="25"/>
          <w:szCs w:val="25"/>
          <w:lang w:eastAsia="ar-SA"/>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827599" w:rsidRPr="00076298" w:rsidP="00827599">
      <w:pPr>
        <w:suppressAutoHyphens/>
        <w:spacing w:after="0" w:line="240" w:lineRule="auto"/>
        <w:ind w:firstLine="709"/>
        <w:jc w:val="both"/>
        <w:rPr>
          <w:rFonts w:ascii="Times New Roman" w:hAnsi="Times New Roman"/>
          <w:sz w:val="25"/>
          <w:szCs w:val="25"/>
          <w:lang w:eastAsia="ar-SA"/>
        </w:rPr>
      </w:pPr>
      <w:r w:rsidRPr="00076298">
        <w:rPr>
          <w:rFonts w:ascii="Times New Roman" w:hAnsi="Times New Roman"/>
          <w:sz w:val="25"/>
          <w:szCs w:val="25"/>
          <w:lang w:eastAsia="ar-SA"/>
        </w:rPr>
        <w:t xml:space="preserve">В соответствии с </w:t>
      </w:r>
      <w:r>
        <w:fldChar w:fldCharType="begin"/>
      </w:r>
      <w:r>
        <w:instrText xml:space="preserve"> HYPERLINK "consultantplus://offline/ref=4E935BA67E955D6AC2233C8E952ADB1718C2F3CD8F7E35F9C20A8DE3E399ECB939830FBDA2AFh0T3O" </w:instrText>
      </w:r>
      <w:r>
        <w:fldChar w:fldCharType="separate"/>
      </w:r>
      <w:r w:rsidRPr="00076298">
        <w:rPr>
          <w:rStyle w:val="Hyperlink"/>
          <w:rFonts w:ascii="Times New Roman" w:hAnsi="Times New Roman"/>
          <w:color w:val="auto"/>
          <w:sz w:val="25"/>
          <w:szCs w:val="25"/>
          <w:u w:val="none"/>
          <w:lang w:eastAsia="ar-SA"/>
        </w:rPr>
        <w:t>ч. 6 ст. 25.7</w:t>
      </w:r>
      <w:r>
        <w:fldChar w:fldCharType="end"/>
      </w:r>
      <w:r w:rsidRPr="00076298">
        <w:rPr>
          <w:rFonts w:ascii="Times New Roman" w:hAnsi="Times New Roman"/>
          <w:sz w:val="25"/>
          <w:szCs w:val="25"/>
          <w:lang w:eastAsia="ar-SA"/>
        </w:rPr>
        <w:t xml:space="preserve">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827599" w:rsidRPr="00076298" w:rsidP="00827599">
      <w:pPr>
        <w:suppressAutoHyphens/>
        <w:spacing w:after="0" w:line="240" w:lineRule="auto"/>
        <w:ind w:firstLine="709"/>
        <w:jc w:val="both"/>
        <w:rPr>
          <w:rFonts w:ascii="Times New Roman" w:hAnsi="Times New Roman"/>
          <w:sz w:val="25"/>
          <w:szCs w:val="25"/>
          <w:lang w:eastAsia="ar-SA"/>
        </w:rPr>
      </w:pPr>
      <w:r w:rsidRPr="00076298">
        <w:rPr>
          <w:rFonts w:ascii="Times New Roman" w:hAnsi="Times New Roman"/>
          <w:sz w:val="25"/>
          <w:szCs w:val="25"/>
          <w:lang w:eastAsia="ar-SA"/>
        </w:rPr>
        <w:t xml:space="preserve">Согласно материалам дела, направление на медицинское освидетельствование на состояние опьянения в отношении </w:t>
      </w:r>
      <w:r w:rsidRPr="00076298">
        <w:rPr>
          <w:rFonts w:ascii="Times New Roman" w:hAnsi="Times New Roman"/>
          <w:sz w:val="25"/>
          <w:szCs w:val="25"/>
          <w:lang w:eastAsia="ar-SA"/>
        </w:rPr>
        <w:t>Пихтерева</w:t>
      </w:r>
      <w:r w:rsidRPr="00076298">
        <w:rPr>
          <w:rFonts w:ascii="Times New Roman" w:hAnsi="Times New Roman"/>
          <w:sz w:val="25"/>
          <w:szCs w:val="25"/>
          <w:lang w:eastAsia="ar-SA"/>
        </w:rPr>
        <w:t xml:space="preserve"> И.А. и сам факт отказа </w:t>
      </w:r>
      <w:r w:rsidRPr="00076298">
        <w:rPr>
          <w:rFonts w:ascii="Times New Roman" w:hAnsi="Times New Roman"/>
          <w:sz w:val="25"/>
          <w:szCs w:val="25"/>
          <w:lang w:eastAsia="ar-SA"/>
        </w:rPr>
        <w:t>Пихтерева</w:t>
      </w:r>
      <w:r w:rsidRPr="00076298">
        <w:rPr>
          <w:rFonts w:ascii="Times New Roman" w:hAnsi="Times New Roman"/>
          <w:sz w:val="25"/>
          <w:szCs w:val="25"/>
          <w:lang w:eastAsia="ar-SA"/>
        </w:rPr>
        <w:t xml:space="preserve"> И.А. от прохождения медицинского освидетельствования зафиксирован с помощью видеозаписи, которая им не оспаривалась и приобщена к материалам дела.</w:t>
      </w:r>
    </w:p>
    <w:p w:rsidR="00827599" w:rsidRPr="00076298" w:rsidP="00827599">
      <w:pPr>
        <w:suppressAutoHyphens/>
        <w:spacing w:after="0" w:line="240" w:lineRule="auto"/>
        <w:ind w:right="23"/>
        <w:jc w:val="both"/>
        <w:rPr>
          <w:rFonts w:ascii="Times New Roman" w:hAnsi="Times New Roman"/>
          <w:color w:val="000000"/>
          <w:sz w:val="25"/>
          <w:szCs w:val="25"/>
          <w:lang w:eastAsia="ar-SA"/>
        </w:rPr>
      </w:pPr>
      <w:r w:rsidRPr="00076298">
        <w:rPr>
          <w:rFonts w:ascii="Times New Roman" w:hAnsi="Times New Roman"/>
          <w:color w:val="000000"/>
          <w:sz w:val="25"/>
          <w:szCs w:val="25"/>
          <w:lang w:eastAsia="ar-SA"/>
        </w:rPr>
        <w:t xml:space="preserve">            Факт совершения </w:t>
      </w:r>
      <w:r w:rsidRPr="00076298">
        <w:rPr>
          <w:rFonts w:ascii="Times New Roman" w:hAnsi="Times New Roman"/>
          <w:sz w:val="25"/>
          <w:szCs w:val="25"/>
          <w:lang w:eastAsia="ar-SA"/>
        </w:rPr>
        <w:t>Пихтеревым</w:t>
      </w:r>
      <w:r w:rsidRPr="00076298">
        <w:rPr>
          <w:rFonts w:ascii="Times New Roman" w:hAnsi="Times New Roman"/>
          <w:sz w:val="25"/>
          <w:szCs w:val="25"/>
          <w:lang w:eastAsia="ar-SA"/>
        </w:rPr>
        <w:t xml:space="preserve"> И.А. вышеуказанного</w:t>
      </w:r>
      <w:r w:rsidRPr="00076298">
        <w:rPr>
          <w:rFonts w:ascii="Times New Roman" w:hAnsi="Times New Roman"/>
          <w:color w:val="000000"/>
          <w:sz w:val="25"/>
          <w:szCs w:val="25"/>
          <w:lang w:eastAsia="ar-SA"/>
        </w:rPr>
        <w:t xml:space="preserve"> административного правонарушения подтверждается письменными материалами дела, которые оценены мировым судьей в их совокупности в порядке ст. 26.11 КоАП РФ и принимаются в качестве доказательств его вины, а именно: </w:t>
      </w:r>
    </w:p>
    <w:p w:rsidR="00827599" w:rsidRPr="00076298" w:rsidP="00827599">
      <w:pPr>
        <w:suppressAutoHyphens/>
        <w:spacing w:after="0" w:line="240" w:lineRule="auto"/>
        <w:ind w:right="23" w:firstLine="851"/>
        <w:jc w:val="both"/>
        <w:rPr>
          <w:rFonts w:ascii="Times New Roman" w:hAnsi="Times New Roman"/>
          <w:color w:val="000000"/>
          <w:sz w:val="25"/>
          <w:szCs w:val="25"/>
          <w:lang w:eastAsia="ar-SA"/>
        </w:rPr>
      </w:pPr>
      <w:r w:rsidRPr="00076298">
        <w:rPr>
          <w:rFonts w:ascii="Times New Roman" w:hAnsi="Times New Roman"/>
          <w:color w:val="000000"/>
          <w:sz w:val="25"/>
          <w:szCs w:val="25"/>
          <w:lang w:eastAsia="ar-SA"/>
        </w:rPr>
        <w:t xml:space="preserve">- протоколом об административном правонарушении серии </w:t>
      </w:r>
      <w:r w:rsidR="007E257B">
        <w:rPr>
          <w:rFonts w:ascii="Times New Roman" w:hAnsi="Times New Roman"/>
          <w:color w:val="000000"/>
          <w:sz w:val="25"/>
          <w:szCs w:val="25"/>
          <w:lang w:eastAsia="ar-SA"/>
        </w:rPr>
        <w:t>***</w:t>
      </w:r>
      <w:r w:rsidRPr="00076298">
        <w:rPr>
          <w:rFonts w:ascii="Times New Roman" w:hAnsi="Times New Roman"/>
          <w:color w:val="000000"/>
          <w:sz w:val="25"/>
          <w:szCs w:val="25"/>
          <w:lang w:eastAsia="ar-SA"/>
        </w:rPr>
        <w:t xml:space="preserve"> от 21.06.2018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076298">
        <w:rPr>
          <w:rFonts w:ascii="Times New Roman" w:hAnsi="Times New Roman"/>
          <w:color w:val="000000"/>
          <w:sz w:val="25"/>
          <w:szCs w:val="25"/>
          <w:lang w:eastAsia="ar-SA"/>
        </w:rPr>
        <w:t>Пихтереву</w:t>
      </w:r>
      <w:r w:rsidRPr="00076298">
        <w:rPr>
          <w:rFonts w:ascii="Times New Roman" w:hAnsi="Times New Roman"/>
          <w:color w:val="000000"/>
          <w:sz w:val="25"/>
          <w:szCs w:val="25"/>
          <w:lang w:eastAsia="ar-SA"/>
        </w:rPr>
        <w:t xml:space="preserve"> И.А. права, предусмотренные ст.25.1 КоАП РФ, ст.51 Конституции Российской Федерации, были разъяснены, с протоколом он ознакомлен, копию протокола получил, о чем свидетельствуют подписи последнего (</w:t>
      </w:r>
      <w:r w:rsidRPr="00076298">
        <w:rPr>
          <w:rFonts w:ascii="Times New Roman" w:hAnsi="Times New Roman"/>
          <w:color w:val="000000"/>
          <w:sz w:val="25"/>
          <w:szCs w:val="25"/>
          <w:lang w:eastAsia="ar-SA"/>
        </w:rPr>
        <w:t>л.д</w:t>
      </w:r>
      <w:r w:rsidRPr="00076298">
        <w:rPr>
          <w:rFonts w:ascii="Times New Roman" w:hAnsi="Times New Roman"/>
          <w:color w:val="000000"/>
          <w:sz w:val="25"/>
          <w:szCs w:val="25"/>
          <w:lang w:eastAsia="ar-SA"/>
        </w:rPr>
        <w:t>. 1);</w:t>
      </w:r>
    </w:p>
    <w:p w:rsidR="00827599" w:rsidRPr="00076298" w:rsidP="00827599">
      <w:pPr>
        <w:suppressAutoHyphens/>
        <w:spacing w:after="0" w:line="240" w:lineRule="auto"/>
        <w:ind w:right="23" w:firstLine="851"/>
        <w:jc w:val="both"/>
        <w:rPr>
          <w:rFonts w:ascii="Times New Roman" w:hAnsi="Times New Roman"/>
          <w:color w:val="000000"/>
          <w:sz w:val="25"/>
          <w:szCs w:val="25"/>
          <w:lang w:eastAsia="ar-SA"/>
        </w:rPr>
      </w:pPr>
      <w:r w:rsidRPr="00076298">
        <w:rPr>
          <w:rFonts w:ascii="Times New Roman" w:hAnsi="Times New Roman"/>
          <w:color w:val="000000"/>
          <w:sz w:val="25"/>
          <w:szCs w:val="25"/>
          <w:lang w:eastAsia="ar-SA"/>
        </w:rPr>
        <w:t xml:space="preserve"> - протоколом серии </w:t>
      </w:r>
      <w:r w:rsidR="007E257B">
        <w:rPr>
          <w:rFonts w:ascii="Times New Roman" w:hAnsi="Times New Roman"/>
          <w:color w:val="000000"/>
          <w:sz w:val="25"/>
          <w:szCs w:val="25"/>
          <w:lang w:eastAsia="ar-SA"/>
        </w:rPr>
        <w:t>***</w:t>
      </w:r>
      <w:r w:rsidRPr="00076298">
        <w:rPr>
          <w:rFonts w:ascii="Times New Roman" w:hAnsi="Times New Roman"/>
          <w:color w:val="000000"/>
          <w:sz w:val="25"/>
          <w:szCs w:val="25"/>
          <w:lang w:eastAsia="ar-SA"/>
        </w:rPr>
        <w:t xml:space="preserve"> от 21.06.2018 об отстранении </w:t>
      </w:r>
      <w:r w:rsidRPr="00076298">
        <w:rPr>
          <w:rFonts w:ascii="Times New Roman" w:hAnsi="Times New Roman"/>
          <w:color w:val="000000"/>
          <w:sz w:val="25"/>
          <w:szCs w:val="25"/>
          <w:lang w:eastAsia="ar-SA"/>
        </w:rPr>
        <w:t>Пихтерева</w:t>
      </w:r>
      <w:r w:rsidRPr="00076298">
        <w:rPr>
          <w:rFonts w:ascii="Times New Roman" w:hAnsi="Times New Roman"/>
          <w:color w:val="000000"/>
          <w:sz w:val="25"/>
          <w:szCs w:val="25"/>
          <w:lang w:eastAsia="ar-SA"/>
        </w:rPr>
        <w:t xml:space="preserve"> И.А. от управления транспортным средством, согласно которому </w:t>
      </w:r>
      <w:r w:rsidRPr="00076298">
        <w:rPr>
          <w:rFonts w:ascii="Times New Roman" w:hAnsi="Times New Roman"/>
          <w:color w:val="000000"/>
          <w:sz w:val="25"/>
          <w:szCs w:val="25"/>
          <w:lang w:eastAsia="ar-SA"/>
        </w:rPr>
        <w:t>Пихтерев</w:t>
      </w:r>
      <w:r w:rsidRPr="00076298">
        <w:rPr>
          <w:rFonts w:ascii="Times New Roman" w:hAnsi="Times New Roman"/>
          <w:color w:val="000000"/>
          <w:sz w:val="25"/>
          <w:szCs w:val="25"/>
          <w:lang w:eastAsia="ar-SA"/>
        </w:rPr>
        <w:t xml:space="preserve"> И.А. управлял транспортным средством с признаками опьянения, в </w:t>
      </w:r>
      <w:r w:rsidRPr="00076298">
        <w:rPr>
          <w:rFonts w:ascii="Times New Roman" w:hAnsi="Times New Roman"/>
          <w:color w:val="000000"/>
          <w:sz w:val="25"/>
          <w:szCs w:val="25"/>
          <w:lang w:eastAsia="ar-SA"/>
        </w:rPr>
        <w:t>связи</w:t>
      </w:r>
      <w:r w:rsidRPr="00076298">
        <w:rPr>
          <w:rFonts w:ascii="Times New Roman" w:hAnsi="Times New Roman"/>
          <w:color w:val="000000"/>
          <w:sz w:val="25"/>
          <w:szCs w:val="25"/>
          <w:lang w:eastAsia="ar-SA"/>
        </w:rPr>
        <w:t xml:space="preserve"> с чем был отстранен от </w:t>
      </w:r>
      <w:r w:rsidRPr="00076298">
        <w:rPr>
          <w:rFonts w:ascii="Times New Roman" w:hAnsi="Times New Roman"/>
          <w:color w:val="000000"/>
          <w:sz w:val="25"/>
          <w:szCs w:val="25"/>
          <w:lang w:eastAsia="ar-SA"/>
        </w:rPr>
        <w:t xml:space="preserve">управления транспортным средством в присутствии двух понятых; копию протокола </w:t>
      </w:r>
      <w:r w:rsidRPr="00076298">
        <w:rPr>
          <w:rFonts w:ascii="Times New Roman" w:hAnsi="Times New Roman"/>
          <w:color w:val="000000"/>
          <w:sz w:val="25"/>
          <w:szCs w:val="25"/>
          <w:lang w:eastAsia="ar-SA"/>
        </w:rPr>
        <w:t>Пихтерев</w:t>
      </w:r>
      <w:r w:rsidRPr="00076298">
        <w:rPr>
          <w:rFonts w:ascii="Times New Roman" w:hAnsi="Times New Roman"/>
          <w:color w:val="000000"/>
          <w:sz w:val="25"/>
          <w:szCs w:val="25"/>
          <w:lang w:eastAsia="ar-SA"/>
        </w:rPr>
        <w:t xml:space="preserve"> И.А. получил, что подтверждается его личной подписью  (л.д.2);</w:t>
      </w:r>
    </w:p>
    <w:p w:rsidR="00827599" w:rsidRPr="00076298" w:rsidP="00827599">
      <w:pPr>
        <w:suppressAutoHyphens/>
        <w:spacing w:after="0" w:line="240" w:lineRule="auto"/>
        <w:ind w:right="23" w:firstLine="851"/>
        <w:jc w:val="both"/>
        <w:rPr>
          <w:rFonts w:ascii="Times New Roman" w:hAnsi="Times New Roman"/>
          <w:color w:val="000000"/>
          <w:sz w:val="25"/>
          <w:szCs w:val="25"/>
          <w:lang w:eastAsia="ar-SA"/>
        </w:rPr>
      </w:pPr>
      <w:r w:rsidRPr="00076298">
        <w:rPr>
          <w:rFonts w:ascii="Times New Roman" w:hAnsi="Times New Roman"/>
          <w:color w:val="000000"/>
          <w:sz w:val="25"/>
          <w:szCs w:val="25"/>
          <w:lang w:eastAsia="ar-SA"/>
        </w:rPr>
        <w:t xml:space="preserve">- актом освидетельствования на состояние алкогольного опьянения </w:t>
      </w:r>
      <w:r w:rsidR="007E257B">
        <w:rPr>
          <w:rFonts w:ascii="Times New Roman" w:hAnsi="Times New Roman"/>
          <w:color w:val="000000"/>
          <w:sz w:val="25"/>
          <w:szCs w:val="25"/>
          <w:lang w:eastAsia="ar-SA"/>
        </w:rPr>
        <w:t>***</w:t>
      </w:r>
      <w:r w:rsidRPr="00076298">
        <w:rPr>
          <w:rFonts w:ascii="Times New Roman" w:hAnsi="Times New Roman"/>
          <w:color w:val="000000"/>
          <w:sz w:val="25"/>
          <w:szCs w:val="25"/>
          <w:lang w:eastAsia="ar-SA"/>
        </w:rPr>
        <w:t xml:space="preserve">, согласно которого </w:t>
      </w:r>
      <w:r w:rsidRPr="00076298">
        <w:rPr>
          <w:rFonts w:ascii="Times New Roman" w:hAnsi="Times New Roman"/>
          <w:color w:val="000000"/>
          <w:sz w:val="25"/>
          <w:szCs w:val="25"/>
          <w:lang w:eastAsia="ar-SA"/>
        </w:rPr>
        <w:t>Пихтерев</w:t>
      </w:r>
      <w:r w:rsidRPr="00076298">
        <w:rPr>
          <w:rFonts w:ascii="Times New Roman" w:hAnsi="Times New Roman"/>
          <w:color w:val="000000"/>
          <w:sz w:val="25"/>
          <w:szCs w:val="25"/>
          <w:lang w:eastAsia="ar-SA"/>
        </w:rPr>
        <w:t xml:space="preserve"> И.А. отказался пройти освидетельствование на состояние алкогольного опьянения (</w:t>
      </w:r>
      <w:r w:rsidRPr="00076298">
        <w:rPr>
          <w:rFonts w:ascii="Times New Roman" w:hAnsi="Times New Roman"/>
          <w:color w:val="000000"/>
          <w:sz w:val="25"/>
          <w:szCs w:val="25"/>
          <w:lang w:eastAsia="ar-SA"/>
        </w:rPr>
        <w:t>л.д</w:t>
      </w:r>
      <w:r w:rsidRPr="00076298">
        <w:rPr>
          <w:rFonts w:ascii="Times New Roman" w:hAnsi="Times New Roman"/>
          <w:color w:val="000000"/>
          <w:sz w:val="25"/>
          <w:szCs w:val="25"/>
          <w:lang w:eastAsia="ar-SA"/>
        </w:rPr>
        <w:t>. 3);</w:t>
      </w:r>
    </w:p>
    <w:p w:rsidR="00827599" w:rsidRPr="00076298" w:rsidP="00827599">
      <w:pPr>
        <w:suppressAutoHyphens/>
        <w:spacing w:after="0" w:line="240" w:lineRule="auto"/>
        <w:ind w:right="23" w:firstLine="851"/>
        <w:jc w:val="both"/>
        <w:rPr>
          <w:rFonts w:ascii="Times New Roman" w:hAnsi="Times New Roman"/>
          <w:color w:val="000000"/>
          <w:sz w:val="25"/>
          <w:szCs w:val="25"/>
          <w:lang w:eastAsia="ar-SA"/>
        </w:rPr>
      </w:pPr>
      <w:r w:rsidRPr="00076298">
        <w:rPr>
          <w:rFonts w:ascii="Times New Roman" w:hAnsi="Times New Roman"/>
          <w:color w:val="000000"/>
          <w:sz w:val="25"/>
          <w:szCs w:val="25"/>
          <w:lang w:eastAsia="ar-SA"/>
        </w:rPr>
        <w:t xml:space="preserve">- протоколом о направлении на медицинское освидетельствование на состояние опьянения серии </w:t>
      </w:r>
      <w:r w:rsidR="007E257B">
        <w:rPr>
          <w:rFonts w:ascii="Times New Roman" w:hAnsi="Times New Roman"/>
          <w:color w:val="000000"/>
          <w:sz w:val="25"/>
          <w:szCs w:val="25"/>
          <w:lang w:eastAsia="ar-SA"/>
        </w:rPr>
        <w:t>***</w:t>
      </w:r>
      <w:r w:rsidRPr="00076298">
        <w:rPr>
          <w:rFonts w:ascii="Times New Roman" w:hAnsi="Times New Roman"/>
          <w:color w:val="000000"/>
          <w:sz w:val="25"/>
          <w:szCs w:val="25"/>
          <w:lang w:eastAsia="ar-SA"/>
        </w:rPr>
        <w:t xml:space="preserve"> от 21.06.2018, согласно которого </w:t>
      </w:r>
      <w:r w:rsidRPr="00076298">
        <w:rPr>
          <w:rFonts w:ascii="Times New Roman" w:hAnsi="Times New Roman"/>
          <w:color w:val="000000"/>
          <w:sz w:val="25"/>
          <w:szCs w:val="25"/>
          <w:lang w:eastAsia="ar-SA"/>
        </w:rPr>
        <w:t>Пихтерев</w:t>
      </w:r>
      <w:r w:rsidRPr="00076298">
        <w:rPr>
          <w:rFonts w:ascii="Times New Roman" w:hAnsi="Times New Roman"/>
          <w:color w:val="000000"/>
          <w:sz w:val="25"/>
          <w:szCs w:val="25"/>
          <w:lang w:eastAsia="ar-SA"/>
        </w:rPr>
        <w:t xml:space="preserve"> И.А.</w:t>
      </w:r>
      <w:r w:rsidRPr="00076298">
        <w:rPr>
          <w:rFonts w:ascii="Times New Roman" w:eastAsia="Times New Roman" w:hAnsi="Times New Roman"/>
          <w:color w:val="000000"/>
          <w:sz w:val="25"/>
          <w:szCs w:val="25"/>
        </w:rPr>
        <w:t xml:space="preserve"> </w:t>
      </w:r>
      <w:r w:rsidRPr="00076298">
        <w:rPr>
          <w:rFonts w:ascii="Times New Roman" w:hAnsi="Times New Roman"/>
          <w:color w:val="000000"/>
          <w:sz w:val="25"/>
          <w:szCs w:val="25"/>
          <w:lang w:eastAsia="ar-SA"/>
        </w:rPr>
        <w:t>при наличии признаков опьянения (запах алкоголя изо рта,  неустойчивость позы, нарушение речи) отказался пройти медицинское освидетельствование на состояние опьянения (л.д.4);</w:t>
      </w:r>
    </w:p>
    <w:p w:rsidR="00827599" w:rsidRPr="00076298" w:rsidP="00827599">
      <w:pPr>
        <w:suppressAutoHyphens/>
        <w:spacing w:after="0" w:line="240" w:lineRule="auto"/>
        <w:ind w:right="23" w:firstLine="851"/>
        <w:jc w:val="both"/>
        <w:rPr>
          <w:rFonts w:ascii="Times New Roman" w:hAnsi="Times New Roman"/>
          <w:color w:val="000000"/>
          <w:sz w:val="25"/>
          <w:szCs w:val="25"/>
          <w:lang w:eastAsia="ar-SA"/>
        </w:rPr>
      </w:pPr>
      <w:r w:rsidRPr="00076298">
        <w:rPr>
          <w:rFonts w:ascii="Times New Roman" w:hAnsi="Times New Roman"/>
          <w:color w:val="000000"/>
          <w:sz w:val="25"/>
          <w:szCs w:val="25"/>
          <w:lang w:eastAsia="ar-SA"/>
        </w:rPr>
        <w:t>- рапортом инспектора ДПС ОГИБДД от 21.06.2018 (</w:t>
      </w:r>
      <w:r w:rsidRPr="00076298">
        <w:rPr>
          <w:rFonts w:ascii="Times New Roman" w:hAnsi="Times New Roman"/>
          <w:color w:val="000000"/>
          <w:sz w:val="25"/>
          <w:szCs w:val="25"/>
          <w:lang w:eastAsia="ar-SA"/>
        </w:rPr>
        <w:t>л.д</w:t>
      </w:r>
      <w:r w:rsidRPr="00076298">
        <w:rPr>
          <w:rFonts w:ascii="Times New Roman" w:hAnsi="Times New Roman"/>
          <w:color w:val="000000"/>
          <w:sz w:val="25"/>
          <w:szCs w:val="25"/>
          <w:lang w:eastAsia="ar-SA"/>
        </w:rPr>
        <w:t xml:space="preserve">. 6); </w:t>
      </w:r>
    </w:p>
    <w:p w:rsidR="00827599" w:rsidRPr="00076298" w:rsidP="00827599">
      <w:pPr>
        <w:suppressAutoHyphens/>
        <w:spacing w:after="0" w:line="240" w:lineRule="auto"/>
        <w:ind w:right="23" w:firstLine="851"/>
        <w:jc w:val="both"/>
        <w:rPr>
          <w:rFonts w:ascii="Times New Roman" w:hAnsi="Times New Roman"/>
          <w:color w:val="000000"/>
          <w:sz w:val="25"/>
          <w:szCs w:val="25"/>
          <w:lang w:eastAsia="ar-SA"/>
        </w:rPr>
      </w:pPr>
      <w:r w:rsidRPr="00076298">
        <w:rPr>
          <w:rFonts w:ascii="Times New Roman" w:hAnsi="Times New Roman"/>
          <w:color w:val="000000"/>
          <w:sz w:val="25"/>
          <w:szCs w:val="25"/>
          <w:lang w:eastAsia="ar-SA"/>
        </w:rPr>
        <w:t xml:space="preserve">- материалами </w:t>
      </w:r>
      <w:r w:rsidRPr="00076298">
        <w:rPr>
          <w:rFonts w:ascii="Times New Roman" w:hAnsi="Times New Roman"/>
          <w:color w:val="000000"/>
          <w:sz w:val="25"/>
          <w:szCs w:val="25"/>
          <w:lang w:eastAsia="ar-SA"/>
        </w:rPr>
        <w:t>видеофиксации</w:t>
      </w:r>
      <w:r w:rsidRPr="00076298">
        <w:rPr>
          <w:rFonts w:ascii="Times New Roman" w:hAnsi="Times New Roman"/>
          <w:color w:val="000000"/>
          <w:sz w:val="25"/>
          <w:szCs w:val="25"/>
          <w:lang w:eastAsia="ar-SA"/>
        </w:rPr>
        <w:t xml:space="preserve"> (л.д.5).</w:t>
      </w:r>
    </w:p>
    <w:p w:rsidR="00827599" w:rsidRPr="00076298" w:rsidP="00827599">
      <w:pPr>
        <w:suppressAutoHyphens/>
        <w:spacing w:after="0" w:line="240" w:lineRule="auto"/>
        <w:ind w:right="23" w:firstLine="851"/>
        <w:jc w:val="both"/>
        <w:rPr>
          <w:rFonts w:ascii="Times New Roman" w:hAnsi="Times New Roman"/>
          <w:color w:val="000000"/>
          <w:sz w:val="25"/>
          <w:szCs w:val="25"/>
          <w:lang w:eastAsia="ar-SA"/>
        </w:rPr>
      </w:pPr>
      <w:r w:rsidRPr="00076298">
        <w:rPr>
          <w:rFonts w:ascii="Times New Roman" w:hAnsi="Times New Roman"/>
          <w:color w:val="000000"/>
          <w:sz w:val="25"/>
          <w:szCs w:val="25"/>
          <w:lang w:eastAsia="ar-SA"/>
        </w:rPr>
        <w:t xml:space="preserve">Таким образом, факт совершения </w:t>
      </w:r>
      <w:r w:rsidRPr="00076298">
        <w:rPr>
          <w:rFonts w:ascii="Times New Roman" w:hAnsi="Times New Roman"/>
          <w:color w:val="000000"/>
          <w:sz w:val="25"/>
          <w:szCs w:val="25"/>
          <w:lang w:eastAsia="ar-SA"/>
        </w:rPr>
        <w:t>Пихтеревым</w:t>
      </w:r>
      <w:r w:rsidRPr="00076298">
        <w:rPr>
          <w:rFonts w:ascii="Times New Roman" w:hAnsi="Times New Roman"/>
          <w:color w:val="000000"/>
          <w:sz w:val="25"/>
          <w:szCs w:val="25"/>
          <w:lang w:eastAsia="ar-SA"/>
        </w:rPr>
        <w:t xml:space="preserve"> И.А. административного правонарушения, предусмотренного </w:t>
      </w:r>
      <w:r>
        <w:fldChar w:fldCharType="begin"/>
      </w:r>
      <w:r>
        <w:instrText xml:space="preserve"> HYPERLINK "consultantplus://offline/ref=2F3AB100F2FA0C653097B5B94D1869543729DED90FF3D1FA66373394AA32FEA85409D94AA19FSFi7L" </w:instrText>
      </w:r>
      <w:r>
        <w:fldChar w:fldCharType="separate"/>
      </w:r>
      <w:r w:rsidRPr="00076298">
        <w:rPr>
          <w:rStyle w:val="Hyperlink"/>
          <w:rFonts w:ascii="Times New Roman" w:hAnsi="Times New Roman"/>
          <w:color w:val="auto"/>
          <w:sz w:val="25"/>
          <w:szCs w:val="25"/>
          <w:u w:val="none"/>
          <w:lang w:eastAsia="ar-SA"/>
        </w:rPr>
        <w:t>частью 1 статьи 12.26</w:t>
      </w:r>
      <w:r>
        <w:fldChar w:fldCharType="end"/>
      </w:r>
      <w:r w:rsidRPr="00076298">
        <w:rPr>
          <w:rFonts w:ascii="Times New Roman" w:hAnsi="Times New Roman"/>
          <w:color w:val="000000"/>
          <w:sz w:val="25"/>
          <w:szCs w:val="25"/>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827599" w:rsidRPr="00076298" w:rsidP="00827599">
      <w:pPr>
        <w:suppressAutoHyphens/>
        <w:spacing w:after="0" w:line="240" w:lineRule="auto"/>
        <w:ind w:right="23" w:firstLine="851"/>
        <w:jc w:val="both"/>
        <w:rPr>
          <w:rFonts w:ascii="Times New Roman" w:hAnsi="Times New Roman"/>
          <w:color w:val="000000"/>
          <w:sz w:val="25"/>
          <w:szCs w:val="25"/>
          <w:lang w:eastAsia="ar-SA"/>
        </w:rPr>
      </w:pPr>
      <w:r w:rsidRPr="00076298">
        <w:rPr>
          <w:rFonts w:ascii="Times New Roman" w:hAnsi="Times New Roman"/>
          <w:color w:val="000000"/>
          <w:sz w:val="25"/>
          <w:szCs w:val="25"/>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827599" w:rsidRPr="00076298" w:rsidP="00827599">
      <w:pPr>
        <w:suppressAutoHyphens/>
        <w:spacing w:after="0" w:line="240" w:lineRule="auto"/>
        <w:ind w:right="23" w:firstLine="851"/>
        <w:jc w:val="both"/>
        <w:rPr>
          <w:rFonts w:ascii="Times New Roman" w:hAnsi="Times New Roman"/>
          <w:color w:val="000000"/>
          <w:sz w:val="25"/>
          <w:szCs w:val="25"/>
          <w:lang w:eastAsia="ar-SA"/>
        </w:rPr>
      </w:pPr>
      <w:r w:rsidRPr="00076298">
        <w:rPr>
          <w:rFonts w:ascii="Times New Roman" w:hAnsi="Times New Roman"/>
          <w:color w:val="000000"/>
          <w:sz w:val="25"/>
          <w:szCs w:val="25"/>
          <w:lang w:eastAsia="ar-SA"/>
        </w:rPr>
        <w:t xml:space="preserve">Мировой судья не усматривает оснований не доверять протоколу, составленному в отношении </w:t>
      </w:r>
      <w:r w:rsidRPr="00076298">
        <w:rPr>
          <w:rFonts w:ascii="Times New Roman" w:hAnsi="Times New Roman"/>
          <w:color w:val="000000"/>
          <w:sz w:val="25"/>
          <w:szCs w:val="25"/>
          <w:lang w:eastAsia="ar-SA"/>
        </w:rPr>
        <w:t>Пихтерева</w:t>
      </w:r>
      <w:r w:rsidRPr="00076298">
        <w:rPr>
          <w:rFonts w:ascii="Times New Roman" w:hAnsi="Times New Roman"/>
          <w:color w:val="000000"/>
          <w:sz w:val="25"/>
          <w:szCs w:val="25"/>
          <w:lang w:eastAsia="ar-SA"/>
        </w:rPr>
        <w:t xml:space="preserve"> И.А</w:t>
      </w:r>
      <w:r w:rsidRPr="00076298">
        <w:rPr>
          <w:rFonts w:ascii="Times New Roman" w:hAnsi="Times New Roman"/>
          <w:color w:val="000000"/>
          <w:sz w:val="25"/>
          <w:szCs w:val="25"/>
          <w:lang w:val="uk-UA" w:eastAsia="ar-SA"/>
        </w:rPr>
        <w:t>.</w:t>
      </w:r>
      <w:r w:rsidRPr="00076298">
        <w:rPr>
          <w:rFonts w:ascii="Times New Roman" w:hAnsi="Times New Roman"/>
          <w:color w:val="000000"/>
          <w:sz w:val="25"/>
          <w:szCs w:val="25"/>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827599" w:rsidRPr="00076298" w:rsidP="00827599">
      <w:pPr>
        <w:suppressAutoHyphens/>
        <w:spacing w:after="0" w:line="240" w:lineRule="auto"/>
        <w:ind w:right="23" w:firstLine="851"/>
        <w:jc w:val="both"/>
        <w:rPr>
          <w:rFonts w:ascii="Times New Roman" w:hAnsi="Times New Roman"/>
          <w:color w:val="000000"/>
          <w:sz w:val="25"/>
          <w:szCs w:val="25"/>
          <w:lang w:eastAsia="ar-SA"/>
        </w:rPr>
      </w:pPr>
      <w:r w:rsidRPr="00076298">
        <w:rPr>
          <w:rFonts w:ascii="Times New Roman" w:hAnsi="Times New Roman"/>
          <w:color w:val="000000"/>
          <w:sz w:val="25"/>
          <w:szCs w:val="25"/>
          <w:lang w:eastAsia="ar-SA"/>
        </w:rPr>
        <w:t xml:space="preserve">Исходя из положений ч. 1 ст. 12.26 КоАП РФ, правонарушение, совершенное  </w:t>
      </w:r>
      <w:r w:rsidRPr="00076298">
        <w:rPr>
          <w:rFonts w:ascii="Times New Roman" w:hAnsi="Times New Roman"/>
          <w:color w:val="000000"/>
          <w:sz w:val="25"/>
          <w:szCs w:val="25"/>
          <w:lang w:eastAsia="ar-SA"/>
        </w:rPr>
        <w:t>Пихтеревым</w:t>
      </w:r>
      <w:r w:rsidRPr="00076298">
        <w:rPr>
          <w:rFonts w:ascii="Times New Roman" w:hAnsi="Times New Roman"/>
          <w:color w:val="000000"/>
          <w:sz w:val="25"/>
          <w:szCs w:val="25"/>
          <w:lang w:eastAsia="ar-SA"/>
        </w:rPr>
        <w:t xml:space="preserve"> И.А</w:t>
      </w:r>
      <w:r w:rsidRPr="00076298">
        <w:rPr>
          <w:rFonts w:ascii="Times New Roman" w:hAnsi="Times New Roman"/>
          <w:color w:val="000000"/>
          <w:sz w:val="25"/>
          <w:szCs w:val="25"/>
          <w:lang w:val="uk-UA" w:eastAsia="ar-SA"/>
        </w:rPr>
        <w:t>.</w:t>
      </w:r>
      <w:r w:rsidRPr="00076298">
        <w:rPr>
          <w:rFonts w:ascii="Times New Roman" w:hAnsi="Times New Roman"/>
          <w:color w:val="000000"/>
          <w:sz w:val="25"/>
          <w:szCs w:val="25"/>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Оснований полагать, что указанное правонарушение совершено в состоянии крайней необходимости, при рассмотрении дела мировым судьей не установлено.</w:t>
      </w:r>
    </w:p>
    <w:p w:rsidR="00827599" w:rsidRPr="00076298" w:rsidP="00827599">
      <w:pPr>
        <w:suppressAutoHyphens/>
        <w:spacing w:after="0" w:line="240" w:lineRule="auto"/>
        <w:ind w:right="23" w:firstLine="851"/>
        <w:jc w:val="both"/>
        <w:rPr>
          <w:rFonts w:ascii="Times New Roman" w:hAnsi="Times New Roman"/>
          <w:color w:val="000000"/>
          <w:sz w:val="25"/>
          <w:szCs w:val="25"/>
          <w:lang w:eastAsia="ar-SA"/>
        </w:rPr>
      </w:pPr>
      <w:r w:rsidRPr="00076298">
        <w:rPr>
          <w:rFonts w:ascii="Times New Roman" w:hAnsi="Times New Roman"/>
          <w:color w:val="000000"/>
          <w:sz w:val="25"/>
          <w:szCs w:val="25"/>
          <w:lang w:eastAsia="ar-SA"/>
        </w:rPr>
        <w:t xml:space="preserve">Обстоятельств, смягчающих и отягчающих административную ответственность </w:t>
      </w:r>
      <w:r w:rsidRPr="00076298">
        <w:rPr>
          <w:rFonts w:ascii="Times New Roman" w:hAnsi="Times New Roman"/>
          <w:color w:val="000000"/>
          <w:sz w:val="25"/>
          <w:szCs w:val="25"/>
          <w:lang w:eastAsia="ar-SA"/>
        </w:rPr>
        <w:t>Пихтерева</w:t>
      </w:r>
      <w:r w:rsidRPr="00076298">
        <w:rPr>
          <w:rFonts w:ascii="Times New Roman" w:hAnsi="Times New Roman"/>
          <w:color w:val="000000"/>
          <w:sz w:val="25"/>
          <w:szCs w:val="25"/>
          <w:lang w:eastAsia="ar-SA"/>
        </w:rPr>
        <w:t xml:space="preserve"> И.А</w:t>
      </w:r>
      <w:r w:rsidRPr="00076298">
        <w:rPr>
          <w:rFonts w:ascii="Times New Roman" w:hAnsi="Times New Roman"/>
          <w:color w:val="000000"/>
          <w:sz w:val="25"/>
          <w:szCs w:val="25"/>
          <w:lang w:val="uk-UA" w:eastAsia="ar-SA"/>
        </w:rPr>
        <w:t>.</w:t>
      </w:r>
      <w:r w:rsidRPr="00076298">
        <w:rPr>
          <w:rFonts w:ascii="Times New Roman" w:hAnsi="Times New Roman"/>
          <w:color w:val="000000"/>
          <w:sz w:val="25"/>
          <w:szCs w:val="25"/>
          <w:lang w:eastAsia="ar-SA"/>
        </w:rPr>
        <w:t>,  мировым судьей не установлено.</w:t>
      </w:r>
    </w:p>
    <w:p w:rsidR="00827599" w:rsidRPr="00076298" w:rsidP="00827599">
      <w:pPr>
        <w:suppressAutoHyphens/>
        <w:spacing w:after="0" w:line="240" w:lineRule="auto"/>
        <w:ind w:right="23" w:firstLine="851"/>
        <w:jc w:val="both"/>
        <w:rPr>
          <w:rFonts w:ascii="Times New Roman" w:hAnsi="Times New Roman"/>
          <w:color w:val="000000"/>
          <w:sz w:val="25"/>
          <w:szCs w:val="25"/>
          <w:lang w:eastAsia="ar-SA"/>
        </w:rPr>
      </w:pPr>
      <w:r w:rsidRPr="00076298">
        <w:rPr>
          <w:rFonts w:ascii="Times New Roman" w:hAnsi="Times New Roman"/>
          <w:color w:val="000000"/>
          <w:sz w:val="25"/>
          <w:szCs w:val="25"/>
          <w:lang w:eastAsia="ar-SA"/>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Pr="00076298">
        <w:rPr>
          <w:rFonts w:ascii="Times New Roman" w:hAnsi="Times New Roman"/>
          <w:color w:val="000000"/>
          <w:sz w:val="25"/>
          <w:szCs w:val="25"/>
          <w:lang w:eastAsia="ar-SA"/>
        </w:rPr>
        <w:t>Пихтеревым</w:t>
      </w:r>
      <w:r w:rsidRPr="00076298">
        <w:rPr>
          <w:rFonts w:ascii="Times New Roman" w:hAnsi="Times New Roman"/>
          <w:color w:val="000000"/>
          <w:sz w:val="25"/>
          <w:szCs w:val="25"/>
          <w:lang w:eastAsia="ar-SA"/>
        </w:rPr>
        <w:t xml:space="preserve"> И.А. административного правонарушения, личность правонарушителя.</w:t>
      </w:r>
    </w:p>
    <w:p w:rsidR="00827599" w:rsidRPr="00076298" w:rsidP="00827599">
      <w:pPr>
        <w:tabs>
          <w:tab w:val="left" w:pos="8228"/>
        </w:tabs>
        <w:suppressAutoHyphens/>
        <w:spacing w:after="0" w:line="240" w:lineRule="auto"/>
        <w:ind w:right="23" w:firstLine="851"/>
        <w:jc w:val="both"/>
        <w:rPr>
          <w:rFonts w:ascii="Times New Roman" w:hAnsi="Times New Roman"/>
          <w:color w:val="000000"/>
          <w:sz w:val="25"/>
          <w:szCs w:val="25"/>
          <w:lang w:eastAsia="ar-SA"/>
        </w:rPr>
      </w:pPr>
      <w:r w:rsidRPr="00076298">
        <w:rPr>
          <w:rFonts w:ascii="Times New Roman" w:hAnsi="Times New Roman"/>
          <w:color w:val="000000"/>
          <w:sz w:val="25"/>
          <w:szCs w:val="25"/>
          <w:lang w:eastAsia="ar-SA"/>
        </w:rPr>
        <w:t xml:space="preserve">На основании вышеизложенного, мировой судья считает необходимым назначить </w:t>
      </w:r>
      <w:r w:rsidRPr="00076298">
        <w:rPr>
          <w:rFonts w:ascii="Times New Roman" w:hAnsi="Times New Roman"/>
          <w:sz w:val="25"/>
          <w:szCs w:val="25"/>
          <w:lang w:eastAsia="ar-SA"/>
        </w:rPr>
        <w:t>Пихтереву</w:t>
      </w:r>
      <w:r w:rsidRPr="00076298">
        <w:rPr>
          <w:rFonts w:ascii="Times New Roman" w:hAnsi="Times New Roman"/>
          <w:sz w:val="25"/>
          <w:szCs w:val="25"/>
          <w:lang w:eastAsia="ar-SA"/>
        </w:rPr>
        <w:t xml:space="preserve"> И.А. </w:t>
      </w:r>
      <w:r w:rsidRPr="00076298">
        <w:rPr>
          <w:rFonts w:ascii="Times New Roman" w:hAnsi="Times New Roman"/>
          <w:color w:val="000000"/>
          <w:sz w:val="25"/>
          <w:szCs w:val="25"/>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827599" w:rsidRPr="00076298" w:rsidP="00827599">
      <w:pPr>
        <w:tabs>
          <w:tab w:val="left" w:pos="8228"/>
        </w:tabs>
        <w:suppressAutoHyphens/>
        <w:spacing w:after="0" w:line="240" w:lineRule="auto"/>
        <w:ind w:right="23" w:firstLine="851"/>
        <w:jc w:val="both"/>
        <w:rPr>
          <w:rFonts w:ascii="Times New Roman" w:hAnsi="Times New Roman"/>
          <w:color w:val="000000"/>
          <w:sz w:val="25"/>
          <w:szCs w:val="25"/>
          <w:lang w:eastAsia="ar-SA"/>
        </w:rPr>
      </w:pPr>
      <w:r w:rsidRPr="00076298">
        <w:rPr>
          <w:rFonts w:ascii="Times New Roman" w:hAnsi="Times New Roman"/>
          <w:color w:val="000000"/>
          <w:sz w:val="25"/>
          <w:szCs w:val="25"/>
          <w:lang w:eastAsia="ar-SA"/>
        </w:rPr>
        <w:t xml:space="preserve">Руководствуясь </w:t>
      </w:r>
      <w:r w:rsidRPr="00076298">
        <w:rPr>
          <w:rFonts w:ascii="Times New Roman" w:hAnsi="Times New Roman"/>
          <w:color w:val="000000"/>
          <w:sz w:val="25"/>
          <w:szCs w:val="25"/>
          <w:lang w:eastAsia="ar-SA"/>
        </w:rPr>
        <w:t>ст.ст</w:t>
      </w:r>
      <w:r w:rsidRPr="00076298">
        <w:rPr>
          <w:rFonts w:ascii="Times New Roman" w:hAnsi="Times New Roman"/>
          <w:color w:val="000000"/>
          <w:sz w:val="25"/>
          <w:szCs w:val="25"/>
          <w:lang w:eastAsia="ar-SA"/>
        </w:rPr>
        <w:t>. 12.26, 29.9, 29.10, 29.11 КоАП РФ, мировой судья</w:t>
      </w:r>
    </w:p>
    <w:p w:rsidR="00827599" w:rsidRPr="00076298" w:rsidP="00827599">
      <w:pPr>
        <w:tabs>
          <w:tab w:val="left" w:pos="8228"/>
        </w:tabs>
        <w:suppressAutoHyphens/>
        <w:spacing w:after="0" w:line="240" w:lineRule="auto"/>
        <w:ind w:right="23" w:firstLine="851"/>
        <w:jc w:val="both"/>
        <w:rPr>
          <w:rFonts w:ascii="Times New Roman" w:hAnsi="Times New Roman"/>
          <w:bCs/>
          <w:color w:val="000000"/>
          <w:sz w:val="25"/>
          <w:szCs w:val="25"/>
          <w:lang w:eastAsia="ar-SA"/>
        </w:rPr>
      </w:pPr>
      <w:r w:rsidRPr="00076298">
        <w:rPr>
          <w:rFonts w:ascii="Times New Roman" w:hAnsi="Times New Roman"/>
          <w:bCs/>
          <w:color w:val="000000"/>
          <w:sz w:val="25"/>
          <w:szCs w:val="25"/>
          <w:lang w:eastAsia="ar-SA"/>
        </w:rPr>
        <w:t xml:space="preserve">                                       </w:t>
      </w:r>
      <w:r w:rsidRPr="00076298">
        <w:rPr>
          <w:rFonts w:ascii="Times New Roman" w:hAnsi="Times New Roman"/>
          <w:bCs/>
          <w:color w:val="000000"/>
          <w:sz w:val="25"/>
          <w:szCs w:val="25"/>
          <w:lang w:eastAsia="ar-SA"/>
        </w:rPr>
        <w:t>П</w:t>
      </w:r>
      <w:r w:rsidRPr="00076298">
        <w:rPr>
          <w:rFonts w:ascii="Times New Roman" w:hAnsi="Times New Roman"/>
          <w:bCs/>
          <w:color w:val="000000"/>
          <w:sz w:val="25"/>
          <w:szCs w:val="25"/>
          <w:lang w:eastAsia="ar-SA"/>
        </w:rPr>
        <w:t xml:space="preserve"> О С Т А Н О В И Л:</w:t>
      </w:r>
    </w:p>
    <w:p w:rsidR="00827599" w:rsidRPr="00076298" w:rsidP="00827599">
      <w:pPr>
        <w:tabs>
          <w:tab w:val="left" w:pos="1560"/>
          <w:tab w:val="left" w:pos="8789"/>
        </w:tabs>
        <w:spacing w:after="0" w:line="240" w:lineRule="auto"/>
        <w:ind w:firstLine="851"/>
        <w:jc w:val="both"/>
        <w:rPr>
          <w:rFonts w:ascii="Times New Roman" w:hAnsi="Times New Roman"/>
          <w:color w:val="000000"/>
          <w:sz w:val="25"/>
          <w:szCs w:val="25"/>
          <w:lang w:eastAsia="uk-UA"/>
        </w:rPr>
      </w:pPr>
      <w:r w:rsidRPr="00076298">
        <w:rPr>
          <w:rFonts w:ascii="Times New Roman" w:eastAsia="Newton-Regular" w:hAnsi="Times New Roman"/>
          <w:sz w:val="25"/>
          <w:szCs w:val="25"/>
        </w:rPr>
        <w:t xml:space="preserve">Признать </w:t>
      </w:r>
      <w:r w:rsidRPr="00076298">
        <w:rPr>
          <w:rFonts w:ascii="Times New Roman" w:eastAsia="Newton-Regular" w:hAnsi="Times New Roman"/>
          <w:sz w:val="25"/>
          <w:szCs w:val="25"/>
        </w:rPr>
        <w:t>Пихтерева</w:t>
      </w:r>
      <w:r w:rsidRPr="00076298">
        <w:rPr>
          <w:rFonts w:ascii="Times New Roman" w:eastAsia="Newton-Regular" w:hAnsi="Times New Roman"/>
          <w:sz w:val="25"/>
          <w:szCs w:val="25"/>
        </w:rPr>
        <w:t xml:space="preserve"> И</w:t>
      </w:r>
      <w:r w:rsidR="007E257B">
        <w:rPr>
          <w:rFonts w:ascii="Times New Roman" w:eastAsia="Newton-Regular" w:hAnsi="Times New Roman"/>
          <w:sz w:val="25"/>
          <w:szCs w:val="25"/>
        </w:rPr>
        <w:t>.</w:t>
      </w:r>
      <w:r w:rsidRPr="00076298">
        <w:rPr>
          <w:rFonts w:ascii="Times New Roman" w:eastAsia="Newton-Regular" w:hAnsi="Times New Roman"/>
          <w:sz w:val="25"/>
          <w:szCs w:val="25"/>
        </w:rPr>
        <w:t xml:space="preserve"> А</w:t>
      </w:r>
      <w:r w:rsidR="007E257B">
        <w:rPr>
          <w:rFonts w:ascii="Times New Roman" w:eastAsia="Newton-Regular" w:hAnsi="Times New Roman"/>
          <w:sz w:val="25"/>
          <w:szCs w:val="25"/>
        </w:rPr>
        <w:t>.</w:t>
      </w:r>
      <w:r w:rsidRPr="00076298">
        <w:rPr>
          <w:rFonts w:ascii="Times New Roman" w:eastAsia="Newton-Regular" w:hAnsi="Times New Roman"/>
          <w:sz w:val="25"/>
          <w:szCs w:val="25"/>
        </w:rPr>
        <w:t xml:space="preserve">, </w:t>
      </w:r>
      <w:r w:rsidR="007E257B">
        <w:rPr>
          <w:rFonts w:ascii="Times New Roman" w:eastAsia="Newton-Regular" w:hAnsi="Times New Roman"/>
          <w:sz w:val="25"/>
          <w:szCs w:val="25"/>
        </w:rPr>
        <w:t>***</w:t>
      </w:r>
      <w:r w:rsidRPr="00076298">
        <w:rPr>
          <w:rFonts w:ascii="Times New Roman" w:eastAsia="Newton-Regular" w:hAnsi="Times New Roman"/>
          <w:sz w:val="25"/>
          <w:szCs w:val="25"/>
        </w:rPr>
        <w:t xml:space="preserve"> года рождения, вин</w:t>
      </w:r>
      <w:r w:rsidRPr="00076298">
        <w:rPr>
          <w:rFonts w:ascii="Times New Roman" w:hAnsi="Times New Roman"/>
          <w:color w:val="000000"/>
          <w:sz w:val="25"/>
          <w:szCs w:val="25"/>
          <w:lang w:eastAsia="uk-UA"/>
        </w:rPr>
        <w:t xml:space="preserve">овным в совершении административного правонарушения, предусмотренного ч. 1 ст. 12.26 </w:t>
      </w:r>
      <w:r w:rsidRPr="00076298">
        <w:rPr>
          <w:rFonts w:ascii="Times New Roman" w:hAnsi="Times New Roman"/>
          <w:color w:val="000000"/>
          <w:sz w:val="25"/>
          <w:szCs w:val="25"/>
          <w:lang w:eastAsia="ru-RU"/>
        </w:rPr>
        <w:t>КоАП РФ</w:t>
      </w:r>
      <w:r w:rsidRPr="00076298">
        <w:rPr>
          <w:rFonts w:ascii="Times New Roman" w:hAnsi="Times New Roman"/>
          <w:color w:val="000000"/>
          <w:sz w:val="25"/>
          <w:szCs w:val="25"/>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827599" w:rsidRPr="00076298" w:rsidP="00827599">
      <w:pPr>
        <w:tabs>
          <w:tab w:val="left" w:pos="1560"/>
          <w:tab w:val="left" w:pos="8789"/>
        </w:tabs>
        <w:spacing w:after="0" w:line="240" w:lineRule="auto"/>
        <w:ind w:firstLine="851"/>
        <w:jc w:val="both"/>
        <w:rPr>
          <w:rFonts w:ascii="Times New Roman" w:hAnsi="Times New Roman"/>
          <w:color w:val="000000"/>
          <w:sz w:val="25"/>
          <w:szCs w:val="25"/>
          <w:lang w:eastAsia="uk-UA"/>
        </w:rPr>
      </w:pPr>
      <w:r w:rsidRPr="00076298">
        <w:rPr>
          <w:rFonts w:ascii="Times New Roman" w:hAnsi="Times New Roman"/>
          <w:color w:val="000000"/>
          <w:sz w:val="25"/>
          <w:szCs w:val="25"/>
          <w:lang w:eastAsia="uk-UA"/>
        </w:rPr>
        <w:t xml:space="preserve">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w:t>
      </w:r>
      <w:r w:rsidRPr="00076298">
        <w:rPr>
          <w:rFonts w:ascii="Times New Roman" w:hAnsi="Times New Roman"/>
          <w:color w:val="000000"/>
          <w:sz w:val="25"/>
          <w:szCs w:val="25"/>
          <w:lang w:eastAsia="uk-UA"/>
        </w:rPr>
        <w:t>дня вступления постановления о наложении административного штрафа  в законную силу.</w:t>
      </w:r>
    </w:p>
    <w:p w:rsidR="00827599" w:rsidRPr="00076298" w:rsidP="00827599">
      <w:pPr>
        <w:tabs>
          <w:tab w:val="left" w:pos="1560"/>
          <w:tab w:val="left" w:pos="8789"/>
        </w:tabs>
        <w:spacing w:after="0" w:line="240" w:lineRule="auto"/>
        <w:ind w:firstLine="851"/>
        <w:jc w:val="both"/>
        <w:rPr>
          <w:rFonts w:ascii="Times New Roman" w:hAnsi="Times New Roman"/>
          <w:sz w:val="25"/>
          <w:szCs w:val="25"/>
        </w:rPr>
      </w:pPr>
      <w:r w:rsidRPr="00076298">
        <w:rPr>
          <w:rFonts w:ascii="Times New Roman" w:hAnsi="Times New Roman"/>
          <w:color w:val="000000"/>
          <w:sz w:val="25"/>
          <w:szCs w:val="25"/>
          <w:lang w:eastAsia="uk-UA"/>
        </w:rPr>
        <w:t xml:space="preserve">Штраф перечислять по следующим реквизитам: </w:t>
      </w:r>
      <w:r w:rsidR="00EC0257">
        <w:rPr>
          <w:rFonts w:ascii="Times New Roman" w:hAnsi="Times New Roman"/>
          <w:color w:val="000000"/>
          <w:sz w:val="25"/>
          <w:szCs w:val="25"/>
          <w:lang w:eastAsia="uk-UA"/>
        </w:rPr>
        <w:t>«РЕКВИЗИТЫ»</w:t>
      </w:r>
      <w:r w:rsidRPr="00076298">
        <w:rPr>
          <w:rFonts w:ascii="Times New Roman" w:hAnsi="Times New Roman"/>
          <w:color w:val="000000"/>
          <w:sz w:val="25"/>
          <w:szCs w:val="25"/>
          <w:lang w:eastAsia="uk-UA"/>
        </w:rPr>
        <w:t xml:space="preserve">.   </w:t>
      </w:r>
    </w:p>
    <w:p w:rsidR="00827599" w:rsidRPr="00076298" w:rsidP="00827599">
      <w:pPr>
        <w:tabs>
          <w:tab w:val="left" w:pos="1560"/>
          <w:tab w:val="left" w:pos="8789"/>
        </w:tabs>
        <w:spacing w:after="0" w:line="240" w:lineRule="auto"/>
        <w:ind w:firstLine="851"/>
        <w:jc w:val="both"/>
        <w:rPr>
          <w:rFonts w:ascii="Times New Roman" w:hAnsi="Times New Roman"/>
          <w:sz w:val="25"/>
          <w:szCs w:val="25"/>
        </w:rPr>
      </w:pPr>
      <w:r w:rsidRPr="00076298">
        <w:rPr>
          <w:rFonts w:ascii="Times New Roman" w:hAnsi="Times New Roman"/>
          <w:sz w:val="25"/>
          <w:szCs w:val="25"/>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827599" w:rsidRPr="00076298" w:rsidP="00827599">
      <w:pPr>
        <w:spacing w:after="0" w:line="240" w:lineRule="auto"/>
        <w:ind w:firstLine="851"/>
        <w:jc w:val="both"/>
        <w:rPr>
          <w:rFonts w:ascii="Times New Roman" w:hAnsi="Times New Roman"/>
          <w:sz w:val="25"/>
          <w:szCs w:val="25"/>
          <w:lang w:eastAsia="ru-RU"/>
        </w:rPr>
      </w:pPr>
      <w:r w:rsidRPr="00076298">
        <w:rPr>
          <w:rFonts w:ascii="Times New Roman" w:hAnsi="Times New Roman"/>
          <w:sz w:val="25"/>
          <w:szCs w:val="25"/>
          <w:lang w:eastAsia="ru-RU"/>
        </w:rPr>
        <w:t xml:space="preserve">Разъяснить </w:t>
      </w:r>
      <w:r w:rsidRPr="00076298">
        <w:rPr>
          <w:rFonts w:ascii="Times New Roman" w:eastAsia="Newton-Regular" w:hAnsi="Times New Roman"/>
          <w:sz w:val="25"/>
          <w:szCs w:val="25"/>
        </w:rPr>
        <w:t>Пихтереву</w:t>
      </w:r>
      <w:r w:rsidRPr="00076298">
        <w:rPr>
          <w:rFonts w:ascii="Times New Roman" w:eastAsia="Newton-Regular" w:hAnsi="Times New Roman"/>
          <w:sz w:val="25"/>
          <w:szCs w:val="25"/>
        </w:rPr>
        <w:t xml:space="preserve"> И.А., </w:t>
      </w:r>
      <w:r w:rsidRPr="00076298">
        <w:rPr>
          <w:rFonts w:ascii="Times New Roman" w:hAnsi="Times New Roman"/>
          <w:sz w:val="25"/>
          <w:szCs w:val="25"/>
          <w:lang w:eastAsia="ru-RU"/>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27599" w:rsidRPr="00076298" w:rsidP="00827599">
      <w:pPr>
        <w:spacing w:after="0" w:line="240" w:lineRule="auto"/>
        <w:ind w:firstLine="851"/>
        <w:jc w:val="both"/>
        <w:rPr>
          <w:rFonts w:ascii="Times New Roman" w:hAnsi="Times New Roman"/>
          <w:sz w:val="25"/>
          <w:szCs w:val="25"/>
          <w:lang w:eastAsia="ru-RU"/>
        </w:rPr>
      </w:pPr>
      <w:r w:rsidRPr="00076298">
        <w:rPr>
          <w:rFonts w:ascii="Times New Roman" w:hAnsi="Times New Roman"/>
          <w:sz w:val="25"/>
          <w:szCs w:val="25"/>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827599" w:rsidRPr="00076298" w:rsidP="00827599">
      <w:pPr>
        <w:spacing w:after="0" w:line="240" w:lineRule="auto"/>
        <w:ind w:firstLine="851"/>
        <w:jc w:val="both"/>
        <w:rPr>
          <w:rFonts w:ascii="Times New Roman" w:hAnsi="Times New Roman"/>
          <w:sz w:val="25"/>
          <w:szCs w:val="25"/>
          <w:lang w:eastAsia="ru-RU"/>
        </w:rPr>
      </w:pPr>
      <w:r w:rsidRPr="00076298">
        <w:rPr>
          <w:rFonts w:ascii="Times New Roman" w:hAnsi="Times New Roman"/>
          <w:sz w:val="25"/>
          <w:szCs w:val="25"/>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27599" w:rsidRPr="00076298" w:rsidP="00827599">
      <w:pPr>
        <w:spacing w:after="0" w:line="240" w:lineRule="auto"/>
        <w:ind w:firstLine="708"/>
        <w:jc w:val="both"/>
        <w:rPr>
          <w:rFonts w:ascii="Times New Roman" w:eastAsia="Newton-Regular" w:hAnsi="Times New Roman"/>
          <w:sz w:val="25"/>
          <w:szCs w:val="25"/>
          <w:lang w:eastAsia="ru-RU"/>
        </w:rPr>
      </w:pPr>
      <w:r w:rsidRPr="00076298">
        <w:rPr>
          <w:rFonts w:ascii="Times New Roman" w:eastAsia="Newton-Regular" w:hAnsi="Times New Roman"/>
          <w:sz w:val="25"/>
          <w:szCs w:val="25"/>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827599" w:rsidRPr="00076298" w:rsidP="00827599">
      <w:pPr>
        <w:spacing w:after="0" w:line="240" w:lineRule="auto"/>
        <w:ind w:firstLine="708"/>
        <w:jc w:val="both"/>
        <w:rPr>
          <w:rFonts w:ascii="Times New Roman" w:eastAsia="Newton-Regular" w:hAnsi="Times New Roman"/>
          <w:sz w:val="25"/>
          <w:szCs w:val="25"/>
          <w:lang w:eastAsia="ru-RU"/>
        </w:rPr>
      </w:pPr>
    </w:p>
    <w:p w:rsidR="00827599" w:rsidRPr="00076298" w:rsidP="00827599">
      <w:pPr>
        <w:spacing w:after="0" w:line="240" w:lineRule="auto"/>
        <w:jc w:val="both"/>
        <w:rPr>
          <w:rFonts w:ascii="Times New Roman" w:hAnsi="Times New Roman"/>
          <w:sz w:val="25"/>
          <w:szCs w:val="25"/>
          <w:lang w:eastAsia="ru-RU"/>
        </w:rPr>
      </w:pPr>
      <w:r w:rsidRPr="00076298">
        <w:rPr>
          <w:rFonts w:ascii="Times New Roman" w:hAnsi="Times New Roman"/>
          <w:sz w:val="25"/>
          <w:szCs w:val="25"/>
          <w:lang w:eastAsia="ru-RU"/>
        </w:rPr>
        <w:t xml:space="preserve">Мировой судья      </w:t>
      </w:r>
      <w:r w:rsidRPr="00076298">
        <w:rPr>
          <w:rFonts w:ascii="Times New Roman" w:hAnsi="Times New Roman"/>
          <w:sz w:val="25"/>
          <w:szCs w:val="25"/>
          <w:lang w:eastAsia="ru-RU"/>
        </w:rPr>
        <w:tab/>
      </w:r>
      <w:r w:rsidRPr="00076298">
        <w:rPr>
          <w:rFonts w:ascii="Times New Roman" w:hAnsi="Times New Roman"/>
          <w:sz w:val="25"/>
          <w:szCs w:val="25"/>
          <w:lang w:eastAsia="ru-RU"/>
        </w:rPr>
        <w:tab/>
      </w:r>
      <w:r w:rsidRPr="00076298">
        <w:rPr>
          <w:rFonts w:ascii="Times New Roman" w:hAnsi="Times New Roman"/>
          <w:sz w:val="25"/>
          <w:szCs w:val="25"/>
          <w:lang w:eastAsia="ru-RU"/>
        </w:rPr>
        <w:tab/>
      </w:r>
      <w:r w:rsidRPr="00076298">
        <w:rPr>
          <w:rFonts w:ascii="Times New Roman" w:hAnsi="Times New Roman"/>
          <w:sz w:val="25"/>
          <w:szCs w:val="25"/>
          <w:lang w:eastAsia="ru-RU"/>
        </w:rPr>
        <w:tab/>
      </w:r>
      <w:r w:rsidRPr="00076298">
        <w:rPr>
          <w:rFonts w:ascii="Times New Roman" w:hAnsi="Times New Roman"/>
          <w:sz w:val="25"/>
          <w:szCs w:val="25"/>
          <w:lang w:eastAsia="ru-RU"/>
        </w:rPr>
        <w:tab/>
      </w:r>
      <w:r w:rsidRPr="00076298">
        <w:rPr>
          <w:rFonts w:ascii="Times New Roman" w:hAnsi="Times New Roman"/>
          <w:sz w:val="25"/>
          <w:szCs w:val="25"/>
          <w:lang w:eastAsia="ru-RU"/>
        </w:rPr>
        <w:tab/>
      </w:r>
      <w:r w:rsidRPr="00076298">
        <w:rPr>
          <w:rFonts w:ascii="Times New Roman" w:hAnsi="Times New Roman"/>
          <w:sz w:val="25"/>
          <w:szCs w:val="25"/>
          <w:lang w:eastAsia="ru-RU"/>
        </w:rPr>
        <w:tab/>
        <w:t xml:space="preserve">                   Е.Н. </w:t>
      </w:r>
      <w:r w:rsidRPr="00076298">
        <w:rPr>
          <w:rFonts w:ascii="Times New Roman" w:hAnsi="Times New Roman"/>
          <w:sz w:val="25"/>
          <w:szCs w:val="25"/>
          <w:lang w:eastAsia="ru-RU"/>
        </w:rPr>
        <w:t>Андрухова</w:t>
      </w:r>
    </w:p>
    <w:p w:rsidR="002C3F28" w:rsidRPr="00076298">
      <w:pPr>
        <w:rPr>
          <w:sz w:val="25"/>
          <w:szCs w:val="25"/>
        </w:rPr>
      </w:pPr>
    </w:p>
    <w:sectPr w:rsidSect="0007629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D2"/>
    <w:rsid w:val="00076298"/>
    <w:rsid w:val="0009144E"/>
    <w:rsid w:val="002C3F28"/>
    <w:rsid w:val="003023D2"/>
    <w:rsid w:val="00665B8B"/>
    <w:rsid w:val="007E257B"/>
    <w:rsid w:val="00827599"/>
    <w:rsid w:val="00B77D11"/>
    <w:rsid w:val="00BC0371"/>
    <w:rsid w:val="00EC02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5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75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