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089" w:rsidRPr="00350484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3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Pr="003504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</w:t>
      </w:r>
      <w:r w:rsidRPr="00350484" w:rsidR="00EB09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Дело № 5-26-</w:t>
      </w:r>
      <w:r w:rsidRPr="00350484" w:rsidR="00F820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350484" w:rsidR="00C06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 w:rsidRPr="00350484" w:rsidR="008A6F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Pr="00350484" w:rsidR="00C06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64089" w:rsidRPr="00350484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504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464089" w:rsidRPr="00350484" w:rsidP="0046408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504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464089" w:rsidRPr="00350484" w:rsidP="00EB306A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Pr="00350484" w:rsidR="005007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апреля</w:t>
      </w:r>
      <w:r w:rsidRPr="00350484" w:rsidR="008A6F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                     </w:t>
      </w:r>
      <w:r w:rsidRPr="00350484" w:rsidR="00C334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г. Бахчисарай</w:t>
      </w:r>
    </w:p>
    <w:p w:rsidR="00464089" w:rsidRPr="00350484" w:rsidP="00464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>Андрухова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 Е.Н. (298400, г. Бахчисарай, ул. Фрунзе, 36в), рассмотрев </w:t>
      </w:r>
      <w:r w:rsidRPr="00350484" w:rsidR="008A6F10">
        <w:rPr>
          <w:rFonts w:ascii="Times New Roman" w:eastAsia="Newton-Regular" w:hAnsi="Times New Roman" w:cs="Times New Roman"/>
          <w:sz w:val="20"/>
          <w:szCs w:val="20"/>
        </w:rPr>
        <w:t>дело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 об административном правонарушении  в отношении </w:t>
      </w:r>
      <w:r w:rsidRPr="00350484" w:rsidR="00335364">
        <w:rPr>
          <w:rFonts w:ascii="Times New Roman" w:eastAsia="Newton-Regular" w:hAnsi="Times New Roman" w:cs="Times New Roman"/>
          <w:sz w:val="20"/>
          <w:szCs w:val="20"/>
        </w:rPr>
        <w:t>Жалина</w:t>
      </w:r>
      <w:r w:rsidRPr="00350484" w:rsidR="00335364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50484" w:rsidR="00487D4E">
        <w:rPr>
          <w:rFonts w:ascii="Times New Roman" w:eastAsia="Newton-Regular" w:hAnsi="Times New Roman" w:cs="Times New Roman"/>
          <w:sz w:val="20"/>
          <w:szCs w:val="20"/>
        </w:rPr>
        <w:t>В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.</w:t>
      </w:r>
      <w:r w:rsidRPr="00350484" w:rsidR="00487D4E">
        <w:rPr>
          <w:rFonts w:ascii="Times New Roman" w:eastAsia="Newton-Regular" w:hAnsi="Times New Roman" w:cs="Times New Roman"/>
          <w:sz w:val="20"/>
          <w:szCs w:val="20"/>
        </w:rPr>
        <w:t xml:space="preserve"> В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.</w:t>
      </w:r>
      <w:r w:rsidRPr="00350484" w:rsidR="00487D4E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 года рождения, уроженца 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,  </w:t>
      </w:r>
      <w:r w:rsidRPr="00350484" w:rsidR="00487D4E">
        <w:rPr>
          <w:rFonts w:ascii="Times New Roman" w:eastAsia="Newton-Regular" w:hAnsi="Times New Roman" w:cs="Times New Roman"/>
          <w:sz w:val="20"/>
          <w:szCs w:val="20"/>
        </w:rPr>
        <w:t xml:space="preserve">зарегистрированного 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по адресу: 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350484" w:rsidR="00411365">
        <w:rPr>
          <w:rFonts w:ascii="Times New Roman" w:eastAsia="Newton-Regular" w:hAnsi="Times New Roman" w:cs="Times New Roman"/>
          <w:sz w:val="20"/>
          <w:szCs w:val="20"/>
        </w:rPr>
        <w:t>,</w:t>
      </w:r>
      <w:r w:rsidRPr="00350484" w:rsidR="003E62EA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7.17 Кодекса об административных правонарушениях Российской Федерации,</w:t>
      </w:r>
    </w:p>
    <w:p w:rsidR="00464089" w:rsidRPr="00350484" w:rsidP="004640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464089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15.01.2022 </w:t>
      </w:r>
      <w:r w:rsidRPr="00350484" w:rsidR="001D4931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 в</w:t>
      </w:r>
      <w:r w:rsidRPr="00350484" w:rsidR="001D49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</w:t>
      </w:r>
      <w:r w:rsidRPr="00350484" w:rsidR="00411365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мин</w:t>
      </w:r>
      <w:r w:rsidRPr="00350484" w:rsidR="001D4931">
        <w:rPr>
          <w:rFonts w:ascii="Times New Roman" w:eastAsia="Times New Roman" w:hAnsi="Times New Roman" w:cs="Times New Roman"/>
          <w:sz w:val="20"/>
          <w:szCs w:val="20"/>
          <w:lang w:eastAsia="ar-SA"/>
        </w:rPr>
        <w:t>ут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Жалин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В.В</w:t>
      </w:r>
      <w:r w:rsidRPr="00350484" w:rsidR="00EB09D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350484" w:rsidR="002905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находясь по адресу: 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50484" w:rsidR="008F054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350484" w:rsidR="00411365">
        <w:rPr>
          <w:rFonts w:ascii="Times New Roman" w:eastAsia="Times New Roman" w:hAnsi="Times New Roman" w:cs="Times New Roman"/>
          <w:sz w:val="20"/>
          <w:szCs w:val="20"/>
          <w:lang w:eastAsia="ar-SA"/>
        </w:rPr>
        <w:t>внутри помещения букмекерской конторы «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50484" w:rsidR="00411365">
        <w:rPr>
          <w:rFonts w:ascii="Times New Roman" w:eastAsia="Times New Roman" w:hAnsi="Times New Roman" w:cs="Times New Roman"/>
          <w:sz w:val="20"/>
          <w:szCs w:val="20"/>
          <w:lang w:eastAsia="ar-SA"/>
        </w:rPr>
        <w:t>»,</w:t>
      </w:r>
      <w:r w:rsidRPr="00350484" w:rsidR="00EB0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350484" w:rsidR="008A35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умышленно </w:t>
      </w:r>
      <w:r w:rsidRPr="00350484" w:rsidR="00061BB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повредил</w:t>
      </w:r>
      <w:r w:rsidRPr="00350484" w:rsidR="004113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чужое имущество:</w:t>
      </w:r>
      <w:r w:rsidRPr="00350484" w:rsidR="00061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двер</w:t>
      </w:r>
      <w:r w:rsidRPr="00350484" w:rsidR="00411365">
        <w:rPr>
          <w:rFonts w:ascii="Times New Roman" w:eastAsia="Times New Roman" w:hAnsi="Times New Roman" w:cs="Times New Roman"/>
          <w:sz w:val="20"/>
          <w:szCs w:val="20"/>
          <w:lang w:eastAsia="ar-SA"/>
        </w:rPr>
        <w:t>ное полотно,</w:t>
      </w:r>
      <w:r w:rsidRPr="00350484" w:rsidR="006A7F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чем причинил 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ООО «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.», </w:t>
      </w:r>
      <w:r w:rsidRPr="00350484" w:rsidR="00EB09D4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материальный ущерб</w:t>
      </w:r>
      <w:r w:rsidRPr="00350484" w:rsidR="001F7F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размере 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16</w:t>
      </w:r>
      <w:r w:rsidRPr="00350484" w:rsidR="00717B4A">
        <w:rPr>
          <w:rFonts w:ascii="Times New Roman" w:eastAsia="Times New Roman" w:hAnsi="Times New Roman" w:cs="Times New Roman"/>
          <w:sz w:val="20"/>
          <w:szCs w:val="20"/>
          <w:lang w:eastAsia="ar-SA"/>
        </w:rPr>
        <w:t>00</w:t>
      </w:r>
      <w:r w:rsidRPr="00350484" w:rsidR="001F7F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350484" w:rsidR="00717B4A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50484" w:rsidR="001F7F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тысяч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а шестьсот</w:t>
      </w:r>
      <w:r w:rsidRPr="00350484" w:rsidR="001F7F9D">
        <w:rPr>
          <w:rFonts w:ascii="Times New Roman" w:eastAsia="Times New Roman" w:hAnsi="Times New Roman" w:cs="Times New Roman"/>
          <w:sz w:val="20"/>
          <w:szCs w:val="20"/>
          <w:lang w:eastAsia="ar-SA"/>
        </w:rPr>
        <w:t>) руб</w:t>
      </w:r>
      <w:r w:rsidRPr="00350484" w:rsidR="009C474F">
        <w:rPr>
          <w:rFonts w:ascii="Times New Roman" w:eastAsia="Times New Roman" w:hAnsi="Times New Roman" w:cs="Times New Roman"/>
          <w:sz w:val="20"/>
          <w:szCs w:val="20"/>
          <w:lang w:eastAsia="ar-SA"/>
        </w:rPr>
        <w:t>лей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350484" w:rsidR="009D477F">
        <w:rPr>
          <w:sz w:val="20"/>
          <w:szCs w:val="20"/>
        </w:rPr>
        <w:t xml:space="preserve"> </w:t>
      </w:r>
      <w:r w:rsidRPr="00350484" w:rsidR="009D477F">
        <w:rPr>
          <w:rFonts w:ascii="Times New Roman" w:eastAsia="Times New Roman" w:hAnsi="Times New Roman" w:cs="Times New Roman"/>
          <w:sz w:val="20"/>
          <w:szCs w:val="20"/>
          <w:lang w:eastAsia="ar-SA"/>
        </w:rPr>
        <w:t>не являющийся для последнего значительным</w:t>
      </w:r>
      <w:r w:rsidRPr="00350484" w:rsidR="001F7F9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9D477F" w:rsidRPr="00350484" w:rsidP="009D477F">
      <w:pPr>
        <w:widowControl w:val="0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Для рассмотрения дела об административном правонарушении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Жалин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В.В. и представитель потерпевшег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о ООО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Pr="00350484" w:rsid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» не явились, о времени и месте рассмотрения дела извещены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надлежаще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9D477F" w:rsidRPr="00350484" w:rsidP="009D477F">
      <w:pPr>
        <w:widowControl w:val="0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Поскольку явка лица, в отношении которого ведется дело об </w:t>
      </w:r>
      <w:r w:rsidRPr="00350484" w:rsidR="00411365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 и потерпевшего </w:t>
      </w:r>
      <w:r w:rsidRPr="00350484" w:rsidR="00411365">
        <w:rPr>
          <w:rFonts w:ascii="Times New Roman" w:hAnsi="Times New Roman" w:cs="Times New Roman"/>
          <w:color w:val="000000"/>
          <w:sz w:val="20"/>
          <w:szCs w:val="20"/>
        </w:rPr>
        <w:t>для рассмотрения дела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 обязательной признана не была, мировой судья принял решение о рассмотрении дела в отсутствие неявившихся лиц. </w:t>
      </w:r>
    </w:p>
    <w:p w:rsidR="00464089" w:rsidRPr="00350484" w:rsidP="009D477F">
      <w:pPr>
        <w:widowControl w:val="0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Изучив материалы дела, и оценив их в совокупности, мировой судья полагает вину 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>Жалина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 В.В. в совершении правонарушения, предусмотренного ст. 7.17 КоАП РФ установленной совокупностью исследованных доказательств,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 именно: </w:t>
      </w:r>
    </w:p>
    <w:p w:rsidR="00455523" w:rsidRPr="00350484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серии 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…</w:t>
      </w:r>
      <w:r w:rsidRPr="00350484" w:rsidR="0084266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 </w:t>
      </w:r>
      <w:r w:rsidRPr="00350484" w:rsidR="00EC178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31.01.</w:t>
      </w:r>
      <w:r w:rsidRPr="00350484" w:rsidR="001B7AA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202</w:t>
      </w:r>
      <w:r w:rsidRPr="00350484" w:rsidR="00EC178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  <w:r w:rsidRPr="00350484" w:rsidR="00494DA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года (</w:t>
      </w:r>
      <w:r w:rsidRPr="00350484" w:rsidR="00494DA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50484" w:rsidR="00494DA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50484" w:rsidR="00EC178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); </w:t>
      </w:r>
    </w:p>
    <w:p w:rsidR="00EC1788" w:rsidRPr="00350484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рапортом УУП ОУУП и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ДН ОМВД России по Бахчисарайскому району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мл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ейтенанта полиции А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Э.И.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(л.д.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:rsidR="00EC1788" w:rsidRPr="00350484" w:rsidP="00EC178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копией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заявлени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я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О.М.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15.01.2022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 привлечении </w:t>
      </w:r>
      <w:r w:rsidRPr="00350484" w:rsidR="00920004">
        <w:rPr>
          <w:rFonts w:ascii="Times New Roman" w:eastAsia="Times New Roman" w:hAnsi="Times New Roman" w:cs="Times New Roman"/>
          <w:sz w:val="20"/>
          <w:szCs w:val="20"/>
          <w:lang w:eastAsia="ar-SA"/>
        </w:rPr>
        <w:t>Жалина</w:t>
      </w:r>
      <w:r w:rsidRPr="00350484" w:rsidR="009200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В.В.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ответственности (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л.д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350484" w:rsidR="00920004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B57E77" w:rsidRPr="00350484" w:rsidP="0045552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сведениями КУСП № 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…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15</w:t>
      </w:r>
      <w:r w:rsidRPr="00350484" w:rsidR="00C929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.01.202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  <w:r w:rsidRPr="00350484" w:rsidR="00C929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 w:rsidR="00C929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 </w:t>
      </w:r>
      <w:r w:rsidRPr="00350484" w:rsidR="0098385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50484" w:rsidR="0098385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7</w:t>
      </w:r>
      <w:r w:rsidRPr="00350484" w:rsidR="0098385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);</w:t>
      </w:r>
    </w:p>
    <w:p w:rsidR="00920004" w:rsidRPr="00350484" w:rsidP="0092000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копией объяснения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Шведюк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О.М. от 15.01.2022 (л.д.8);</w:t>
      </w:r>
    </w:p>
    <w:p w:rsidR="00920004" w:rsidRPr="00350484" w:rsidP="0092000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копией рапорта дознавателя ОД ОМВД России по Бахчисарайскому району лейтенанта полиции Ч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Л.В. (л.д.9);</w:t>
      </w:r>
    </w:p>
    <w:p w:rsidR="00455523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копией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протокол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350484" w:rsidR="00CA683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осмотра места происшествия от 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15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.01.202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50484" w:rsidR="00CA683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10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</w:t>
      </w:r>
      <w:r w:rsidRPr="00350484" w:rsidR="001218E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</w:t>
      </w:r>
      <w:r w:rsidRPr="00350484" w:rsidR="0092000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); </w:t>
      </w:r>
    </w:p>
    <w:p w:rsidR="000038A0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r w:rsidRPr="00350484" w:rsidR="001218E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справкой о стоимости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r w:rsidRPr="00350484" w:rsidR="001218E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16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);</w:t>
      </w:r>
    </w:p>
    <w:p w:rsidR="00920004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рапортом  </w:t>
      </w:r>
      <w:r w:rsidRPr="00350484" w:rsidR="000D51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УУП ОУУП и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</w:t>
      </w:r>
      <w:r w:rsidRPr="00350484" w:rsidR="000D51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ДН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ОМВД России по Бахчисарайскому району</w:t>
      </w:r>
      <w:r w:rsidRPr="00350484" w:rsidR="001218E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лейтенанта полиции П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К.Н.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(л.д.</w:t>
      </w:r>
      <w:r w:rsidRPr="00350484" w:rsidR="006320E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7</w:t>
      </w:r>
      <w:r w:rsidRPr="00350484" w:rsidR="006320E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:rsidR="00494DAF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объяснениями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Жалина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В.В</w:t>
      </w:r>
      <w:r w:rsidRPr="00350484" w:rsidR="006320E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31.01.2022, В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К.В. от 16.02.2022 (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18,20);</w:t>
      </w:r>
    </w:p>
    <w:p w:rsidR="00920004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копией договора о полной индивидуальной материальной ответственности В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К.В. (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л.д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23); </w:t>
      </w:r>
    </w:p>
    <w:p w:rsidR="00920004" w:rsidRPr="00350484" w:rsidP="0046408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копией должностной инструкции В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50484" w:rsidR="004C4C6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К.В. (л.д.24-25).</w:t>
      </w:r>
    </w:p>
    <w:p w:rsidR="00EC1788" w:rsidRPr="00350484" w:rsidP="00EC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Вышеуказанные доказательства мировой судья признает достоверными в силу их последовательности и согласованности. </w:t>
      </w:r>
    </w:p>
    <w:p w:rsidR="00464089" w:rsidRPr="00350484" w:rsidP="00464089">
      <w:pPr>
        <w:pStyle w:val="BodyTextIndent"/>
        <w:ind w:left="0" w:firstLine="851"/>
        <w:jc w:val="both"/>
        <w:rPr>
          <w:color w:val="000000"/>
          <w:sz w:val="20"/>
          <w:szCs w:val="20"/>
          <w:lang w:val="ru-RU"/>
        </w:rPr>
      </w:pPr>
      <w:r w:rsidRPr="00350484">
        <w:rPr>
          <w:color w:val="000000"/>
          <w:sz w:val="20"/>
          <w:szCs w:val="20"/>
        </w:rPr>
        <w:t xml:space="preserve">При </w:t>
      </w:r>
      <w:r w:rsidRPr="00350484">
        <w:rPr>
          <w:color w:val="000000"/>
          <w:sz w:val="20"/>
          <w:szCs w:val="20"/>
        </w:rPr>
        <w:t>назначении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административного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наказания</w:t>
      </w:r>
      <w:r w:rsidRPr="00350484">
        <w:rPr>
          <w:color w:val="000000"/>
          <w:sz w:val="20"/>
          <w:szCs w:val="20"/>
        </w:rPr>
        <w:t xml:space="preserve"> </w:t>
      </w:r>
      <w:r w:rsidRPr="00350484" w:rsidR="00A2399D">
        <w:rPr>
          <w:color w:val="000000"/>
          <w:sz w:val="20"/>
          <w:szCs w:val="20"/>
          <w:lang w:val="ru-RU"/>
        </w:rPr>
        <w:t xml:space="preserve">мировой </w:t>
      </w:r>
      <w:r w:rsidRPr="00350484">
        <w:rPr>
          <w:color w:val="000000"/>
          <w:sz w:val="20"/>
          <w:szCs w:val="20"/>
        </w:rPr>
        <w:t>суд</w:t>
      </w:r>
      <w:r w:rsidRPr="00350484">
        <w:rPr>
          <w:color w:val="000000"/>
          <w:sz w:val="20"/>
          <w:szCs w:val="20"/>
          <w:lang w:val="ru-RU"/>
        </w:rPr>
        <w:t>ья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учитывает</w:t>
      </w:r>
      <w:r w:rsidRPr="00350484">
        <w:rPr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 xml:space="preserve">характер </w:t>
      </w:r>
      <w:r w:rsidRPr="00350484">
        <w:rPr>
          <w:color w:val="000000"/>
          <w:sz w:val="20"/>
          <w:szCs w:val="20"/>
        </w:rPr>
        <w:t>совершенного</w:t>
      </w:r>
      <w:r w:rsidRPr="00350484">
        <w:rPr>
          <w:color w:val="000000"/>
          <w:sz w:val="20"/>
          <w:szCs w:val="20"/>
        </w:rPr>
        <w:t xml:space="preserve"> </w:t>
      </w:r>
      <w:r w:rsidRPr="00350484" w:rsidR="00EC1788">
        <w:rPr>
          <w:sz w:val="20"/>
          <w:szCs w:val="20"/>
          <w:lang w:val="ru-RU"/>
        </w:rPr>
        <w:t>Жалиным</w:t>
      </w:r>
      <w:r w:rsidRPr="00350484" w:rsidR="00EC1788">
        <w:rPr>
          <w:sz w:val="20"/>
          <w:szCs w:val="20"/>
          <w:lang w:val="ru-RU"/>
        </w:rPr>
        <w:t xml:space="preserve"> В.В. </w:t>
      </w:r>
      <w:r w:rsidRPr="00350484">
        <w:rPr>
          <w:color w:val="000000"/>
          <w:sz w:val="20"/>
          <w:szCs w:val="20"/>
        </w:rPr>
        <w:t>административного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правонарушения</w:t>
      </w:r>
      <w:r w:rsidRPr="00350484">
        <w:rPr>
          <w:color w:val="000000"/>
          <w:sz w:val="20"/>
          <w:szCs w:val="20"/>
        </w:rPr>
        <w:t xml:space="preserve">, </w:t>
      </w:r>
      <w:r w:rsidRPr="00350484">
        <w:rPr>
          <w:color w:val="000000"/>
          <w:sz w:val="20"/>
          <w:szCs w:val="20"/>
        </w:rPr>
        <w:t>личность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правонарушителя</w:t>
      </w:r>
      <w:r w:rsidRPr="00350484">
        <w:rPr>
          <w:color w:val="000000"/>
          <w:sz w:val="20"/>
          <w:szCs w:val="20"/>
        </w:rPr>
        <w:t xml:space="preserve">, </w:t>
      </w:r>
      <w:r w:rsidRPr="00350484">
        <w:rPr>
          <w:color w:val="000000"/>
          <w:sz w:val="20"/>
          <w:szCs w:val="20"/>
        </w:rPr>
        <w:t>его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имущественное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</w:rPr>
        <w:t>положени</w:t>
      </w:r>
      <w:r w:rsidRPr="00350484">
        <w:rPr>
          <w:color w:val="000000"/>
          <w:sz w:val="20"/>
          <w:szCs w:val="20"/>
          <w:lang w:val="ru-RU"/>
        </w:rPr>
        <w:t>е,</w:t>
      </w:r>
      <w:r w:rsidRPr="00350484">
        <w:rPr>
          <w:color w:val="000000"/>
          <w:sz w:val="20"/>
          <w:szCs w:val="20"/>
        </w:rPr>
        <w:t xml:space="preserve"> </w:t>
      </w:r>
      <w:r w:rsidRPr="00350484">
        <w:rPr>
          <w:color w:val="000000"/>
          <w:sz w:val="20"/>
          <w:szCs w:val="20"/>
          <w:lang w:val="ru-RU"/>
        </w:rPr>
        <w:t>а также обстоятельства смягчающие</w:t>
      </w:r>
      <w:r w:rsidRPr="00350484" w:rsidR="00EB306A">
        <w:rPr>
          <w:color w:val="000000"/>
          <w:sz w:val="20"/>
          <w:szCs w:val="20"/>
          <w:lang w:val="ru-RU"/>
        </w:rPr>
        <w:t xml:space="preserve"> и отягчающие</w:t>
      </w:r>
      <w:r w:rsidRPr="00350484">
        <w:rPr>
          <w:color w:val="000000"/>
          <w:sz w:val="20"/>
          <w:szCs w:val="20"/>
          <w:lang w:val="ru-RU"/>
        </w:rPr>
        <w:t xml:space="preserve"> его административную</w:t>
      </w:r>
      <w:r w:rsidRPr="00350484" w:rsidR="00EC1788">
        <w:rPr>
          <w:color w:val="000000"/>
          <w:sz w:val="20"/>
          <w:szCs w:val="20"/>
          <w:lang w:val="ru-RU"/>
        </w:rPr>
        <w:t xml:space="preserve"> ответственность.</w:t>
      </w:r>
    </w:p>
    <w:p w:rsidR="00464089" w:rsidRPr="00350484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На основании вышеизложенного, 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учитывая цели наказания, предусмотренные ст.3.1 </w:t>
      </w:r>
      <w:r w:rsidRPr="00350484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Кодекса РФ об административных правонарушениях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, состоящие в предупреждении совершения новых 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>правонарушений</w:t>
      </w:r>
      <w:r w:rsidRPr="00350484">
        <w:rPr>
          <w:rFonts w:ascii="Times New Roman" w:hAnsi="Times New Roman" w:cs="Times New Roman"/>
          <w:color w:val="000000"/>
          <w:sz w:val="20"/>
          <w:szCs w:val="20"/>
        </w:rPr>
        <w:t xml:space="preserve"> как самим правонарушителем, так и другими лицами, необходимо назначить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350484" w:rsidR="00EC1788">
        <w:rPr>
          <w:rFonts w:ascii="Times New Roman" w:hAnsi="Times New Roman" w:cs="Times New Roman"/>
          <w:color w:val="000000"/>
          <w:sz w:val="20"/>
          <w:szCs w:val="20"/>
        </w:rPr>
        <w:t>Жалину</w:t>
      </w:r>
      <w:r w:rsidRPr="00350484" w:rsidR="00EC1788">
        <w:rPr>
          <w:rFonts w:ascii="Times New Roman" w:hAnsi="Times New Roman" w:cs="Times New Roman"/>
          <w:color w:val="000000"/>
          <w:sz w:val="20"/>
          <w:szCs w:val="20"/>
        </w:rPr>
        <w:t xml:space="preserve"> В.В.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464089" w:rsidRPr="00350484" w:rsidP="0046408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Руководствуясь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ст.ст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7.17, 29.9, 29.10, 29.11 </w:t>
      </w:r>
      <w:r w:rsidRPr="00350484" w:rsidR="000B76D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Кодекса об административных правонарушениях Российской Федерации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</w:t>
      </w:r>
    </w:p>
    <w:p w:rsidR="00464089" w:rsidRPr="00350484" w:rsidP="0031607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</w:t>
      </w:r>
      <w:r w:rsidRPr="003504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</w:t>
      </w:r>
      <w:r w:rsidRPr="003504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О С Т А Н О В И Л:</w:t>
      </w:r>
    </w:p>
    <w:p w:rsidR="00464089" w:rsidRPr="00350484" w:rsidP="0046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350484" w:rsidR="00E270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Признать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350484" w:rsidR="00EC1788">
        <w:rPr>
          <w:rFonts w:ascii="Times New Roman" w:eastAsia="Newton-Regular" w:hAnsi="Times New Roman" w:cs="Times New Roman"/>
          <w:sz w:val="20"/>
          <w:szCs w:val="20"/>
        </w:rPr>
        <w:t>Жалина</w:t>
      </w:r>
      <w:r w:rsidRPr="00350484" w:rsidR="00EC1788">
        <w:rPr>
          <w:rFonts w:ascii="Times New Roman" w:eastAsia="Newton-Regular" w:hAnsi="Times New Roman" w:cs="Times New Roman"/>
          <w:sz w:val="20"/>
          <w:szCs w:val="20"/>
        </w:rPr>
        <w:t xml:space="preserve"> В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.</w:t>
      </w:r>
      <w:r w:rsidRPr="00350484" w:rsidR="00EC1788">
        <w:rPr>
          <w:rFonts w:ascii="Times New Roman" w:eastAsia="Newton-Regular" w:hAnsi="Times New Roman" w:cs="Times New Roman"/>
          <w:sz w:val="20"/>
          <w:szCs w:val="20"/>
        </w:rPr>
        <w:t xml:space="preserve"> В</w:t>
      </w:r>
      <w:r w:rsidRPr="00350484" w:rsidR="00350484">
        <w:rPr>
          <w:rFonts w:ascii="Times New Roman" w:eastAsia="Newton-Regular" w:hAnsi="Times New Roman" w:cs="Times New Roman"/>
          <w:sz w:val="20"/>
          <w:szCs w:val="20"/>
        </w:rPr>
        <w:t>., …</w:t>
      </w:r>
      <w:r w:rsidRPr="00350484" w:rsidR="00EB09D4">
        <w:rPr>
          <w:rFonts w:ascii="Times New Roman" w:eastAsia="Newton-Regular" w:hAnsi="Times New Roman" w:cs="Times New Roman"/>
          <w:sz w:val="20"/>
          <w:szCs w:val="20"/>
        </w:rPr>
        <w:t xml:space="preserve">года рождения,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виновным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в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совершении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административного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правонарушения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предусмотренного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</w:t>
      </w:r>
      <w:r w:rsidRPr="00350484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7.17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Кодекса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РФ об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административных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правонарушениях</w:t>
      </w:r>
      <w:r w:rsidRPr="0035048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и назначить е</w:t>
      </w:r>
      <w:r w:rsidRPr="00350484" w:rsidR="00004B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му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административное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наказание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виде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административного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штрафа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в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размере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</w:t>
      </w:r>
      <w:r w:rsidRPr="00350484" w:rsidR="00004B6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00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(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триста</w:t>
      </w:r>
      <w:r w:rsidRPr="00350484" w:rsidR="00004B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350484" w:rsidR="00004B6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рублей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. </w:t>
      </w:r>
    </w:p>
    <w:p w:rsidR="002B60DA" w:rsidRPr="00350484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</w:t>
      </w:r>
      <w:r w:rsidRPr="00350484" w:rsidR="00B54F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Штраф перечислять по следующим реквизитам: </w:t>
      </w:r>
      <w:r w:rsidRPr="00350484" w:rsid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…</w:t>
      </w:r>
    </w:p>
    <w:p w:rsidR="002B60DA" w:rsidRPr="00350484" w:rsidP="002B60DA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3504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B60DA" w:rsidRPr="00350484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  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B60DA" w:rsidRPr="00350484" w:rsidP="002B6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50484">
        <w:rPr>
          <w:rFonts w:ascii="Times New Roman" w:eastAsia="Newton-Regular" w:hAnsi="Times New Roman" w:cs="Times New Roman"/>
          <w:sz w:val="20"/>
          <w:szCs w:val="20"/>
        </w:rPr>
        <w:t xml:space="preserve">  </w:t>
      </w:r>
      <w:r w:rsidRPr="00350484">
        <w:rPr>
          <w:rFonts w:ascii="Times New Roman" w:eastAsia="Newton-Regular" w:hAnsi="Times New Roman" w:cs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64089" w:rsidRPr="00350484" w:rsidP="002B60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48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</w:t>
      </w:r>
      <w:r w:rsidRPr="00350484" w:rsidR="002B60D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350484" w:rsidR="002B60D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64089" w:rsidRPr="00350484" w:rsidP="0046408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</w:p>
    <w:p w:rsidR="00464089" w:rsidRPr="00350484" w:rsidP="0009387A">
      <w:pPr>
        <w:spacing w:after="0" w:line="240" w:lineRule="auto"/>
        <w:jc w:val="both"/>
        <w:rPr>
          <w:sz w:val="20"/>
          <w:szCs w:val="20"/>
        </w:rPr>
      </w:pP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350484" w:rsidR="00A8451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</w:t>
      </w: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</w:t>
      </w: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</w:t>
      </w:r>
      <w:r w:rsidRPr="00350484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</w:t>
      </w:r>
      <w:r w:rsidRPr="00350484" w:rsidR="002B60DA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</w:t>
      </w:r>
      <w:r w:rsidRPr="00350484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</w:t>
      </w: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Е.Н.</w:t>
      </w:r>
      <w:r w:rsidRPr="0035048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</w:p>
    <w:p w:rsidR="00350484" w:rsidRPr="00350484">
      <w:pPr>
        <w:spacing w:after="0" w:line="240" w:lineRule="auto"/>
        <w:jc w:val="both"/>
        <w:rPr>
          <w:sz w:val="20"/>
          <w:szCs w:val="20"/>
        </w:rPr>
      </w:pPr>
    </w:p>
    <w:sectPr w:rsidSect="00350484">
      <w:pgSz w:w="11906" w:h="16838"/>
      <w:pgMar w:top="142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D"/>
    <w:rsid w:val="000038A0"/>
    <w:rsid w:val="00004B64"/>
    <w:rsid w:val="00055BAB"/>
    <w:rsid w:val="00061BBD"/>
    <w:rsid w:val="0009387A"/>
    <w:rsid w:val="000B76DD"/>
    <w:rsid w:val="000D1E56"/>
    <w:rsid w:val="000D51CD"/>
    <w:rsid w:val="000D6D90"/>
    <w:rsid w:val="001218E1"/>
    <w:rsid w:val="00131FE9"/>
    <w:rsid w:val="001328CA"/>
    <w:rsid w:val="00155D40"/>
    <w:rsid w:val="001B7AA3"/>
    <w:rsid w:val="001D4931"/>
    <w:rsid w:val="001F7F9D"/>
    <w:rsid w:val="00243C62"/>
    <w:rsid w:val="0029051F"/>
    <w:rsid w:val="002B60DA"/>
    <w:rsid w:val="002D38C3"/>
    <w:rsid w:val="00316079"/>
    <w:rsid w:val="00335364"/>
    <w:rsid w:val="00350484"/>
    <w:rsid w:val="003E62EA"/>
    <w:rsid w:val="00411365"/>
    <w:rsid w:val="00437F85"/>
    <w:rsid w:val="00455523"/>
    <w:rsid w:val="00464089"/>
    <w:rsid w:val="00487D4E"/>
    <w:rsid w:val="00492A26"/>
    <w:rsid w:val="00494DAF"/>
    <w:rsid w:val="004C4C61"/>
    <w:rsid w:val="004D73F4"/>
    <w:rsid w:val="0050079C"/>
    <w:rsid w:val="00510FCF"/>
    <w:rsid w:val="00573AAD"/>
    <w:rsid w:val="005C6E4B"/>
    <w:rsid w:val="0062396E"/>
    <w:rsid w:val="006320E3"/>
    <w:rsid w:val="006A7F6F"/>
    <w:rsid w:val="00717B4A"/>
    <w:rsid w:val="00745977"/>
    <w:rsid w:val="0082403E"/>
    <w:rsid w:val="00842669"/>
    <w:rsid w:val="008561D4"/>
    <w:rsid w:val="008A35AF"/>
    <w:rsid w:val="008A6F10"/>
    <w:rsid w:val="008B0B6B"/>
    <w:rsid w:val="008F0546"/>
    <w:rsid w:val="00920004"/>
    <w:rsid w:val="00976CC9"/>
    <w:rsid w:val="00983855"/>
    <w:rsid w:val="0099631C"/>
    <w:rsid w:val="009B20A1"/>
    <w:rsid w:val="009C474F"/>
    <w:rsid w:val="009D477F"/>
    <w:rsid w:val="00A2399D"/>
    <w:rsid w:val="00A27F29"/>
    <w:rsid w:val="00A84514"/>
    <w:rsid w:val="00A930D1"/>
    <w:rsid w:val="00B142C8"/>
    <w:rsid w:val="00B331EC"/>
    <w:rsid w:val="00B53354"/>
    <w:rsid w:val="00B544B0"/>
    <w:rsid w:val="00B54F56"/>
    <w:rsid w:val="00B57E77"/>
    <w:rsid w:val="00B615F1"/>
    <w:rsid w:val="00B667B3"/>
    <w:rsid w:val="00BB6CC2"/>
    <w:rsid w:val="00BC423F"/>
    <w:rsid w:val="00BF26C5"/>
    <w:rsid w:val="00C068E3"/>
    <w:rsid w:val="00C12665"/>
    <w:rsid w:val="00C33405"/>
    <w:rsid w:val="00C90B5E"/>
    <w:rsid w:val="00C929EF"/>
    <w:rsid w:val="00CA6835"/>
    <w:rsid w:val="00CB7D9C"/>
    <w:rsid w:val="00CC6A2D"/>
    <w:rsid w:val="00D34818"/>
    <w:rsid w:val="00D92B88"/>
    <w:rsid w:val="00DB00C6"/>
    <w:rsid w:val="00E27067"/>
    <w:rsid w:val="00E3192D"/>
    <w:rsid w:val="00E33398"/>
    <w:rsid w:val="00E340A3"/>
    <w:rsid w:val="00EB09D4"/>
    <w:rsid w:val="00EB306A"/>
    <w:rsid w:val="00EB430F"/>
    <w:rsid w:val="00EC1788"/>
    <w:rsid w:val="00EC300F"/>
    <w:rsid w:val="00EE5DCC"/>
    <w:rsid w:val="00F820C0"/>
    <w:rsid w:val="00FB7408"/>
    <w:rsid w:val="00FC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6408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408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8F7C-9648-423C-8D94-7A8F73BD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