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F6F22" w:rsidRPr="008F6F22" w:rsidP="008F6F22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Дело № 5-26-</w:t>
      </w:r>
      <w:r w:rsidR="00CD1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D1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</w:t>
      </w:r>
      <w:r w:rsidR="00CD1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8F6F22" w:rsidRPr="008F6F22" w:rsidP="008F6F22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8F6F22" w:rsidRPr="008F6F22" w:rsidP="008F6F22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8F6F22" w:rsidRPr="008F6F22" w:rsidP="008F6F22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Pr="008F6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марта</w:t>
      </w:r>
      <w:r w:rsidRPr="008F6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8F6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Pr="008F6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г. Бахчисарай</w:t>
      </w:r>
    </w:p>
    <w:p w:rsidR="008F6F22" w:rsidRPr="008F6F22" w:rsidP="008F6F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6F22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</w:t>
      </w:r>
      <w:r w:rsidRPr="008F6F22">
        <w:rPr>
          <w:rFonts w:ascii="Times New Roman" w:eastAsia="Newton-Regular" w:hAnsi="Times New Roman" w:cs="Times New Roman"/>
          <w:sz w:val="24"/>
          <w:szCs w:val="24"/>
          <w:lang w:eastAsia="ar-SA"/>
        </w:rPr>
        <w:t>Андрухова</w:t>
      </w:r>
      <w:r w:rsidRPr="008F6F22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Е.Н. (298400, г. Бахчисарай, ул. Фрунзе, 36в),</w:t>
      </w:r>
      <w:r w:rsidRPr="008F6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рассмотрев дело об административном правонарушении в отношении </w:t>
      </w:r>
    </w:p>
    <w:p w:rsidR="008F6F22" w:rsidRPr="008F6F22" w:rsidP="008F6F22">
      <w:pPr>
        <w:suppressAutoHyphens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Хамраева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Азиза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Кадиралиевича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06D94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F6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рождения,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уроженца </w:t>
      </w:r>
      <w:r w:rsidR="00506D94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F6F22">
        <w:rPr>
          <w:rFonts w:ascii="Times New Roman" w:eastAsia="Times New Roman" w:hAnsi="Times New Roman" w:cs="Times New Roman"/>
          <w:sz w:val="24"/>
          <w:szCs w:val="24"/>
          <w:lang w:eastAsia="ar-SA"/>
        </w:rPr>
        <w:t>, официально не трудоустроенного, зарегистрированного по месту жительства</w:t>
      </w:r>
      <w:r w:rsidR="00506D94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F6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F6F22" w:rsidRPr="008F6F22" w:rsidP="008F6F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6F22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ч.4 ст.20.25 Кодекса Российской Федерации об административных правонарушениях,</w:t>
      </w:r>
    </w:p>
    <w:p w:rsidR="008F6F22" w:rsidRPr="008F6F22" w:rsidP="008F6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6F22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8F6F22" w:rsidRPr="008F6F22" w:rsidP="008F6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Хамраев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А.К.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будучи привлеченным к административной ответственности постановлением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мирового 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судьи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судебного участка № 26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Бахчисарайского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судебного района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(Бахчисарайский муниципальный район) 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Республики Крым от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мая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года за совершение административного правонарушения, предусмотренного ч.1 ст. 5.35.1 КоАП РФ с назначением административного наказания в виде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 часов обязательных работ, вступившим в законную в законную силу 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июня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года,  не отбывал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административное наказание в виде обязательных работ без уважительных причин, т.е. уклоняется от отбывания обязательных работ.</w:t>
      </w:r>
    </w:p>
    <w:p w:rsidR="008F6F22" w:rsidRPr="008F6F22" w:rsidP="008F6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B623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="00D318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Хамраев</w:t>
      </w:r>
      <w:r w:rsidR="00D318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А.К.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вину  признал</w:t>
      </w:r>
      <w:r w:rsidR="00D318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каких-либо заявлений, ходатайств не предоставил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8F6F22" w:rsidP="008F6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Выслушав пояснения </w:t>
      </w:r>
      <w:r w:rsidR="00D318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Хамраева</w:t>
      </w:r>
      <w:r w:rsidR="00D318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А.К.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исследовав материалы дела, мировой судья пришел к выводу о наличии в действиях </w:t>
      </w:r>
      <w:r w:rsidR="00D318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Хамраева</w:t>
      </w:r>
      <w:r w:rsidR="00D318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А.К.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состава правонарушения, предусмотренного ч.4 ст. 20.</w:t>
      </w:r>
      <w:r w:rsidR="002B7C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25 КоАП РФ.</w:t>
      </w:r>
    </w:p>
    <w:p w:rsidR="002B7CA3" w:rsidP="008F6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Хамраева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А.К.  в совершении административного правонарушения, предусмотренного ч. 4 ст. 20.25 КоАП РФ, подтверждается письменными доказательствами:</w:t>
      </w:r>
    </w:p>
    <w:p w:rsidR="002B7CA3" w:rsidP="008F6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протоколом об административном правонарушении № </w:t>
      </w:r>
      <w:r w:rsidR="00506D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27.03.2018 г. (л.д.1);</w:t>
      </w:r>
    </w:p>
    <w:p w:rsidR="008F6F22" w:rsidP="002B7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постановлением </w:t>
      </w:r>
      <w:r w:rsidR="00D318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мирового 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судьи</w:t>
      </w:r>
      <w:r w:rsidR="00D318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судебного участка № 26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Бахчисарайского</w:t>
      </w:r>
      <w:r w:rsidR="00D318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судебного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</w:t>
      </w:r>
      <w:r w:rsidR="00D318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 (Бахчисарайский муниципальный район)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Республики Крым от 2</w:t>
      </w:r>
      <w:r w:rsidR="00D318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318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мая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201</w:t>
      </w:r>
      <w:r w:rsidR="00D318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года за совершение административного правонарушения, предусмотренного ч.1 ст. 5.35.1 КоАП РФ с назначением административного наказания в виде 1</w:t>
      </w:r>
      <w:r w:rsidR="00D318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 часов обязательных работ, вступившим в законную в законную силу 0</w:t>
      </w:r>
      <w:r w:rsidR="00D318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318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июня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201</w:t>
      </w:r>
      <w:r w:rsidR="00D318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года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л.д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2,3);</w:t>
      </w:r>
    </w:p>
    <w:p w:rsidR="002B7CA3" w:rsidP="002B7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постановлением о возбуждении исполнительного производства от 09.08.2017 г.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л.д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4);</w:t>
      </w:r>
    </w:p>
    <w:p w:rsidR="002B7CA3" w:rsidP="002B7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постановлением судебного пристава – исполнителя о направлении лица, которому назначено административное наказание в виде обязательных работ, к месту отбытия наказания</w:t>
      </w:r>
      <w:r w:rsidR="00E32D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="00506D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*</w:t>
      </w:r>
      <w:r w:rsidR="00E32D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17.01.2018 г. (</w:t>
      </w:r>
      <w:r w:rsidR="00E32D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л.д</w:t>
      </w:r>
      <w:r w:rsidR="00E32D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5);</w:t>
      </w:r>
    </w:p>
    <w:p w:rsidR="00E32DC2" w:rsidP="002B7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предупреждением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Хамраева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А.К. от 09.08.2017 г.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л.д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6);</w:t>
      </w:r>
    </w:p>
    <w:p w:rsidR="00E32DC2" w:rsidRPr="008F6F22" w:rsidP="002B7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объяснением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Хамраева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А.К. от 27.03.2018 г.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л.д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15).</w:t>
      </w:r>
    </w:p>
    <w:p w:rsidR="008F6F22" w:rsidRPr="008F6F22" w:rsidP="008F6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F6F22" w:rsidP="008F6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Принимая во внимание характер совершенного административного правонарушения, а также учитывая данные личности </w:t>
      </w:r>
      <w:r w:rsidR="00E32D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Хамраева</w:t>
      </w:r>
      <w:r w:rsidR="00E32D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А.К.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который официально не трудоустроен, мировой судья пришел к выводу о необходимости назначить </w:t>
      </w:r>
      <w:r w:rsidR="00E32D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Хамраеву</w:t>
      </w:r>
      <w:r w:rsidR="00E32D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А.К.</w:t>
      </w: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административное наказание в виде административного ареста. </w:t>
      </w:r>
    </w:p>
    <w:p w:rsidR="00E32DC2" w:rsidRPr="003F7BAF" w:rsidP="00E32DC2">
      <w:pPr>
        <w:pStyle w:val="1"/>
        <w:shd w:val="clear" w:color="auto" w:fill="auto"/>
        <w:spacing w:before="0"/>
        <w:ind w:left="20" w:right="20" w:firstLine="547"/>
        <w:rPr>
          <w:sz w:val="24"/>
          <w:szCs w:val="24"/>
        </w:rPr>
      </w:pPr>
      <w:r w:rsidRPr="003F7BAF">
        <w:rPr>
          <w:sz w:val="24"/>
          <w:szCs w:val="24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8F6F22" w:rsidRPr="008F6F22" w:rsidP="008F6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6F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Вместе с тем, учитывая характер и обстоятельства совершенного административного правонарушения, мировой судья пришел к выводу о возможности назначить ему административное наказание в виде административного ареста значительно ниже максимального предела, установленного санкцией ч.4 ст. 20.25 КоАП РФ для данного вида наказания.</w:t>
      </w:r>
    </w:p>
    <w:p w:rsidR="008F6F22" w:rsidRPr="008F6F22" w:rsidP="008F6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ч. 4 ст. 20.25, </w:t>
      </w:r>
      <w:r w:rsidRPr="008F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r w:rsidRPr="008F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29.9, 29.10 Кодекса РФ об административных правонарушениях, мировой судья </w:t>
      </w:r>
    </w:p>
    <w:p w:rsidR="008F6F22" w:rsidRPr="008F6F22" w:rsidP="008865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F6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ПОСТАНОВИЛ:</w:t>
      </w:r>
    </w:p>
    <w:p w:rsidR="008F6F22" w:rsidRPr="008F6F22" w:rsidP="008865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8F6F22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E32DC2">
        <w:rPr>
          <w:rFonts w:ascii="Times New Roman" w:eastAsia="Times New Roman" w:hAnsi="Times New Roman" w:cs="Times New Roman"/>
          <w:sz w:val="24"/>
          <w:szCs w:val="24"/>
          <w:lang w:eastAsia="ar-SA"/>
        </w:rPr>
        <w:t>Хамраева</w:t>
      </w:r>
      <w:r w:rsidR="00E32D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32DC2">
        <w:rPr>
          <w:rFonts w:ascii="Times New Roman" w:eastAsia="Times New Roman" w:hAnsi="Times New Roman" w:cs="Times New Roman"/>
          <w:sz w:val="24"/>
          <w:szCs w:val="24"/>
          <w:lang w:eastAsia="ar-SA"/>
        </w:rPr>
        <w:t>Азиза</w:t>
      </w:r>
      <w:r w:rsidR="00E32D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32DC2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Кадиралиевича</w:t>
      </w:r>
      <w:r w:rsidR="00E32D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865DD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F6F22" w:rsidR="00E32D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рождения,</w:t>
      </w:r>
      <w:r w:rsidR="00E32D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уроженца </w:t>
      </w:r>
      <w:r w:rsidR="008865DD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F6F22" w:rsidR="00E32D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официально не трудоустроенного, зарегистрированного по месту жительства: </w:t>
      </w:r>
      <w:r w:rsidR="008865DD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F6F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F6F22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4 ст. 20.25 Кодекса РФ об административных правонарушениях,</w:t>
      </w:r>
      <w:r w:rsidRPr="008F6F2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и назначить ему административное наказание в виде </w:t>
      </w:r>
      <w:r w:rsidRPr="008F6F22">
        <w:rPr>
          <w:rFonts w:ascii="Times New Roman" w:hAnsi="Times New Roman" w:cs="Times New Roman"/>
          <w:sz w:val="24"/>
          <w:szCs w:val="24"/>
        </w:rPr>
        <w:t>в виде административного ареста на срок 5 (пять) суток.</w:t>
      </w:r>
    </w:p>
    <w:p w:rsidR="008F6F22" w:rsidRPr="008F6F22" w:rsidP="008F6F22">
      <w:pPr>
        <w:widowControl w:val="0"/>
        <w:spacing w:after="0" w:line="322" w:lineRule="exact"/>
        <w:ind w:left="20" w:right="2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F6F22">
        <w:rPr>
          <w:rFonts w:ascii="Times New Roman" w:hAnsi="Times New Roman" w:cs="Times New Roman"/>
          <w:sz w:val="24"/>
          <w:szCs w:val="24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8F6F22" w:rsidRPr="008F6F22" w:rsidP="008F6F22">
      <w:pPr>
        <w:widowControl w:val="0"/>
        <w:spacing w:after="0" w:line="240" w:lineRule="auto"/>
        <w:ind w:left="23" w:right="23" w:firstLine="743"/>
        <w:jc w:val="both"/>
        <w:rPr>
          <w:rFonts w:ascii="Times New Roman" w:hAnsi="Times New Roman" w:cs="Times New Roman"/>
          <w:sz w:val="24"/>
          <w:szCs w:val="24"/>
        </w:rPr>
      </w:pPr>
      <w:r w:rsidRPr="008F6F22">
        <w:rPr>
          <w:rFonts w:ascii="Times New Roman" w:hAnsi="Times New Roman" w:cs="Times New Roman"/>
          <w:sz w:val="24"/>
          <w:szCs w:val="24"/>
        </w:rPr>
        <w:t>Срок административного ареста исчислять с момента задержания</w:t>
      </w:r>
      <w:r w:rsidRPr="008F6F22">
        <w:rPr>
          <w:sz w:val="24"/>
          <w:szCs w:val="24"/>
        </w:rPr>
        <w:t xml:space="preserve"> </w:t>
      </w:r>
      <w:r w:rsidR="00E32DC2">
        <w:rPr>
          <w:rFonts w:ascii="Times New Roman" w:hAnsi="Times New Roman" w:cs="Times New Roman"/>
          <w:sz w:val="24"/>
          <w:szCs w:val="24"/>
        </w:rPr>
        <w:t>Хамраева</w:t>
      </w:r>
      <w:r w:rsidR="00E32DC2">
        <w:rPr>
          <w:rFonts w:ascii="Times New Roman" w:hAnsi="Times New Roman" w:cs="Times New Roman"/>
          <w:sz w:val="24"/>
          <w:szCs w:val="24"/>
        </w:rPr>
        <w:t xml:space="preserve"> </w:t>
      </w:r>
      <w:r w:rsidR="00E32DC2">
        <w:rPr>
          <w:rFonts w:ascii="Times New Roman" w:hAnsi="Times New Roman" w:cs="Times New Roman"/>
          <w:sz w:val="24"/>
          <w:szCs w:val="24"/>
        </w:rPr>
        <w:t>Азиза</w:t>
      </w:r>
      <w:r w:rsidR="00E32DC2">
        <w:rPr>
          <w:rFonts w:ascii="Times New Roman" w:hAnsi="Times New Roman" w:cs="Times New Roman"/>
          <w:sz w:val="24"/>
          <w:szCs w:val="24"/>
        </w:rPr>
        <w:t xml:space="preserve"> </w:t>
      </w:r>
      <w:r w:rsidR="00E32DC2">
        <w:rPr>
          <w:rFonts w:ascii="Times New Roman" w:hAnsi="Times New Roman" w:cs="Times New Roman"/>
          <w:sz w:val="24"/>
          <w:szCs w:val="24"/>
        </w:rPr>
        <w:t>Кадиралиевича</w:t>
      </w:r>
      <w:r w:rsidRPr="008F6F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6F22">
        <w:rPr>
          <w:rFonts w:ascii="Times New Roman" w:hAnsi="Times New Roman" w:cs="Times New Roman"/>
          <w:sz w:val="24"/>
          <w:szCs w:val="24"/>
        </w:rPr>
        <w:t>органами внутренних дел.</w:t>
      </w:r>
    </w:p>
    <w:p w:rsidR="008F6F22" w:rsidRPr="008F6F22" w:rsidP="008F6F22">
      <w:pPr>
        <w:suppressAutoHyphens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4"/>
          <w:szCs w:val="24"/>
          <w:lang w:eastAsia="ar-SA"/>
        </w:rPr>
      </w:pPr>
      <w:r w:rsidRPr="008F6F22">
        <w:rPr>
          <w:rFonts w:ascii="Times New Roman" w:eastAsia="Newton-Regular" w:hAnsi="Times New Roman" w:cs="Times New Roman"/>
          <w:i/>
          <w:sz w:val="24"/>
          <w:szCs w:val="24"/>
          <w:lang w:eastAsia="ar-SA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8F6F22" w:rsidRPr="008F6F22" w:rsidP="008F6F22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</w:pPr>
      <w:r w:rsidRPr="008F6F22"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8F6F22" w:rsidRPr="008F6F22" w:rsidP="008F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</w:pPr>
    </w:p>
    <w:p w:rsidR="008F6F22" w:rsidRPr="008F6F22" w:rsidP="008F6F22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</w:pPr>
      <w:r w:rsidRPr="008F6F2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</w:t>
      </w:r>
      <w:r w:rsidRPr="008F6F22">
        <w:rPr>
          <w:rFonts w:ascii="Times New Roman" w:eastAsia="Newton-Regular" w:hAnsi="Times New Roman" w:cs="Times New Roman"/>
          <w:sz w:val="24"/>
          <w:szCs w:val="24"/>
          <w:lang w:eastAsia="ru-RU"/>
        </w:rPr>
        <w:t>Е.Н.Андрухова</w:t>
      </w:r>
    </w:p>
    <w:p w:rsidR="008F6F22" w:rsidRPr="008F6F22" w:rsidP="008F6F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6F22" w:rsidRPr="008F6F22" w:rsidP="008F6F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6F22" w:rsidRPr="008F6F22" w:rsidP="008F6F2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F22" w:rsidRPr="008F6F22" w:rsidP="008F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F22" w:rsidRPr="008F6F22" w:rsidP="008F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BF6"/>
    <w:sectPr w:rsidSect="00506D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22"/>
    <w:rsid w:val="002B7CA3"/>
    <w:rsid w:val="003F7BAF"/>
    <w:rsid w:val="00506D94"/>
    <w:rsid w:val="008865DD"/>
    <w:rsid w:val="008F6F22"/>
    <w:rsid w:val="009D1BF6"/>
    <w:rsid w:val="00AB4FBD"/>
    <w:rsid w:val="00B623BD"/>
    <w:rsid w:val="00CD1143"/>
    <w:rsid w:val="00D3184E"/>
    <w:rsid w:val="00E32D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E32D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32DC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