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56C19" w:rsidP="00A56C19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Дело № 5-26-</w:t>
      </w:r>
      <w:r w:rsidR="009679D2">
        <w:rPr>
          <w:rFonts w:ascii="Times New Roman" w:eastAsia="Times New Roman" w:hAnsi="Times New Roman"/>
          <w:sz w:val="28"/>
          <w:szCs w:val="28"/>
        </w:rPr>
        <w:t>1</w:t>
      </w:r>
      <w:r w:rsidR="009B0428">
        <w:rPr>
          <w:rFonts w:ascii="Times New Roman" w:eastAsia="Times New Roman" w:hAnsi="Times New Roman"/>
          <w:sz w:val="28"/>
          <w:szCs w:val="28"/>
        </w:rPr>
        <w:t>47</w:t>
      </w:r>
      <w:r>
        <w:rPr>
          <w:rFonts w:ascii="Times New Roman" w:eastAsia="Times New Roman" w:hAnsi="Times New Roman"/>
          <w:sz w:val="28"/>
          <w:szCs w:val="28"/>
        </w:rPr>
        <w:t>/20</w:t>
      </w:r>
      <w:r w:rsidR="00D410A4">
        <w:rPr>
          <w:rFonts w:ascii="Times New Roman" w:eastAsia="Times New Roman" w:hAnsi="Times New Roman"/>
          <w:sz w:val="28"/>
          <w:szCs w:val="28"/>
        </w:rPr>
        <w:t>20</w:t>
      </w:r>
    </w:p>
    <w:p w:rsidR="00A56C19" w:rsidP="00A56C1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2"/>
          <w:szCs w:val="28"/>
        </w:rPr>
      </w:pPr>
    </w:p>
    <w:p w:rsidR="00A56C19" w:rsidP="003727A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ПОСТАНОВЛЕНИЕ</w:t>
      </w:r>
    </w:p>
    <w:p w:rsidR="00A56C19" w:rsidP="00A56C19">
      <w:pPr>
        <w:spacing w:after="0" w:line="240" w:lineRule="auto"/>
        <w:ind w:firstLine="567"/>
        <w:jc w:val="both"/>
        <w:mirrorIndents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08 апреля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="00D410A4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                 </w:t>
      </w:r>
      <w:r w:rsidR="006831B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010CA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 Бахчисарай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56C19" w:rsidP="00A56C19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/>
          <w:sz w:val="14"/>
          <w:szCs w:val="28"/>
          <w:lang w:eastAsia="ru-RU"/>
        </w:rPr>
      </w:pPr>
    </w:p>
    <w:p w:rsidR="00A56C19" w:rsidP="00A56C1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Мировой судья судебного участка № 26 Бахчисарайского судебного района (Бахчисарайский муниципальный район) Республики Крым </w:t>
      </w:r>
      <w:r>
        <w:rPr>
          <w:rFonts w:ascii="Times New Roman" w:eastAsia="Times New Roman" w:hAnsi="Times New Roman"/>
          <w:sz w:val="28"/>
          <w:szCs w:val="28"/>
        </w:rPr>
        <w:t>Андрухова</w:t>
      </w:r>
      <w:r>
        <w:rPr>
          <w:rFonts w:ascii="Times New Roman" w:eastAsia="Times New Roman" w:hAnsi="Times New Roman"/>
          <w:sz w:val="28"/>
          <w:szCs w:val="28"/>
        </w:rPr>
        <w:t xml:space="preserve"> Е.Н. (298400, г. Бахчисарай, ул. Фрунзе, 36в, </w:t>
      </w:r>
      <w:r>
        <w:rPr>
          <w:rFonts w:ascii="Times New Roman" w:eastAsia="Times New Roman" w:hAnsi="Times New Roman"/>
          <w:sz w:val="28"/>
          <w:szCs w:val="28"/>
        </w:rPr>
        <w:t>каб</w:t>
      </w:r>
      <w:r>
        <w:rPr>
          <w:rFonts w:ascii="Times New Roman" w:eastAsia="Times New Roman" w:hAnsi="Times New Roman"/>
          <w:sz w:val="28"/>
          <w:szCs w:val="28"/>
        </w:rPr>
        <w:t xml:space="preserve">. 9), рассмотрев дело об административном правонарушении, в отношении  </w:t>
      </w:r>
      <w:r w:rsidR="00626353">
        <w:rPr>
          <w:rFonts w:ascii="Times New Roman" w:eastAsia="Times New Roman" w:hAnsi="Times New Roman"/>
          <w:sz w:val="28"/>
          <w:szCs w:val="28"/>
        </w:rPr>
        <w:t>Кушеварова</w:t>
      </w:r>
      <w:r w:rsidR="00626353">
        <w:rPr>
          <w:rFonts w:ascii="Times New Roman" w:eastAsia="Times New Roman" w:hAnsi="Times New Roman"/>
          <w:sz w:val="28"/>
          <w:szCs w:val="28"/>
        </w:rPr>
        <w:t xml:space="preserve"> А</w:t>
      </w:r>
      <w:r w:rsidR="00C0124A">
        <w:rPr>
          <w:rFonts w:ascii="Times New Roman" w:eastAsia="Times New Roman" w:hAnsi="Times New Roman"/>
          <w:sz w:val="28"/>
          <w:szCs w:val="28"/>
        </w:rPr>
        <w:t>.</w:t>
      </w:r>
      <w:r w:rsidR="00626353">
        <w:rPr>
          <w:rFonts w:ascii="Times New Roman" w:eastAsia="Times New Roman" w:hAnsi="Times New Roman"/>
          <w:sz w:val="28"/>
          <w:szCs w:val="28"/>
        </w:rPr>
        <w:t xml:space="preserve"> С</w:t>
      </w:r>
      <w:r w:rsidR="00C0124A">
        <w:rPr>
          <w:rFonts w:ascii="Times New Roman" w:eastAsia="Times New Roman" w:hAnsi="Times New Roman"/>
          <w:sz w:val="28"/>
          <w:szCs w:val="28"/>
        </w:rPr>
        <w:t>.</w:t>
      </w:r>
      <w:r w:rsidR="00626353">
        <w:rPr>
          <w:rFonts w:ascii="Times New Roman" w:eastAsia="Times New Roman" w:hAnsi="Times New Roman"/>
          <w:sz w:val="28"/>
          <w:szCs w:val="28"/>
        </w:rPr>
        <w:t xml:space="preserve">, </w:t>
      </w:r>
      <w:r w:rsidR="00C0124A">
        <w:rPr>
          <w:rFonts w:ascii="Times New Roman" w:eastAsia="Times New Roman" w:hAnsi="Times New Roman"/>
          <w:sz w:val="28"/>
          <w:szCs w:val="28"/>
        </w:rPr>
        <w:t>***</w:t>
      </w:r>
      <w:r>
        <w:rPr>
          <w:rFonts w:ascii="Times New Roman" w:eastAsia="Times New Roman" w:hAnsi="Times New Roman"/>
          <w:sz w:val="28"/>
          <w:szCs w:val="28"/>
        </w:rPr>
        <w:t xml:space="preserve"> года рождения, место рождения: </w:t>
      </w:r>
      <w:r w:rsidR="00C0124A">
        <w:rPr>
          <w:rFonts w:ascii="Times New Roman" w:eastAsia="Times New Roman" w:hAnsi="Times New Roman"/>
          <w:sz w:val="28"/>
          <w:szCs w:val="28"/>
        </w:rPr>
        <w:t>***</w:t>
      </w:r>
      <w:r w:rsidR="00A2259A">
        <w:rPr>
          <w:rFonts w:ascii="Times New Roman" w:eastAsia="Times New Roman" w:hAnsi="Times New Roman"/>
          <w:sz w:val="28"/>
          <w:szCs w:val="28"/>
        </w:rPr>
        <w:t>,</w:t>
      </w:r>
      <w:r w:rsidR="00FE55D0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гражданина РФ, </w:t>
      </w:r>
      <w:r w:rsidR="00857697">
        <w:rPr>
          <w:rFonts w:ascii="Times New Roman" w:eastAsia="Times New Roman" w:hAnsi="Times New Roman"/>
          <w:sz w:val="28"/>
          <w:szCs w:val="28"/>
        </w:rPr>
        <w:t xml:space="preserve"> не работающего</w:t>
      </w:r>
      <w:r w:rsidR="00010CA5">
        <w:rPr>
          <w:rFonts w:ascii="Times New Roman" w:eastAsia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z w:val="28"/>
          <w:szCs w:val="28"/>
        </w:rPr>
        <w:t xml:space="preserve"> зарегистрированного</w:t>
      </w:r>
      <w:r w:rsidR="00C30CF5">
        <w:rPr>
          <w:rFonts w:ascii="Times New Roman" w:eastAsia="Times New Roman" w:hAnsi="Times New Roman"/>
          <w:sz w:val="28"/>
          <w:szCs w:val="28"/>
        </w:rPr>
        <w:t xml:space="preserve"> и фактически</w:t>
      </w:r>
      <w:r w:rsidR="00010CA5">
        <w:rPr>
          <w:rFonts w:ascii="Times New Roman" w:eastAsia="Times New Roman" w:hAnsi="Times New Roman"/>
          <w:sz w:val="28"/>
          <w:szCs w:val="28"/>
        </w:rPr>
        <w:t xml:space="preserve"> проживающего по адресу: </w:t>
      </w:r>
      <w:r w:rsidR="00C0124A">
        <w:rPr>
          <w:rFonts w:ascii="Times New Roman" w:eastAsia="Times New Roman" w:hAnsi="Times New Roman"/>
          <w:sz w:val="28"/>
          <w:szCs w:val="28"/>
        </w:rPr>
        <w:t>***</w:t>
      </w:r>
      <w:r>
        <w:rPr>
          <w:rFonts w:ascii="Times New Roman" w:eastAsia="Times New Roman" w:hAnsi="Times New Roman"/>
          <w:sz w:val="28"/>
          <w:szCs w:val="28"/>
        </w:rPr>
        <w:t xml:space="preserve"> ст. 14.1 Кодекса Российской Федерации об административных правонарушениях, </w:t>
      </w:r>
    </w:p>
    <w:p w:rsidR="00A56C19" w:rsidP="00A56C19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УСТАНОВИЛ:</w:t>
      </w:r>
    </w:p>
    <w:p w:rsidR="00A56C19" w:rsidP="00A56C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 февраля</w:t>
      </w:r>
      <w:r w:rsidR="00C30CF5">
        <w:rPr>
          <w:rFonts w:ascii="Times New Roman" w:hAnsi="Times New Roman"/>
          <w:sz w:val="28"/>
          <w:szCs w:val="28"/>
        </w:rPr>
        <w:t xml:space="preserve"> </w:t>
      </w:r>
      <w:r w:rsidR="00415B12">
        <w:rPr>
          <w:rFonts w:ascii="Times New Roman" w:hAnsi="Times New Roman"/>
          <w:sz w:val="28"/>
          <w:szCs w:val="28"/>
        </w:rPr>
        <w:t xml:space="preserve"> 2020</w:t>
      </w:r>
      <w:r>
        <w:rPr>
          <w:rFonts w:ascii="Times New Roman" w:hAnsi="Times New Roman"/>
          <w:sz w:val="28"/>
          <w:szCs w:val="28"/>
        </w:rPr>
        <w:t xml:space="preserve">  года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="00C0124A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час</w:t>
      </w:r>
      <w:r w:rsidR="00C30CF5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 xml:space="preserve"> </w:t>
      </w:r>
      <w:r w:rsidR="00C0124A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 минут, находясь в </w:t>
      </w:r>
      <w:r w:rsidR="00C0124A">
        <w:rPr>
          <w:rFonts w:ascii="Times New Roman" w:hAnsi="Times New Roman"/>
          <w:sz w:val="28"/>
          <w:szCs w:val="28"/>
        </w:rPr>
        <w:t>адрес</w:t>
      </w:r>
      <w:r>
        <w:rPr>
          <w:rFonts w:ascii="Times New Roman" w:hAnsi="Times New Roman"/>
          <w:sz w:val="28"/>
          <w:szCs w:val="28"/>
        </w:rPr>
        <w:t xml:space="preserve">, </w:t>
      </w:r>
      <w:r w:rsidR="00671D10">
        <w:rPr>
          <w:rFonts w:ascii="Times New Roman" w:hAnsi="Times New Roman"/>
          <w:sz w:val="28"/>
          <w:szCs w:val="28"/>
        </w:rPr>
        <w:t>Кушеваров</w:t>
      </w:r>
      <w:r w:rsidR="00671D10">
        <w:rPr>
          <w:rFonts w:ascii="Times New Roman" w:hAnsi="Times New Roman"/>
          <w:sz w:val="28"/>
          <w:szCs w:val="28"/>
        </w:rPr>
        <w:t xml:space="preserve"> А.С.</w:t>
      </w:r>
      <w:r w:rsidR="00010CA5">
        <w:rPr>
          <w:rFonts w:ascii="Times New Roman" w:hAnsi="Times New Roman"/>
          <w:sz w:val="28"/>
          <w:szCs w:val="28"/>
        </w:rPr>
        <w:t xml:space="preserve"> на автомобиле </w:t>
      </w:r>
      <w:r w:rsidR="00671D10">
        <w:rPr>
          <w:rFonts w:ascii="Times New Roman" w:hAnsi="Times New Roman"/>
          <w:sz w:val="28"/>
          <w:szCs w:val="28"/>
        </w:rPr>
        <w:t>ВАЗ 2199</w:t>
      </w:r>
      <w:r w:rsidR="00AD0DAC">
        <w:rPr>
          <w:rFonts w:ascii="Times New Roman" w:hAnsi="Times New Roman"/>
          <w:sz w:val="28"/>
          <w:szCs w:val="28"/>
        </w:rPr>
        <w:t xml:space="preserve"> </w:t>
      </w:r>
      <w:r w:rsidR="00D33B8F">
        <w:rPr>
          <w:rFonts w:ascii="Times New Roman" w:hAnsi="Times New Roman"/>
          <w:sz w:val="28"/>
          <w:szCs w:val="28"/>
        </w:rPr>
        <w:t xml:space="preserve">государственный регистрационный знак </w:t>
      </w:r>
      <w:r w:rsidR="00C0124A">
        <w:rPr>
          <w:rFonts w:ascii="Times New Roman" w:hAnsi="Times New Roman"/>
          <w:sz w:val="28"/>
          <w:szCs w:val="28"/>
        </w:rPr>
        <w:t>*</w:t>
      </w:r>
      <w:r w:rsidR="00010CA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осуществлял пр</w:t>
      </w:r>
      <w:r w:rsidR="00010CA5">
        <w:rPr>
          <w:rFonts w:ascii="Times New Roman" w:hAnsi="Times New Roman"/>
          <w:sz w:val="28"/>
          <w:szCs w:val="28"/>
        </w:rPr>
        <w:t xml:space="preserve">едпринимательскую деятельность </w:t>
      </w:r>
      <w:r>
        <w:rPr>
          <w:rFonts w:ascii="Times New Roman" w:hAnsi="Times New Roman"/>
          <w:sz w:val="28"/>
          <w:szCs w:val="28"/>
        </w:rPr>
        <w:t xml:space="preserve">без государственной регистрации в качестве индивидуального предпринимателя и без специального разрешения (лицензии), а именно оказывал услуги по перевозке пассажиров за деньги. Своими действиями </w:t>
      </w:r>
      <w:r w:rsidRPr="00504977" w:rsidR="00504977">
        <w:rPr>
          <w:rFonts w:ascii="Times New Roman" w:hAnsi="Times New Roman"/>
          <w:sz w:val="28"/>
          <w:szCs w:val="28"/>
        </w:rPr>
        <w:t>Кушеваров</w:t>
      </w:r>
      <w:r w:rsidRPr="00504977" w:rsidR="00504977">
        <w:rPr>
          <w:rFonts w:ascii="Times New Roman" w:hAnsi="Times New Roman"/>
          <w:sz w:val="28"/>
          <w:szCs w:val="28"/>
        </w:rPr>
        <w:t xml:space="preserve"> А.С. </w:t>
      </w:r>
      <w:r>
        <w:rPr>
          <w:rFonts w:ascii="Times New Roman" w:hAnsi="Times New Roman"/>
          <w:sz w:val="28"/>
          <w:szCs w:val="28"/>
        </w:rPr>
        <w:t>нарушил требования ч.ч.1,2 ст. 14.1 КоАП РФ</w:t>
      </w:r>
      <w:r>
        <w:rPr>
          <w:rFonts w:ascii="Times New Roman" w:eastAsia="Newton-Regular" w:hAnsi="Times New Roman"/>
          <w:sz w:val="28"/>
          <w:szCs w:val="28"/>
        </w:rPr>
        <w:t>.</w:t>
      </w:r>
    </w:p>
    <w:p w:rsidR="00A56C19" w:rsidP="00A56C1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При рассмотрении дела </w:t>
      </w:r>
      <w:r w:rsidRPr="00504977" w:rsidR="00504977">
        <w:rPr>
          <w:rFonts w:ascii="Times New Roman" w:eastAsia="Times New Roman" w:hAnsi="Times New Roman"/>
          <w:sz w:val="28"/>
          <w:szCs w:val="28"/>
        </w:rPr>
        <w:t>Кушеваров</w:t>
      </w:r>
      <w:r w:rsidRPr="00504977" w:rsidR="00504977">
        <w:rPr>
          <w:rFonts w:ascii="Times New Roman" w:eastAsia="Times New Roman" w:hAnsi="Times New Roman"/>
          <w:sz w:val="28"/>
          <w:szCs w:val="28"/>
        </w:rPr>
        <w:t xml:space="preserve"> А.С. </w:t>
      </w:r>
      <w:r>
        <w:rPr>
          <w:rFonts w:ascii="Times New Roman" w:eastAsia="Times New Roman" w:hAnsi="Times New Roman"/>
          <w:sz w:val="28"/>
          <w:szCs w:val="28"/>
        </w:rPr>
        <w:t xml:space="preserve">свою вину признал, </w:t>
      </w:r>
      <w:r>
        <w:rPr>
          <w:rFonts w:ascii="Times New Roman" w:eastAsia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sz w:val="28"/>
          <w:szCs w:val="28"/>
        </w:rPr>
        <w:t xml:space="preserve"> содеянном раскаялся. Пояснил, что периодически подрабатывает частным извозом, осуществляет перевозку пассажиров за деньги. Также пояснил,  что в качестве индивидуального предпринимателя не </w:t>
      </w:r>
      <w:r>
        <w:rPr>
          <w:rFonts w:ascii="Times New Roman" w:eastAsia="Times New Roman" w:hAnsi="Times New Roman"/>
          <w:sz w:val="28"/>
          <w:szCs w:val="28"/>
        </w:rPr>
        <w:t>зарегистрирован</w:t>
      </w:r>
      <w:r>
        <w:rPr>
          <w:rFonts w:ascii="Times New Roman" w:eastAsia="Times New Roman" w:hAnsi="Times New Roman"/>
          <w:sz w:val="28"/>
          <w:szCs w:val="28"/>
        </w:rPr>
        <w:t>, соответствующего разрешения (лицензии) необходимой для перевозки пассажиров не имеет.</w:t>
      </w:r>
    </w:p>
    <w:p w:rsidR="00A56C19" w:rsidP="00A56C1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Исследовав материалы дела об административном правонарушении, заслушав пояснения лица, привлекаемого к административной ответственности, мировой судья приходит к выводу о виновности </w:t>
      </w:r>
      <w:r w:rsidRPr="00504977" w:rsidR="00504977">
        <w:rPr>
          <w:rFonts w:ascii="Times New Roman" w:eastAsia="Times New Roman" w:hAnsi="Times New Roman"/>
          <w:sz w:val="28"/>
          <w:szCs w:val="28"/>
        </w:rPr>
        <w:t>Кушеваров</w:t>
      </w:r>
      <w:r w:rsidR="00504977">
        <w:rPr>
          <w:rFonts w:ascii="Times New Roman" w:eastAsia="Times New Roman" w:hAnsi="Times New Roman"/>
          <w:sz w:val="28"/>
          <w:szCs w:val="28"/>
        </w:rPr>
        <w:t>а</w:t>
      </w:r>
      <w:r w:rsidRPr="00504977" w:rsidR="00504977">
        <w:rPr>
          <w:rFonts w:ascii="Times New Roman" w:eastAsia="Times New Roman" w:hAnsi="Times New Roman"/>
          <w:sz w:val="28"/>
          <w:szCs w:val="28"/>
        </w:rPr>
        <w:t xml:space="preserve"> А.С.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в совершении административного правонарушения, предусмотренного ч.ч.1,2 ст.14.1 КоАП РФ –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лица, осуществление предпринимательской деятельности без специального разрешения (лицензии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), если такое разрешение (такая лицензия) обязательно (обязательна).</w:t>
      </w:r>
    </w:p>
    <w:p w:rsidR="00A56C19" w:rsidP="00A56C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Согласно части 1 статьи 14.1 Кодекса Российской Федерации об административных правонарушениях административным правонарушением признается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 w:rsidR="00A56C19" w:rsidP="00A56C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Согласно части 2 статьи 14.1 Кодекса Российской Федерации об административных правонарушениях административным правонарушением признается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осуществление предпринимательской деятельности без </w:t>
      </w:r>
      <w:r>
        <w:rPr>
          <w:rFonts w:ascii="Times New Roman" w:hAnsi="Times New Roman"/>
          <w:sz w:val="28"/>
          <w:szCs w:val="28"/>
          <w:shd w:val="clear" w:color="auto" w:fill="FFFFFF"/>
        </w:rPr>
        <w:t>специального </w:t>
      </w:r>
      <w:hyperlink r:id="rId5" w:anchor="dst0" w:history="1">
        <w:r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разрешения</w:t>
        </w:r>
      </w:hyperlink>
      <w:r>
        <w:rPr>
          <w:rFonts w:ascii="Times New Roman" w:hAnsi="Times New Roman"/>
          <w:sz w:val="28"/>
          <w:szCs w:val="28"/>
          <w:shd w:val="clear" w:color="auto" w:fill="FFFFFF"/>
        </w:rPr>
        <w:t> (лицензии), если такое разрешение (такая лицензия) обязательно (обязательна)</w:t>
      </w:r>
      <w:r>
        <w:rPr>
          <w:rFonts w:ascii="Times New Roman" w:hAnsi="Times New Roman"/>
          <w:sz w:val="28"/>
          <w:szCs w:val="28"/>
        </w:rPr>
        <w:t>.</w:t>
      </w:r>
    </w:p>
    <w:p w:rsidR="00A56C19" w:rsidP="00A56C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Объективная сторона состава административного правонарушения, предусмотренного частью 1 указанной статьи, выражается в осуществлении предпринимательской деятельности без государственной регистрации.</w:t>
      </w:r>
    </w:p>
    <w:p w:rsidR="00A56C19" w:rsidP="00A56C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Объективная сторона состава административного правонарушения, предусмотренного частью 2 указанной статьи, выражается в осуществлении предпринимательской деятельности без специального разрешения.</w:t>
      </w:r>
    </w:p>
    <w:p w:rsidR="00A56C19" w:rsidP="00A56C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соответствии со статьей 2 Гражданского кодекса Российской Федерации предпринимательской является самостоятельная,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выполнения работ или оказания услуг лицами, зарегистрированными в этом качестве в установленном законом порядке.</w:t>
      </w:r>
    </w:p>
    <w:p w:rsidR="00A56C19" w:rsidP="00A56C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силу требований статьи 23 Гражданского кодекса Российской Федерации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A56C19" w:rsidP="00A56C1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Согласно ч. 1 ст. 9 </w:t>
      </w:r>
      <w:hyperlink r:id="rId6" w:history="1">
        <w:r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Федерального закона от 21.04.2011 N 69-ФЗ  «О внесении изменений в отдельные законодательные акты Российской Федерации</w:t>
        </w:r>
      </w:hyperlink>
      <w:r>
        <w:rPr>
          <w:rFonts w:ascii="Times New Roman" w:hAnsi="Times New Roman"/>
          <w:sz w:val="28"/>
          <w:szCs w:val="28"/>
        </w:rPr>
        <w:t xml:space="preserve">»,  </w:t>
      </w:r>
      <w:r>
        <w:rPr>
          <w:rFonts w:ascii="Times New Roman" w:hAnsi="Times New Roman"/>
          <w:sz w:val="28"/>
          <w:szCs w:val="28"/>
          <w:shd w:val="clear" w:color="auto" w:fill="FFFFFF"/>
        </w:rPr>
        <w:t>деятельность по перевозке пассажиров и багажа легковым такси на территории субъекта Российской Федерации осуществляется при условии получения юридическим лицом или индивидуальным предпринимателем разрешения на осуществление деятельности по перевозке пассажиров и багажа легковым такси, выдаваемого уполномоченным органом исполнительной власти соответствующего субъекта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Российской Федерации.</w:t>
      </w:r>
    </w:p>
    <w:p w:rsidR="00A56C19" w:rsidP="00A56C1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Помимо признания вины виновность </w:t>
      </w:r>
      <w:r w:rsidRPr="00504977" w:rsidR="00504977">
        <w:rPr>
          <w:rFonts w:ascii="Times New Roman" w:eastAsia="Times New Roman" w:hAnsi="Times New Roman"/>
          <w:sz w:val="28"/>
          <w:szCs w:val="28"/>
        </w:rPr>
        <w:t>Кушеваров</w:t>
      </w:r>
      <w:r w:rsidR="00504977">
        <w:rPr>
          <w:rFonts w:ascii="Times New Roman" w:eastAsia="Times New Roman" w:hAnsi="Times New Roman"/>
          <w:sz w:val="28"/>
          <w:szCs w:val="28"/>
        </w:rPr>
        <w:t>а</w:t>
      </w:r>
      <w:r w:rsidRPr="00504977" w:rsidR="00504977">
        <w:rPr>
          <w:rFonts w:ascii="Times New Roman" w:eastAsia="Times New Roman" w:hAnsi="Times New Roman"/>
          <w:sz w:val="28"/>
          <w:szCs w:val="28"/>
        </w:rPr>
        <w:t xml:space="preserve"> А.С. </w:t>
      </w:r>
      <w:r>
        <w:rPr>
          <w:rFonts w:ascii="Times New Roman" w:eastAsia="Times New Roman" w:hAnsi="Times New Roman"/>
          <w:sz w:val="28"/>
          <w:szCs w:val="28"/>
        </w:rPr>
        <w:t>в совершении вышеуказанного административного  правонарушения  подтверждается:</w:t>
      </w:r>
    </w:p>
    <w:p w:rsidR="00392FFD" w:rsidP="00392FF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протоколом №</w:t>
      </w:r>
      <w:r w:rsidR="00C0124A">
        <w:rPr>
          <w:rFonts w:ascii="Times New Roman" w:eastAsia="Times New Roman" w:hAnsi="Times New Roman"/>
          <w:sz w:val="28"/>
          <w:szCs w:val="28"/>
        </w:rPr>
        <w:t>*</w:t>
      </w:r>
      <w:r>
        <w:rPr>
          <w:rFonts w:ascii="Times New Roman" w:eastAsia="Times New Roman" w:hAnsi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/>
          <w:sz w:val="28"/>
          <w:szCs w:val="28"/>
        </w:rPr>
        <w:t>02.03.</w:t>
      </w:r>
      <w:r w:rsidR="007C6226">
        <w:rPr>
          <w:rFonts w:ascii="Times New Roman" w:eastAsia="Times New Roman" w:hAnsi="Times New Roman"/>
          <w:sz w:val="28"/>
          <w:szCs w:val="28"/>
        </w:rPr>
        <w:t>2020</w:t>
      </w:r>
      <w:r>
        <w:rPr>
          <w:rFonts w:ascii="Times New Roman" w:eastAsia="Times New Roman" w:hAnsi="Times New Roman"/>
          <w:sz w:val="28"/>
          <w:szCs w:val="28"/>
        </w:rPr>
        <w:t xml:space="preserve"> года об административном  правонарушении, подписанным </w:t>
      </w:r>
      <w:r w:rsidRPr="00392FFD">
        <w:rPr>
          <w:rFonts w:ascii="Times New Roman" w:eastAsia="Times New Roman" w:hAnsi="Times New Roman"/>
          <w:sz w:val="28"/>
          <w:szCs w:val="28"/>
        </w:rPr>
        <w:t>Кушеваров</w:t>
      </w:r>
      <w:r>
        <w:rPr>
          <w:rFonts w:ascii="Times New Roman" w:eastAsia="Times New Roman" w:hAnsi="Times New Roman"/>
          <w:sz w:val="28"/>
          <w:szCs w:val="28"/>
        </w:rPr>
        <w:t>ым</w:t>
      </w:r>
      <w:r w:rsidRPr="00392FFD">
        <w:rPr>
          <w:rFonts w:ascii="Times New Roman" w:eastAsia="Times New Roman" w:hAnsi="Times New Roman"/>
          <w:sz w:val="28"/>
          <w:szCs w:val="28"/>
        </w:rPr>
        <w:t xml:space="preserve"> А.С. </w:t>
      </w:r>
      <w:r w:rsidRPr="00D705D4" w:rsidR="00D705D4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без возражений, права ему разъяснены, протокол им подписан без замечаний, коп</w:t>
      </w:r>
      <w:r w:rsidR="00010CA5">
        <w:rPr>
          <w:rFonts w:ascii="Times New Roman" w:eastAsia="Times New Roman" w:hAnsi="Times New Roman"/>
          <w:sz w:val="28"/>
          <w:szCs w:val="28"/>
        </w:rPr>
        <w:t>ия протокола им получена  (л.д.2</w:t>
      </w:r>
      <w:r>
        <w:rPr>
          <w:rFonts w:ascii="Times New Roman" w:eastAsia="Times New Roman" w:hAnsi="Times New Roman"/>
          <w:sz w:val="28"/>
          <w:szCs w:val="28"/>
        </w:rPr>
        <w:t>);</w:t>
      </w:r>
      <w:r w:rsidRPr="00392FFD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392FFD" w:rsidP="00392FF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рапортом ст. инспектора группы ИАЗ ОМВД России по Бахчисарайскому району майора полиции Л</w:t>
      </w:r>
      <w:r w:rsidR="00C0124A"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 xml:space="preserve"> Г.В.</w:t>
      </w:r>
      <w:r w:rsidR="00BF5340">
        <w:rPr>
          <w:rFonts w:ascii="Times New Roman" w:eastAsia="Times New Roman" w:hAnsi="Times New Roman"/>
          <w:sz w:val="28"/>
          <w:szCs w:val="28"/>
        </w:rPr>
        <w:t xml:space="preserve"> от 02.03.2020</w:t>
      </w:r>
      <w:r>
        <w:rPr>
          <w:rFonts w:ascii="Times New Roman" w:eastAsia="Times New Roman" w:hAnsi="Times New Roman"/>
          <w:sz w:val="28"/>
          <w:szCs w:val="28"/>
        </w:rPr>
        <w:t xml:space="preserve"> (л.д.</w:t>
      </w:r>
      <w:r w:rsidR="00C97552">
        <w:rPr>
          <w:rFonts w:ascii="Times New Roman" w:eastAsia="Times New Roman" w:hAnsi="Times New Roman"/>
          <w:sz w:val="28"/>
          <w:szCs w:val="28"/>
        </w:rPr>
        <w:t>3</w:t>
      </w:r>
      <w:r>
        <w:rPr>
          <w:rFonts w:ascii="Times New Roman" w:eastAsia="Times New Roman" w:hAnsi="Times New Roman"/>
          <w:sz w:val="28"/>
          <w:szCs w:val="28"/>
        </w:rPr>
        <w:t>)</w:t>
      </w:r>
      <w:r w:rsidR="00BF5340">
        <w:rPr>
          <w:rFonts w:ascii="Times New Roman" w:eastAsia="Times New Roman" w:hAnsi="Times New Roman"/>
          <w:sz w:val="28"/>
          <w:szCs w:val="28"/>
        </w:rPr>
        <w:t>;</w:t>
      </w:r>
    </w:p>
    <w:p w:rsidR="00D705D4" w:rsidP="00D705D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C6226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- объяснени</w:t>
      </w:r>
      <w:r w:rsidR="00187BF4">
        <w:rPr>
          <w:rFonts w:ascii="Times New Roman" w:eastAsia="Times New Roman" w:hAnsi="Times New Roman"/>
          <w:sz w:val="28"/>
          <w:szCs w:val="28"/>
        </w:rPr>
        <w:t>ем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F5340" w:rsidR="00BF5340">
        <w:rPr>
          <w:rFonts w:ascii="Times New Roman" w:eastAsia="Times New Roman" w:hAnsi="Times New Roman"/>
          <w:sz w:val="28"/>
          <w:szCs w:val="28"/>
        </w:rPr>
        <w:t>Кушеваров</w:t>
      </w:r>
      <w:r w:rsidR="00BF5340">
        <w:rPr>
          <w:rFonts w:ascii="Times New Roman" w:eastAsia="Times New Roman" w:hAnsi="Times New Roman"/>
          <w:sz w:val="28"/>
          <w:szCs w:val="28"/>
        </w:rPr>
        <w:t>а</w:t>
      </w:r>
      <w:r w:rsidRPr="00BF5340" w:rsidR="00BF5340">
        <w:rPr>
          <w:rFonts w:ascii="Times New Roman" w:eastAsia="Times New Roman" w:hAnsi="Times New Roman"/>
          <w:sz w:val="28"/>
          <w:szCs w:val="28"/>
        </w:rPr>
        <w:t xml:space="preserve"> А.С. </w:t>
      </w:r>
      <w:r w:rsidR="00187BF4">
        <w:rPr>
          <w:rFonts w:ascii="Times New Roman" w:eastAsia="Times New Roman" w:hAnsi="Times New Roman"/>
          <w:sz w:val="28"/>
          <w:szCs w:val="28"/>
        </w:rPr>
        <w:t xml:space="preserve">от </w:t>
      </w:r>
      <w:r w:rsidR="00BF5340">
        <w:rPr>
          <w:rFonts w:ascii="Times New Roman" w:eastAsia="Times New Roman" w:hAnsi="Times New Roman"/>
          <w:sz w:val="28"/>
          <w:szCs w:val="28"/>
        </w:rPr>
        <w:t>02.03</w:t>
      </w:r>
      <w:r w:rsidR="00187BF4">
        <w:rPr>
          <w:rFonts w:ascii="Times New Roman" w:eastAsia="Times New Roman" w:hAnsi="Times New Roman"/>
          <w:sz w:val="28"/>
          <w:szCs w:val="28"/>
        </w:rPr>
        <w:t>.2020</w:t>
      </w:r>
      <w:r>
        <w:rPr>
          <w:rFonts w:ascii="Times New Roman" w:eastAsia="Times New Roman" w:hAnsi="Times New Roman"/>
          <w:sz w:val="28"/>
          <w:szCs w:val="28"/>
        </w:rPr>
        <w:t xml:space="preserve">, согласно которому </w:t>
      </w:r>
      <w:r>
        <w:rPr>
          <w:rFonts w:ascii="Times New Roman" w:eastAsia="Times New Roman" w:hAnsi="Times New Roman"/>
          <w:sz w:val="28"/>
          <w:szCs w:val="28"/>
        </w:rPr>
        <w:t>последний</w:t>
      </w:r>
      <w:r>
        <w:rPr>
          <w:rFonts w:ascii="Times New Roman" w:eastAsia="Times New Roman" w:hAnsi="Times New Roman"/>
          <w:sz w:val="28"/>
          <w:szCs w:val="28"/>
        </w:rPr>
        <w:t xml:space="preserve"> признал свою вину (л.д.</w:t>
      </w:r>
      <w:r w:rsidR="00BF5340">
        <w:rPr>
          <w:rFonts w:ascii="Times New Roman" w:eastAsia="Times New Roman" w:hAnsi="Times New Roman"/>
          <w:sz w:val="28"/>
          <w:szCs w:val="28"/>
        </w:rPr>
        <w:t>4</w:t>
      </w:r>
      <w:r>
        <w:rPr>
          <w:rFonts w:ascii="Times New Roman" w:eastAsia="Times New Roman" w:hAnsi="Times New Roman"/>
          <w:sz w:val="28"/>
          <w:szCs w:val="28"/>
        </w:rPr>
        <w:t>);</w:t>
      </w:r>
    </w:p>
    <w:p w:rsidR="00A17F66" w:rsidP="00A17F6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рапортом инспектора ДПС отделения ДПС ГИБДД ОМВД России по Бахчисарайскому району лейтенанта полиции А</w:t>
      </w:r>
      <w:r w:rsidR="00C0124A"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 xml:space="preserve"> Р.И. от 27.02.2020 (л.д.</w:t>
      </w:r>
      <w:r w:rsidR="00EF375D">
        <w:rPr>
          <w:rFonts w:ascii="Times New Roman" w:eastAsia="Times New Roman" w:hAnsi="Times New Roman"/>
          <w:sz w:val="28"/>
          <w:szCs w:val="28"/>
        </w:rPr>
        <w:t>5</w:t>
      </w:r>
      <w:r>
        <w:rPr>
          <w:rFonts w:ascii="Times New Roman" w:eastAsia="Times New Roman" w:hAnsi="Times New Roman"/>
          <w:sz w:val="28"/>
          <w:szCs w:val="28"/>
        </w:rPr>
        <w:t>);</w:t>
      </w:r>
    </w:p>
    <w:p w:rsidR="00427168" w:rsidP="0042716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187BF4">
        <w:rPr>
          <w:rFonts w:ascii="Times New Roman" w:eastAsia="Times New Roman" w:hAnsi="Times New Roman"/>
          <w:sz w:val="28"/>
          <w:szCs w:val="28"/>
        </w:rPr>
        <w:t>- объяснени</w:t>
      </w:r>
      <w:r>
        <w:rPr>
          <w:rFonts w:ascii="Times New Roman" w:eastAsia="Times New Roman" w:hAnsi="Times New Roman"/>
          <w:sz w:val="28"/>
          <w:szCs w:val="28"/>
        </w:rPr>
        <w:t>ями</w:t>
      </w:r>
      <w:r w:rsidRPr="00187BF4">
        <w:rPr>
          <w:rFonts w:ascii="Times New Roman" w:eastAsia="Times New Roman" w:hAnsi="Times New Roman"/>
          <w:sz w:val="28"/>
          <w:szCs w:val="28"/>
        </w:rPr>
        <w:t xml:space="preserve"> </w:t>
      </w:r>
      <w:r w:rsidRPr="00EF375D" w:rsidR="00EF375D">
        <w:rPr>
          <w:rFonts w:ascii="Times New Roman" w:eastAsia="Times New Roman" w:hAnsi="Times New Roman"/>
          <w:sz w:val="28"/>
          <w:szCs w:val="28"/>
        </w:rPr>
        <w:t>Кушеварова</w:t>
      </w:r>
      <w:r w:rsidRPr="00EF375D" w:rsidR="00EF375D">
        <w:rPr>
          <w:rFonts w:ascii="Times New Roman" w:eastAsia="Times New Roman" w:hAnsi="Times New Roman"/>
          <w:sz w:val="28"/>
          <w:szCs w:val="28"/>
        </w:rPr>
        <w:t xml:space="preserve"> А.С. </w:t>
      </w:r>
      <w:r>
        <w:rPr>
          <w:rFonts w:ascii="Times New Roman" w:eastAsia="Times New Roman" w:hAnsi="Times New Roman"/>
          <w:sz w:val="28"/>
          <w:szCs w:val="28"/>
        </w:rPr>
        <w:t xml:space="preserve">и </w:t>
      </w:r>
      <w:r w:rsidR="00EF375D">
        <w:rPr>
          <w:rFonts w:ascii="Times New Roman" w:eastAsia="Times New Roman" w:hAnsi="Times New Roman"/>
          <w:sz w:val="28"/>
          <w:szCs w:val="28"/>
        </w:rPr>
        <w:t>Л</w:t>
      </w:r>
      <w:r w:rsidR="00C0124A">
        <w:rPr>
          <w:rFonts w:ascii="Times New Roman" w:eastAsia="Times New Roman" w:hAnsi="Times New Roman"/>
          <w:sz w:val="28"/>
          <w:szCs w:val="28"/>
        </w:rPr>
        <w:t>.</w:t>
      </w:r>
      <w:r w:rsidR="00EF375D">
        <w:rPr>
          <w:rFonts w:ascii="Times New Roman" w:eastAsia="Times New Roman" w:hAnsi="Times New Roman"/>
          <w:sz w:val="28"/>
          <w:szCs w:val="28"/>
        </w:rPr>
        <w:t>А.С.</w:t>
      </w:r>
      <w:r w:rsidRPr="00187BF4">
        <w:rPr>
          <w:rFonts w:ascii="Times New Roman" w:eastAsia="Times New Roman" w:hAnsi="Times New Roman"/>
          <w:sz w:val="28"/>
          <w:szCs w:val="28"/>
        </w:rPr>
        <w:t xml:space="preserve"> от </w:t>
      </w:r>
      <w:r w:rsidR="00EF375D">
        <w:rPr>
          <w:rFonts w:ascii="Times New Roman" w:eastAsia="Times New Roman" w:hAnsi="Times New Roman"/>
          <w:sz w:val="28"/>
          <w:szCs w:val="28"/>
        </w:rPr>
        <w:t>27</w:t>
      </w:r>
      <w:r>
        <w:rPr>
          <w:rFonts w:ascii="Times New Roman" w:eastAsia="Times New Roman" w:hAnsi="Times New Roman"/>
          <w:sz w:val="28"/>
          <w:szCs w:val="28"/>
        </w:rPr>
        <w:t>.02</w:t>
      </w:r>
      <w:r w:rsidRPr="00187BF4">
        <w:rPr>
          <w:rFonts w:ascii="Times New Roman" w:eastAsia="Times New Roman" w:hAnsi="Times New Roman"/>
          <w:sz w:val="28"/>
          <w:szCs w:val="28"/>
        </w:rPr>
        <w:t>.2020г. (л.д.</w:t>
      </w:r>
      <w:r w:rsidR="00EF375D">
        <w:rPr>
          <w:rFonts w:ascii="Times New Roman" w:eastAsia="Times New Roman" w:hAnsi="Times New Roman"/>
          <w:sz w:val="28"/>
          <w:szCs w:val="28"/>
        </w:rPr>
        <w:t>6-7</w:t>
      </w:r>
      <w:r w:rsidRPr="00187BF4">
        <w:rPr>
          <w:rFonts w:ascii="Times New Roman" w:eastAsia="Times New Roman" w:hAnsi="Times New Roman"/>
          <w:sz w:val="28"/>
          <w:szCs w:val="28"/>
        </w:rPr>
        <w:t>);</w:t>
      </w:r>
      <w:r w:rsidRPr="00427168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427168" w:rsidP="0042716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сведениями из ЕГРЮЛ/ЕГРИП, согласно которым </w:t>
      </w:r>
      <w:r w:rsidRPr="00EF375D" w:rsidR="00EF375D">
        <w:rPr>
          <w:rFonts w:ascii="Times New Roman" w:eastAsia="Times New Roman" w:hAnsi="Times New Roman"/>
          <w:sz w:val="28"/>
          <w:szCs w:val="28"/>
        </w:rPr>
        <w:t>Кушеваров</w:t>
      </w:r>
      <w:r w:rsidRPr="00EF375D" w:rsidR="00EF375D">
        <w:rPr>
          <w:rFonts w:ascii="Times New Roman" w:eastAsia="Times New Roman" w:hAnsi="Times New Roman"/>
          <w:sz w:val="28"/>
          <w:szCs w:val="28"/>
        </w:rPr>
        <w:t xml:space="preserve"> А.С. </w:t>
      </w:r>
      <w:r>
        <w:rPr>
          <w:rFonts w:ascii="Times New Roman" w:eastAsia="Times New Roman" w:hAnsi="Times New Roman"/>
          <w:sz w:val="28"/>
          <w:szCs w:val="28"/>
        </w:rPr>
        <w:t>на налоговом учете, в качестве индивидуального пре</w:t>
      </w:r>
      <w:r w:rsidR="00900D11">
        <w:rPr>
          <w:rFonts w:ascii="Times New Roman" w:eastAsia="Times New Roman" w:hAnsi="Times New Roman"/>
          <w:sz w:val="28"/>
          <w:szCs w:val="28"/>
        </w:rPr>
        <w:t>дпринимателя, не состоит (л.д.</w:t>
      </w:r>
      <w:r w:rsidR="00EF375D">
        <w:rPr>
          <w:rFonts w:ascii="Times New Roman" w:eastAsia="Times New Roman" w:hAnsi="Times New Roman"/>
          <w:sz w:val="28"/>
          <w:szCs w:val="28"/>
        </w:rPr>
        <w:t>12</w:t>
      </w:r>
      <w:r>
        <w:rPr>
          <w:rFonts w:ascii="Times New Roman" w:eastAsia="Times New Roman" w:hAnsi="Times New Roman"/>
          <w:sz w:val="28"/>
          <w:szCs w:val="28"/>
        </w:rPr>
        <w:t>).</w:t>
      </w:r>
    </w:p>
    <w:p w:rsidR="00A56C19" w:rsidP="00A56C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Все исследованные доказательства являются относимыми, допустимыми, их достоверность не вызывает сомнений, они согласуются между собой.</w:t>
      </w:r>
    </w:p>
    <w:p w:rsidR="00A56C19" w:rsidP="00A56C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</w:t>
      </w:r>
      <w:hyperlink r:id="rId7" w:history="1">
        <w:r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Кодексом</w:t>
        </w:r>
      </w:hyperlink>
      <w:r>
        <w:rPr>
          <w:rFonts w:ascii="Times New Roman" w:hAnsi="Times New Roman"/>
          <w:sz w:val="28"/>
          <w:szCs w:val="28"/>
        </w:rPr>
        <w:t xml:space="preserve"> Российской Федерации об административных правонарушениях (</w:t>
      </w:r>
      <w:hyperlink r:id="rId8" w:history="1">
        <w:r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часть 1 статьи 4.1</w:t>
        </w:r>
      </w:hyperlink>
      <w:r>
        <w:rPr>
          <w:rFonts w:ascii="Times New Roman" w:hAnsi="Times New Roman"/>
          <w:sz w:val="28"/>
          <w:szCs w:val="28"/>
        </w:rPr>
        <w:t xml:space="preserve"> названного Кодекса).</w:t>
      </w:r>
    </w:p>
    <w:p w:rsidR="00A56C19" w:rsidP="00A56C1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Оснований для признания указанных доказательств </w:t>
      </w:r>
      <w:r>
        <w:rPr>
          <w:rFonts w:ascii="Times New Roman" w:eastAsia="Times New Roman" w:hAnsi="Times New Roman"/>
          <w:sz w:val="28"/>
          <w:szCs w:val="28"/>
        </w:rPr>
        <w:t>недопустимыми</w:t>
      </w:r>
      <w:r>
        <w:rPr>
          <w:rFonts w:ascii="Times New Roman" w:eastAsia="Times New Roman" w:hAnsi="Times New Roman"/>
          <w:sz w:val="28"/>
          <w:szCs w:val="28"/>
        </w:rPr>
        <w:t xml:space="preserve"> не имеется, в совокупности они достаточны для рассмотрения дела по существу.</w:t>
      </w:r>
    </w:p>
    <w:p w:rsidR="00A56C19" w:rsidP="00A56C1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Оценив все доказательства в их совокупности, мировой судья приходит к выводу о виновности </w:t>
      </w:r>
      <w:r w:rsidRPr="00B80658" w:rsidR="00B80658">
        <w:rPr>
          <w:rFonts w:ascii="Times New Roman" w:eastAsia="Times New Roman" w:hAnsi="Times New Roman"/>
          <w:sz w:val="28"/>
          <w:szCs w:val="28"/>
        </w:rPr>
        <w:t>Кушеварова</w:t>
      </w:r>
      <w:r w:rsidRPr="00B80658" w:rsidR="00B80658">
        <w:rPr>
          <w:rFonts w:ascii="Times New Roman" w:eastAsia="Times New Roman" w:hAnsi="Times New Roman"/>
          <w:sz w:val="28"/>
          <w:szCs w:val="28"/>
        </w:rPr>
        <w:t xml:space="preserve"> А.С. </w:t>
      </w:r>
      <w:r>
        <w:rPr>
          <w:rFonts w:ascii="Times New Roman" w:eastAsia="Times New Roman" w:hAnsi="Times New Roman"/>
          <w:sz w:val="28"/>
          <w:szCs w:val="28"/>
        </w:rPr>
        <w:t xml:space="preserve">в совершении административного правонарушения, предусмотренного ч.ч.1,2 ст.14.1 КоАП РФ. Его действия </w:t>
      </w:r>
      <w:r>
        <w:rPr>
          <w:rFonts w:ascii="Times New Roman" w:eastAsia="Times New Roman" w:hAnsi="Times New Roman"/>
          <w:sz w:val="28"/>
          <w:szCs w:val="28"/>
        </w:rPr>
        <w:t>квалифицированы</w:t>
      </w:r>
      <w:r>
        <w:rPr>
          <w:rFonts w:ascii="Times New Roman" w:eastAsia="Times New Roman" w:hAnsi="Times New Roman"/>
          <w:sz w:val="28"/>
          <w:szCs w:val="28"/>
        </w:rPr>
        <w:t xml:space="preserve"> верно.</w:t>
      </w:r>
    </w:p>
    <w:p w:rsidR="00A56C19" w:rsidP="00A56C1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Обстоятельством, смягчающим административную ответственность </w:t>
      </w:r>
      <w:r w:rsidRPr="00B80658" w:rsidR="00B80658">
        <w:rPr>
          <w:rFonts w:ascii="Times New Roman" w:eastAsia="Times New Roman" w:hAnsi="Times New Roman"/>
          <w:sz w:val="28"/>
          <w:szCs w:val="28"/>
        </w:rPr>
        <w:t>Кушеварова</w:t>
      </w:r>
      <w:r w:rsidRPr="00B80658" w:rsidR="00B80658">
        <w:rPr>
          <w:rFonts w:ascii="Times New Roman" w:eastAsia="Times New Roman" w:hAnsi="Times New Roman"/>
          <w:sz w:val="28"/>
          <w:szCs w:val="28"/>
        </w:rPr>
        <w:t xml:space="preserve"> А.С.</w:t>
      </w:r>
      <w:r>
        <w:rPr>
          <w:rFonts w:ascii="Times New Roman" w:eastAsia="Times New Roman" w:hAnsi="Times New Roman"/>
          <w:sz w:val="28"/>
          <w:szCs w:val="28"/>
        </w:rPr>
        <w:t>, является</w:t>
      </w:r>
      <w:r w:rsidR="003727AC">
        <w:rPr>
          <w:rFonts w:ascii="Times New Roman" w:eastAsia="Times New Roman" w:hAnsi="Times New Roman"/>
          <w:sz w:val="28"/>
          <w:szCs w:val="28"/>
        </w:rPr>
        <w:t xml:space="preserve"> признание вины,</w:t>
      </w:r>
      <w:r>
        <w:rPr>
          <w:rFonts w:ascii="Times New Roman" w:eastAsia="Times New Roman" w:hAnsi="Times New Roman"/>
          <w:sz w:val="28"/>
          <w:szCs w:val="28"/>
        </w:rPr>
        <w:t xml:space="preserve">  раскаяние в </w:t>
      </w:r>
      <w:r>
        <w:rPr>
          <w:rFonts w:ascii="Times New Roman" w:eastAsia="Times New Roman" w:hAnsi="Times New Roman"/>
          <w:sz w:val="28"/>
          <w:szCs w:val="28"/>
        </w:rPr>
        <w:t>содеянном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A56C19" w:rsidP="00A56C1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Обстоятельств, отягчающих административную ответственность </w:t>
      </w:r>
      <w:r w:rsidRPr="00B80658" w:rsidR="00B80658">
        <w:rPr>
          <w:rFonts w:ascii="Times New Roman" w:hAnsi="Times New Roman"/>
          <w:sz w:val="28"/>
          <w:szCs w:val="28"/>
        </w:rPr>
        <w:t>Кушеварова</w:t>
      </w:r>
      <w:r w:rsidRPr="00B80658" w:rsidR="00B80658">
        <w:rPr>
          <w:rFonts w:ascii="Times New Roman" w:hAnsi="Times New Roman"/>
          <w:sz w:val="28"/>
          <w:szCs w:val="28"/>
        </w:rPr>
        <w:t xml:space="preserve"> А.С.</w:t>
      </w:r>
      <w:r>
        <w:rPr>
          <w:rFonts w:ascii="Times New Roman" w:hAnsi="Times New Roman"/>
          <w:sz w:val="28"/>
          <w:szCs w:val="28"/>
        </w:rPr>
        <w:t>, не установлено.</w:t>
      </w:r>
    </w:p>
    <w:p w:rsidR="00A56C19" w:rsidP="00A56C19">
      <w:pPr>
        <w:widowControl w:val="0"/>
        <w:spacing w:after="0" w:line="240" w:lineRule="auto"/>
        <w:ind w:left="20" w:right="20" w:firstLine="540"/>
        <w:jc w:val="both"/>
        <w:rPr>
          <w:rFonts w:ascii="Times New Roman" w:eastAsia="Arial" w:hAnsi="Times New Roman"/>
          <w:color w:val="000000"/>
          <w:sz w:val="28"/>
          <w:szCs w:val="28"/>
        </w:rPr>
      </w:pPr>
      <w:r>
        <w:rPr>
          <w:rFonts w:ascii="Times New Roman" w:eastAsia="Arial" w:hAnsi="Times New Roman"/>
          <w:color w:val="000000"/>
          <w:sz w:val="28"/>
          <w:szCs w:val="28"/>
        </w:rPr>
        <w:t>Согласно части 1 статьи 4.4 Кодекса Российской Федерации об административных правонарушениях при совершении лицом двух и более административных правонарушений административное наказание назначается за каждое совершенное административное правонарушение.</w:t>
      </w:r>
    </w:p>
    <w:p w:rsidR="00A56C19" w:rsidP="00A56C19">
      <w:pPr>
        <w:widowControl w:val="0"/>
        <w:spacing w:after="0" w:line="240" w:lineRule="auto"/>
        <w:ind w:left="20" w:right="20" w:firstLine="540"/>
        <w:jc w:val="both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eastAsia="Arial" w:hAnsi="Times New Roman"/>
          <w:color w:val="000000"/>
          <w:sz w:val="28"/>
          <w:szCs w:val="28"/>
        </w:rPr>
        <w:t>При этом в силу части 2 данной статьи при совершении лицом одного действия (бездействия), содержащего составы административных правонарушений, ответственность за которые предусмотрена двумя и более статьями (частями статей) Кодекса Российской Федерации об административных правонарушениях и рассмотрение дел о которых подведомственно одному и тому же судье, органу, должностному лицу, административное наказание назначается в пределах санкции, предусматривающей назначение лицу, совершившему указанное действие</w:t>
      </w:r>
      <w:r>
        <w:rPr>
          <w:rFonts w:ascii="Times New Roman" w:eastAsia="Arial" w:hAnsi="Times New Roman"/>
          <w:color w:val="000000"/>
          <w:sz w:val="28"/>
          <w:szCs w:val="28"/>
        </w:rPr>
        <w:t xml:space="preserve"> (бездействие), более строгого административного наказания.</w:t>
      </w:r>
    </w:p>
    <w:p w:rsidR="00A56C19" w:rsidP="00A56C19">
      <w:pPr>
        <w:widowControl w:val="0"/>
        <w:spacing w:after="0" w:line="240" w:lineRule="auto"/>
        <w:ind w:left="20" w:right="20" w:firstLine="540"/>
        <w:jc w:val="both"/>
        <w:rPr>
          <w:rFonts w:ascii="Times New Roman" w:eastAsia="Arial" w:hAnsi="Times New Roman"/>
          <w:color w:val="000000"/>
          <w:sz w:val="28"/>
          <w:szCs w:val="28"/>
        </w:rPr>
      </w:pPr>
      <w:r>
        <w:rPr>
          <w:rFonts w:ascii="Times New Roman" w:eastAsia="Arial" w:hAnsi="Times New Roman"/>
          <w:color w:val="000000"/>
          <w:sz w:val="28"/>
          <w:szCs w:val="28"/>
        </w:rPr>
        <w:t xml:space="preserve">Аналогичная правовая позиция изложена в пункте 24 Постановления Пленума Верховного Суда Российской Федерации от 24 марта 2005 г. </w:t>
      </w:r>
      <w:r w:rsidR="003727AC">
        <w:rPr>
          <w:rFonts w:ascii="Times New Roman" w:eastAsia="Arial" w:hAnsi="Times New Roman"/>
          <w:color w:val="000000"/>
          <w:sz w:val="28"/>
          <w:szCs w:val="28"/>
        </w:rPr>
        <w:t>№</w:t>
      </w:r>
      <w:r>
        <w:rPr>
          <w:rFonts w:ascii="Times New Roman" w:eastAsia="Arial" w:hAnsi="Times New Roman"/>
          <w:color w:val="000000"/>
          <w:sz w:val="28"/>
          <w:szCs w:val="28"/>
        </w:rPr>
        <w:t xml:space="preserve"> 5 "О некоторых вопросах, возникающих у судов при применении Кодекса Российской Федерации об административных правонарушениях".</w:t>
      </w:r>
    </w:p>
    <w:p w:rsidR="00A56C19" w:rsidP="00A56C19">
      <w:pPr>
        <w:widowControl w:val="0"/>
        <w:spacing w:after="0" w:line="240" w:lineRule="auto"/>
        <w:ind w:left="100" w:firstLine="540"/>
        <w:jc w:val="both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 xml:space="preserve">Санкция части 2 статьи 14.1 Кодекса Российской Федерации об административных правонарушениях предусматривает административное наказание </w:t>
      </w:r>
      <w:r>
        <w:rPr>
          <w:rFonts w:ascii="Times New Roman" w:eastAsia="Arial" w:hAnsi="Times New Roman"/>
          <w:sz w:val="28"/>
          <w:szCs w:val="28"/>
        </w:rPr>
        <w:t>для граждан в виде административного штрафа в размере от двух тысяч до двух тысяч пятисот рублей</w:t>
      </w:r>
      <w:r>
        <w:rPr>
          <w:rFonts w:ascii="Times New Roman" w:eastAsia="Arial" w:hAnsi="Times New Roman"/>
          <w:sz w:val="28"/>
          <w:szCs w:val="28"/>
        </w:rPr>
        <w:t xml:space="preserve"> с конфискацией изготовленной продукции, орудий производства и сырья или без таковой.</w:t>
      </w:r>
    </w:p>
    <w:p w:rsidR="00A56C19" w:rsidP="00A56C19">
      <w:pPr>
        <w:widowControl w:val="0"/>
        <w:spacing w:after="0" w:line="240" w:lineRule="auto"/>
        <w:ind w:left="100" w:right="20" w:firstLine="540"/>
        <w:jc w:val="both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 xml:space="preserve">Учитывая характер совершенного административного правонарушения и отсутствие обстоятельств, отягчающих административную ответственность, мировой судья приходит к выводу о необходимости назначения </w:t>
      </w:r>
      <w:r w:rsidRPr="00B80658" w:rsidR="00B80658">
        <w:rPr>
          <w:rFonts w:ascii="Times New Roman" w:eastAsia="Arial" w:hAnsi="Times New Roman" w:cs="Arial"/>
          <w:sz w:val="28"/>
          <w:szCs w:val="28"/>
        </w:rPr>
        <w:t>Кушеваров</w:t>
      </w:r>
      <w:r w:rsidR="00B80658">
        <w:rPr>
          <w:rFonts w:ascii="Times New Roman" w:eastAsia="Arial" w:hAnsi="Times New Roman" w:cs="Arial"/>
          <w:sz w:val="28"/>
          <w:szCs w:val="28"/>
        </w:rPr>
        <w:t>у</w:t>
      </w:r>
      <w:r w:rsidRPr="00B80658" w:rsidR="00B80658">
        <w:rPr>
          <w:rFonts w:ascii="Times New Roman" w:eastAsia="Arial" w:hAnsi="Times New Roman" w:cs="Arial"/>
          <w:sz w:val="28"/>
          <w:szCs w:val="28"/>
        </w:rPr>
        <w:t xml:space="preserve"> А.С. </w:t>
      </w:r>
      <w:r>
        <w:rPr>
          <w:rFonts w:ascii="Times New Roman" w:eastAsia="Arial" w:hAnsi="Times New Roman"/>
          <w:sz w:val="28"/>
          <w:szCs w:val="28"/>
        </w:rPr>
        <w:t>административного наказания в виде административного штрафа без конфискации орудий производства.</w:t>
      </w:r>
    </w:p>
    <w:p w:rsidR="00A56C19" w:rsidP="003727A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Руководствуясь ст.4.4, ч.ч.1,2 ст. 14.1, 29.9 - 29.11  Кодекса Российской Федерации об административных правонарушениях, мировой судья</w:t>
      </w:r>
    </w:p>
    <w:p w:rsidR="00A56C19" w:rsidP="003727A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ПОСТАНОВИЛ:</w:t>
      </w:r>
    </w:p>
    <w:p w:rsidR="00A56C19" w:rsidP="00A56C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Признать </w:t>
      </w:r>
      <w:r w:rsidRPr="00B80658" w:rsidR="00B80658">
        <w:rPr>
          <w:rFonts w:ascii="Times New Roman" w:hAnsi="Times New Roman"/>
          <w:sz w:val="28"/>
          <w:szCs w:val="28"/>
        </w:rPr>
        <w:t>Кушеварова</w:t>
      </w:r>
      <w:r w:rsidRPr="00B80658" w:rsidR="00B80658">
        <w:rPr>
          <w:rFonts w:ascii="Times New Roman" w:hAnsi="Times New Roman"/>
          <w:sz w:val="28"/>
          <w:szCs w:val="28"/>
        </w:rPr>
        <w:t xml:space="preserve"> А</w:t>
      </w:r>
      <w:r w:rsidR="00C0124A">
        <w:rPr>
          <w:rFonts w:ascii="Times New Roman" w:hAnsi="Times New Roman"/>
          <w:sz w:val="28"/>
          <w:szCs w:val="28"/>
        </w:rPr>
        <w:t>.</w:t>
      </w:r>
      <w:r w:rsidRPr="00B80658" w:rsidR="00B80658">
        <w:rPr>
          <w:rFonts w:ascii="Times New Roman" w:hAnsi="Times New Roman"/>
          <w:sz w:val="28"/>
          <w:szCs w:val="28"/>
        </w:rPr>
        <w:t xml:space="preserve"> С</w:t>
      </w:r>
      <w:r w:rsidR="00C0124A">
        <w:rPr>
          <w:rFonts w:ascii="Times New Roman" w:hAnsi="Times New Roman"/>
          <w:sz w:val="28"/>
          <w:szCs w:val="28"/>
        </w:rPr>
        <w:t>.</w:t>
      </w:r>
      <w:r w:rsidRPr="00B80658" w:rsidR="00B80658">
        <w:rPr>
          <w:rFonts w:ascii="Times New Roman" w:hAnsi="Times New Roman"/>
          <w:sz w:val="28"/>
          <w:szCs w:val="28"/>
        </w:rPr>
        <w:t xml:space="preserve">, </w:t>
      </w:r>
      <w:r w:rsidR="00C0124A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>года рождения, виновным в совершении административного правонарушения, предусмотренного частями 1,2 статьи 14.1 Кодекса Российской Федерации об административных правонарушениях, 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назначить административное наказание в виде административного штрафа в размере 2 000 (две тысячи) рублей без конфискации орудий правонарушения.</w:t>
      </w:r>
    </w:p>
    <w:p w:rsidR="00D329CC" w:rsidP="00A56C1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329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Штраф перечислять по следующим реквизитам: </w:t>
      </w:r>
      <w:r w:rsidR="00C012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РЕКВИЗИТЫ</w:t>
      </w:r>
    </w:p>
    <w:p w:rsidR="00A56C19" w:rsidP="00A56C19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Квитанцию об оплате штрафа сдать в </w:t>
      </w:r>
      <w:r>
        <w:rPr>
          <w:rFonts w:ascii="Times New Roman" w:eastAsia="Newton-Regular" w:hAnsi="Times New Roman"/>
          <w:sz w:val="28"/>
          <w:szCs w:val="28"/>
        </w:rPr>
        <w:t xml:space="preserve">судебный участок № 26 Бахчисарайского судебного района (Бахчисарайский муниципальный район) Республики Крым, расположенный по адресу: Республика Крым, г. Бахчисарай, ул. Фрунзе, 36в, </w:t>
      </w:r>
      <w:r>
        <w:rPr>
          <w:rFonts w:ascii="Times New Roman" w:eastAsia="Newton-Regular" w:hAnsi="Times New Roman"/>
          <w:sz w:val="28"/>
          <w:szCs w:val="28"/>
        </w:rPr>
        <w:t>каб</w:t>
      </w:r>
      <w:r>
        <w:rPr>
          <w:rFonts w:ascii="Times New Roman" w:eastAsia="Newton-Regular" w:hAnsi="Times New Roman"/>
          <w:sz w:val="28"/>
          <w:szCs w:val="28"/>
        </w:rPr>
        <w:t>. 9 - для приобщения к материалам дела.</w:t>
      </w:r>
    </w:p>
    <w:p w:rsidR="00A56C19" w:rsidP="00A56C1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Newton-Regular" w:hAnsi="Times New Roman"/>
          <w:sz w:val="28"/>
          <w:szCs w:val="28"/>
        </w:rPr>
      </w:pPr>
      <w:r>
        <w:rPr>
          <w:rFonts w:ascii="Times New Roman" w:eastAsia="Newton-Regular" w:hAnsi="Times New Roman"/>
          <w:sz w:val="28"/>
          <w:szCs w:val="28"/>
        </w:rPr>
        <w:t>В силу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56C19" w:rsidP="00A56C1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Newton-Regular" w:hAnsi="Times New Roman"/>
          <w:sz w:val="28"/>
          <w:szCs w:val="28"/>
        </w:rPr>
      </w:pPr>
      <w:r>
        <w:rPr>
          <w:rFonts w:ascii="Times New Roman" w:eastAsia="Newton-Regular" w:hAnsi="Times New Roman"/>
          <w:sz w:val="28"/>
          <w:szCs w:val="28"/>
        </w:rPr>
        <w:t>При отсутствии документа, свидетельствующего об уплате административного штрафа, по истечении срока, указанного в части 1 настоящей статьи,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 в порядке, предусмотренном федеральным законодательством.</w:t>
      </w:r>
    </w:p>
    <w:p w:rsidR="00A56C19" w:rsidP="00A56C1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Newton-Regular" w:hAnsi="Times New Roman"/>
          <w:sz w:val="28"/>
          <w:szCs w:val="28"/>
        </w:rPr>
        <w:t>Кроме того, должностное лицо федерального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 административных правонарушениях, составляет протокол об административном правонарушении, предусмотренном частью 1 статьи 20.25 КоАП, в отношении лица, не уплатившего административный штраф.</w:t>
      </w:r>
    </w:p>
    <w:p w:rsidR="00A56C19" w:rsidP="00A56C19">
      <w:pPr>
        <w:spacing w:after="0" w:line="240" w:lineRule="auto"/>
        <w:ind w:right="-1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Постановление может быть обжаловано в Бахчисарайский районный суд Республики Крым путем подачи жалобы через мирового судью судебного участка № 26 Бахчисарайского судебного района (Бахчисарайский муниципальный район) Республики Крым в течение десяти суток со дня получения его копии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56C19" w:rsidP="00A56C19">
      <w:pPr>
        <w:spacing w:after="0" w:line="240" w:lineRule="auto"/>
        <w:ind w:right="-1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6C19" w:rsidP="0093041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Мировой судья                                                         Е.Н. </w:t>
      </w:r>
      <w:r>
        <w:rPr>
          <w:rFonts w:ascii="Times New Roman" w:eastAsia="Times New Roman" w:hAnsi="Times New Roman"/>
          <w:sz w:val="28"/>
          <w:szCs w:val="28"/>
        </w:rPr>
        <w:t>Андрухова</w:t>
      </w:r>
    </w:p>
    <w:p w:rsidR="000E0911" w:rsidP="0093041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0E0911" w:rsidRPr="000E0911" w:rsidP="000E0911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0911">
        <w:rPr>
          <w:rFonts w:ascii="Times New Roman" w:eastAsia="Times New Roman" w:hAnsi="Times New Roman"/>
          <w:sz w:val="24"/>
          <w:szCs w:val="24"/>
          <w:lang w:eastAsia="ru-RU"/>
        </w:rPr>
        <w:t>ДЕПЕРСОНИФИКАЦИЮ</w:t>
      </w:r>
    </w:p>
    <w:p w:rsidR="000E0911" w:rsidRPr="000E0911" w:rsidP="000E0911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0911">
        <w:rPr>
          <w:rFonts w:ascii="Times New Roman" w:eastAsia="Times New Roman" w:hAnsi="Times New Roman"/>
          <w:sz w:val="24"/>
          <w:szCs w:val="24"/>
          <w:lang w:eastAsia="ru-RU"/>
        </w:rPr>
        <w:t>Лингвистический контроль произвел</w:t>
      </w:r>
    </w:p>
    <w:p w:rsidR="000E0911" w:rsidRPr="000E0911" w:rsidP="000E0911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0911">
        <w:rPr>
          <w:rFonts w:ascii="Times New Roman" w:eastAsia="Times New Roman" w:hAnsi="Times New Roman"/>
          <w:sz w:val="24"/>
          <w:szCs w:val="24"/>
          <w:lang w:eastAsia="ru-RU"/>
        </w:rPr>
        <w:t xml:space="preserve">Помощник судьи  _______________ В.В. </w:t>
      </w:r>
      <w:r w:rsidRPr="000E0911">
        <w:rPr>
          <w:rFonts w:ascii="Times New Roman" w:eastAsia="Times New Roman" w:hAnsi="Times New Roman"/>
          <w:sz w:val="24"/>
          <w:szCs w:val="24"/>
          <w:lang w:eastAsia="ru-RU"/>
        </w:rPr>
        <w:t>Жуган</w:t>
      </w:r>
    </w:p>
    <w:p w:rsidR="000E0911" w:rsidRPr="000E0911" w:rsidP="000E0911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E0911">
        <w:rPr>
          <w:rFonts w:ascii="Times New Roman" w:eastAsia="Times New Roman" w:hAnsi="Times New Roman"/>
          <w:sz w:val="24"/>
          <w:szCs w:val="24"/>
          <w:lang w:eastAsia="ru-RU"/>
        </w:rPr>
        <w:t>СОГЛАСОВАНО</w:t>
      </w:r>
    </w:p>
    <w:p w:rsidR="000E0911" w:rsidRPr="000E0911" w:rsidP="000E0911">
      <w:pPr>
        <w:spacing w:after="0" w:line="240" w:lineRule="auto"/>
        <w:ind w:right="-406"/>
        <w:jc w:val="right"/>
        <w:rPr>
          <w:sz w:val="28"/>
          <w:szCs w:val="28"/>
        </w:rPr>
      </w:pPr>
      <w:r w:rsidRPr="000E0911">
        <w:rPr>
          <w:rFonts w:ascii="Times New Roman" w:eastAsia="Times New Roman" w:hAnsi="Times New Roman"/>
          <w:sz w:val="24"/>
          <w:szCs w:val="24"/>
          <w:lang w:eastAsia="ru-RU"/>
        </w:rPr>
        <w:t xml:space="preserve">Мировой судья __________________Е.Н. </w:t>
      </w:r>
      <w:r w:rsidRPr="000E0911">
        <w:rPr>
          <w:rFonts w:ascii="Times New Roman" w:eastAsia="Times New Roman" w:hAnsi="Times New Roman"/>
          <w:sz w:val="24"/>
          <w:szCs w:val="24"/>
          <w:lang w:eastAsia="ru-RU"/>
        </w:rPr>
        <w:t>Андрухова</w:t>
      </w:r>
    </w:p>
    <w:p w:rsidR="000E0911" w:rsidP="0093041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0E0911" w:rsidP="0093041A">
      <w:pPr>
        <w:spacing w:after="0" w:line="240" w:lineRule="auto"/>
        <w:ind w:firstLine="709"/>
        <w:jc w:val="both"/>
      </w:pPr>
    </w:p>
    <w:sectPr w:rsidSect="00A56C1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835"/>
    <w:rsid w:val="00010CA5"/>
    <w:rsid w:val="000841EA"/>
    <w:rsid w:val="000E0911"/>
    <w:rsid w:val="000F4A11"/>
    <w:rsid w:val="001222A0"/>
    <w:rsid w:val="00187BF4"/>
    <w:rsid w:val="002D2835"/>
    <w:rsid w:val="00300D27"/>
    <w:rsid w:val="00321EA7"/>
    <w:rsid w:val="003727AC"/>
    <w:rsid w:val="00392FFD"/>
    <w:rsid w:val="00395B8C"/>
    <w:rsid w:val="00415B12"/>
    <w:rsid w:val="00427168"/>
    <w:rsid w:val="00482A20"/>
    <w:rsid w:val="00504977"/>
    <w:rsid w:val="00567D98"/>
    <w:rsid w:val="005A2A1B"/>
    <w:rsid w:val="005C4CF4"/>
    <w:rsid w:val="00626353"/>
    <w:rsid w:val="00671D10"/>
    <w:rsid w:val="006831BD"/>
    <w:rsid w:val="00785C7D"/>
    <w:rsid w:val="007C6226"/>
    <w:rsid w:val="00857697"/>
    <w:rsid w:val="00900D11"/>
    <w:rsid w:val="009045AF"/>
    <w:rsid w:val="0093041A"/>
    <w:rsid w:val="009679D2"/>
    <w:rsid w:val="009A33A7"/>
    <w:rsid w:val="009B0428"/>
    <w:rsid w:val="00A17F66"/>
    <w:rsid w:val="00A2259A"/>
    <w:rsid w:val="00A44F52"/>
    <w:rsid w:val="00A56C19"/>
    <w:rsid w:val="00AD0DAC"/>
    <w:rsid w:val="00B80658"/>
    <w:rsid w:val="00BF5340"/>
    <w:rsid w:val="00C0124A"/>
    <w:rsid w:val="00C30CF5"/>
    <w:rsid w:val="00C97552"/>
    <w:rsid w:val="00D30599"/>
    <w:rsid w:val="00D329CC"/>
    <w:rsid w:val="00D33B8F"/>
    <w:rsid w:val="00D410A4"/>
    <w:rsid w:val="00D64ED5"/>
    <w:rsid w:val="00D705D4"/>
    <w:rsid w:val="00D77D64"/>
    <w:rsid w:val="00DA1FF7"/>
    <w:rsid w:val="00EF375D"/>
    <w:rsid w:val="00FE55D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6C19"/>
    <w:pPr>
      <w:spacing w:after="160" w:line="252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semiHidden/>
    <w:unhideWhenUsed/>
    <w:rsid w:val="00A56C19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A56C19"/>
    <w:rPr>
      <w:rFonts w:ascii="Calibri" w:eastAsia="Calibri" w:hAnsi="Calibri" w:cs="Times New Roman"/>
    </w:rPr>
  </w:style>
  <w:style w:type="paragraph" w:customStyle="1" w:styleId="ConsPlusNormal">
    <w:name w:val="ConsPlusNormal"/>
    <w:uiPriority w:val="99"/>
    <w:rsid w:val="00A56C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A56C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100710/" TargetMode="External" /><Relationship Id="rId6" Type="http://schemas.openxmlformats.org/officeDocument/2006/relationships/hyperlink" Target="http://www.consultant.ru/document/cons_doc_LAW_113289/" TargetMode="External" /><Relationship Id="rId7" Type="http://schemas.openxmlformats.org/officeDocument/2006/relationships/hyperlink" Target="http://www.consultant.ru/cons/cgi/online.cgi?req=doc&amp;base=LAW&amp;n=195052&amp;rnd=244973.67636064" TargetMode="External" /><Relationship Id="rId8" Type="http://schemas.openxmlformats.org/officeDocument/2006/relationships/hyperlink" Target="http://www.consultant.ru/cons/cgi/online.cgi?req=doc&amp;base=LAW&amp;n=195052&amp;rnd=244973.865716260&amp;dst=100134&amp;fld=134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DE0ADB-4A3C-4B0F-B16D-B7220C9D2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