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B0F60" w:rsidP="000B0F6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Дело № 5-26-</w:t>
      </w:r>
      <w:r w:rsidR="00B94C2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50/202</w:t>
      </w:r>
      <w:r w:rsidR="00B94C2F">
        <w:rPr>
          <w:rFonts w:ascii="Times New Roman" w:hAnsi="Times New Roman" w:cs="Times New Roman"/>
        </w:rPr>
        <w:t>6</w:t>
      </w:r>
    </w:p>
    <w:p w:rsidR="000B0F60" w:rsidP="000B0F60">
      <w:pPr>
        <w:pStyle w:val="1"/>
        <w:shd w:val="clear" w:color="auto" w:fill="auto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ПОСТАНОВЛЕНИЕ</w:t>
      </w:r>
    </w:p>
    <w:p w:rsidR="000B0F60" w:rsidP="000B0F60">
      <w:pPr>
        <w:pStyle w:val="1"/>
        <w:shd w:val="clear" w:color="auto" w:fill="auto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по делу об административном правонарушении</w:t>
      </w:r>
    </w:p>
    <w:p w:rsidR="000B0F60" w:rsidP="000B0F60">
      <w:pPr>
        <w:pStyle w:val="1"/>
        <w:shd w:val="clear" w:color="auto" w:fill="auto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06 апреля 2026 года                                                                                         </w:t>
      </w:r>
      <w:r w:rsidR="00B83862">
        <w:rPr>
          <w:sz w:val="24"/>
          <w:szCs w:val="24"/>
        </w:rPr>
        <w:t xml:space="preserve">    </w:t>
      </w:r>
      <w:r>
        <w:rPr>
          <w:sz w:val="24"/>
          <w:szCs w:val="24"/>
        </w:rPr>
        <w:t>г. Бахчисарай</w:t>
      </w:r>
    </w:p>
    <w:p w:rsidR="000B0F60" w:rsidP="00633B3F">
      <w:pPr>
        <w:pStyle w:val="1"/>
        <w:shd w:val="clear" w:color="auto" w:fill="auto"/>
        <w:spacing w:line="240" w:lineRule="auto"/>
        <w:ind w:firstLine="567"/>
        <w:jc w:val="both"/>
        <w:rPr>
          <w:sz w:val="24"/>
          <w:szCs w:val="24"/>
          <w:lang w:eastAsia="ar-SA"/>
        </w:rPr>
      </w:pPr>
      <w:r>
        <w:rPr>
          <w:rFonts w:eastAsia="Newton-Regular"/>
          <w:sz w:val="24"/>
          <w:szCs w:val="24"/>
        </w:rPr>
        <w:t xml:space="preserve">Мировой судья судебного участка № 26 Бахчисарайского судебного района (Бахчисарайский район) Республики Крым Андрухова Е.Н. (298400, г. Бахчисарай, ул. Фрунзе, 36в), </w:t>
      </w:r>
      <w:r>
        <w:rPr>
          <w:sz w:val="24"/>
          <w:szCs w:val="24"/>
          <w:lang w:eastAsia="ar-SA"/>
        </w:rPr>
        <w:t xml:space="preserve">рассмотрев дело об административном правонарушении в отношении </w:t>
      </w:r>
      <w:r>
        <w:rPr>
          <w:rFonts w:eastAsia="Newton-Regular"/>
          <w:sz w:val="24"/>
          <w:szCs w:val="24"/>
          <w:lang w:eastAsia="ar-SA"/>
        </w:rPr>
        <w:t xml:space="preserve">должностного лица </w:t>
      </w:r>
      <w:r w:rsidR="00633B3F">
        <w:rPr>
          <w:rFonts w:eastAsia="Newton-Regular"/>
          <w:sz w:val="24"/>
          <w:szCs w:val="24"/>
          <w:lang w:eastAsia="ar-SA"/>
        </w:rPr>
        <w:t>–</w:t>
      </w:r>
      <w:r>
        <w:rPr>
          <w:rFonts w:eastAsia="Newton-Regular"/>
          <w:sz w:val="24"/>
          <w:szCs w:val="24"/>
          <w:lang w:eastAsia="ar-SA"/>
        </w:rPr>
        <w:t xml:space="preserve"> ***</w:t>
      </w:r>
      <w:r w:rsidR="00B94C2F">
        <w:rPr>
          <w:rFonts w:eastAsia="Newton-Regular"/>
          <w:sz w:val="24"/>
          <w:szCs w:val="24"/>
          <w:lang w:eastAsia="ar-SA"/>
        </w:rPr>
        <w:t xml:space="preserve"> ООО </w:t>
      </w:r>
      <w:r>
        <w:rPr>
          <w:rFonts w:eastAsia="Newton-Regular"/>
          <w:sz w:val="24"/>
          <w:szCs w:val="24"/>
          <w:lang w:eastAsia="ar-SA"/>
        </w:rPr>
        <w:t>«***</w:t>
      </w:r>
      <w:r>
        <w:rPr>
          <w:rFonts w:eastAsia="Newton-Regular"/>
          <w:sz w:val="24"/>
          <w:szCs w:val="24"/>
          <w:lang w:eastAsia="ar-SA"/>
        </w:rPr>
        <w:t>» ***</w:t>
      </w:r>
      <w:r>
        <w:rPr>
          <w:rFonts w:eastAsia="Newton-Regular"/>
          <w:sz w:val="24"/>
          <w:szCs w:val="24"/>
          <w:lang w:eastAsia="ar-SA"/>
        </w:rPr>
        <w:t>, ***</w:t>
      </w:r>
      <w:r>
        <w:rPr>
          <w:rFonts w:eastAsia="Newton-Regular"/>
          <w:sz w:val="24"/>
          <w:szCs w:val="24"/>
          <w:lang w:eastAsia="ar-SA"/>
        </w:rPr>
        <w:t xml:space="preserve"> года рождения, урож</w:t>
      </w:r>
      <w:r w:rsidR="00B94C2F">
        <w:rPr>
          <w:rFonts w:eastAsia="Newton-Regular"/>
          <w:sz w:val="24"/>
          <w:szCs w:val="24"/>
          <w:lang w:eastAsia="ar-SA"/>
        </w:rPr>
        <w:t>.</w:t>
      </w:r>
      <w:r>
        <w:rPr>
          <w:rFonts w:eastAsia="Newton-Regular"/>
          <w:sz w:val="24"/>
          <w:szCs w:val="24"/>
          <w:lang w:eastAsia="ar-SA"/>
        </w:rPr>
        <w:t xml:space="preserve"> ***</w:t>
      </w:r>
      <w:r w:rsidR="00633B3F">
        <w:rPr>
          <w:rFonts w:eastAsia="Newton-Regular"/>
          <w:sz w:val="24"/>
          <w:szCs w:val="24"/>
          <w:lang w:eastAsia="ar-SA"/>
        </w:rPr>
        <w:t>,</w:t>
      </w:r>
      <w:r>
        <w:rPr>
          <w:rFonts w:eastAsia="Newton-Regular"/>
          <w:sz w:val="24"/>
          <w:szCs w:val="24"/>
          <w:lang w:eastAsia="ar-SA"/>
        </w:rPr>
        <w:t xml:space="preserve"> граждани</w:t>
      </w:r>
      <w:r w:rsidR="00B94C2F">
        <w:rPr>
          <w:rFonts w:eastAsia="Newton-Regular"/>
          <w:sz w:val="24"/>
          <w:szCs w:val="24"/>
          <w:lang w:eastAsia="ar-SA"/>
        </w:rPr>
        <w:t>на</w:t>
      </w:r>
      <w:r>
        <w:rPr>
          <w:rFonts w:eastAsia="Newton-Regular"/>
          <w:sz w:val="24"/>
          <w:szCs w:val="24"/>
          <w:lang w:eastAsia="ar-SA"/>
        </w:rPr>
        <w:t xml:space="preserve"> **</w:t>
      </w:r>
      <w:r>
        <w:rPr>
          <w:rFonts w:eastAsia="Newton-Regular"/>
          <w:sz w:val="24"/>
          <w:szCs w:val="24"/>
          <w:lang w:eastAsia="ar-SA"/>
        </w:rPr>
        <w:t>,  проживающе</w:t>
      </w:r>
      <w:r w:rsidR="00B94C2F">
        <w:rPr>
          <w:rFonts w:eastAsia="Newton-Regular"/>
          <w:sz w:val="24"/>
          <w:szCs w:val="24"/>
          <w:lang w:eastAsia="ar-SA"/>
        </w:rPr>
        <w:t>го</w:t>
      </w:r>
      <w:r>
        <w:rPr>
          <w:rFonts w:eastAsia="Newton-Regular"/>
          <w:sz w:val="24"/>
          <w:szCs w:val="24"/>
          <w:lang w:eastAsia="ar-SA"/>
        </w:rPr>
        <w:t xml:space="preserve"> по месту регистрации по адресу: ***</w:t>
      </w:r>
      <w:r>
        <w:rPr>
          <w:sz w:val="24"/>
          <w:szCs w:val="24"/>
          <w:lang w:eastAsia="ar-SA"/>
        </w:rPr>
        <w:t xml:space="preserve">,  </w:t>
      </w:r>
    </w:p>
    <w:p w:rsidR="000B0F60" w:rsidP="000B0F60">
      <w:pPr>
        <w:pStyle w:val="1"/>
        <w:shd w:val="clear" w:color="auto" w:fill="auto"/>
        <w:spacing w:line="240" w:lineRule="auto"/>
        <w:ind w:firstLine="567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по ч. 2  ст. 13.19.2  Кодекса РФ об административных правонарушениях,</w:t>
      </w:r>
    </w:p>
    <w:p w:rsidR="000B0F60" w:rsidP="000B0F60">
      <w:pPr>
        <w:pStyle w:val="1"/>
        <w:shd w:val="clear" w:color="auto" w:fill="auto"/>
        <w:spacing w:line="240" w:lineRule="auto"/>
        <w:ind w:firstLine="567"/>
        <w:jc w:val="left"/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                                                       УСТАНОВИЛ:</w:t>
      </w:r>
    </w:p>
    <w:p w:rsidR="000B0F60" w:rsidP="000B0F6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auto"/>
        </w:rPr>
        <w:t>***</w:t>
      </w:r>
      <w:r>
        <w:rPr>
          <w:rFonts w:ascii="Times New Roman" w:eastAsia="Calibri" w:hAnsi="Times New Roman" w:cs="Times New Roman"/>
          <w:color w:val="auto"/>
          <w:lang w:eastAsia="ar-SA"/>
        </w:rPr>
        <w:t>, являясь ***</w:t>
      </w:r>
      <w:r w:rsidRPr="00B94C2F">
        <w:rPr>
          <w:rFonts w:ascii="Times New Roman" w:eastAsia="Calibri" w:hAnsi="Times New Roman" w:cs="Times New Roman"/>
          <w:color w:val="auto"/>
          <w:lang w:eastAsia="ar-SA"/>
        </w:rPr>
        <w:t>ООО «</w:t>
      </w:r>
      <w:r>
        <w:rPr>
          <w:rFonts w:ascii="Times New Roman" w:eastAsia="Calibri" w:hAnsi="Times New Roman" w:cs="Times New Roman"/>
          <w:color w:val="auto"/>
          <w:lang w:eastAsia="ar-SA"/>
        </w:rPr>
        <w:t>***</w:t>
      </w:r>
      <w:r w:rsidRPr="00B94C2F">
        <w:rPr>
          <w:rFonts w:ascii="Times New Roman" w:eastAsia="Calibri" w:hAnsi="Times New Roman" w:cs="Times New Roman"/>
          <w:color w:val="auto"/>
          <w:lang w:eastAsia="ar-SA"/>
        </w:rPr>
        <w:t>»</w:t>
      </w:r>
      <w:r>
        <w:rPr>
          <w:rFonts w:ascii="Times New Roman" w:eastAsia="Calibri" w:hAnsi="Times New Roman" w:cs="Times New Roman"/>
          <w:color w:val="auto"/>
          <w:lang w:eastAsia="ar-SA"/>
        </w:rPr>
        <w:t xml:space="preserve">,  </w:t>
      </w:r>
      <w:r>
        <w:rPr>
          <w:rFonts w:ascii="Times New Roman" w:hAnsi="Times New Roman" w:cs="Times New Roman"/>
        </w:rPr>
        <w:t>в нарушение требований ст. 6</w:t>
      </w:r>
      <w:r w:rsidR="005722A4">
        <w:rPr>
          <w:rFonts w:ascii="Times New Roman" w:hAnsi="Times New Roman" w:cs="Times New Roman"/>
        </w:rPr>
        <w:t>,7</w:t>
      </w:r>
      <w:r>
        <w:rPr>
          <w:rFonts w:ascii="Times New Roman" w:hAnsi="Times New Roman" w:cs="Times New Roman"/>
        </w:rPr>
        <w:t xml:space="preserve"> Федерального закона от 21.07</w:t>
      </w:r>
      <w:r>
        <w:rPr>
          <w:rFonts w:ascii="Times New Roman" w:hAnsi="Times New Roman" w:cs="Times New Roman"/>
        </w:rPr>
        <w:t>.2014 № 209-ФЗ «О государственной информационной системе жилищно-коммунального хозяйства»,  приказа Мин</w:t>
      </w:r>
      <w:r w:rsidR="005722A4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тро</w:t>
      </w:r>
      <w:r w:rsidR="005722A4"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</w:rPr>
        <w:t xml:space="preserve"> Росси</w:t>
      </w:r>
      <w:r w:rsidR="005722A4">
        <w:rPr>
          <w:rFonts w:ascii="Times New Roman" w:hAnsi="Times New Roman" w:cs="Times New Roman"/>
        </w:rPr>
        <w:t>и</w:t>
      </w:r>
      <w:r w:rsidR="00675A73">
        <w:rPr>
          <w:rFonts w:ascii="Times New Roman" w:hAnsi="Times New Roman" w:cs="Times New Roman"/>
        </w:rPr>
        <w:t xml:space="preserve"> № </w:t>
      </w:r>
      <w:r>
        <w:rPr>
          <w:rFonts w:ascii="Times New Roman" w:hAnsi="Times New Roman" w:cs="Times New Roman"/>
        </w:rPr>
        <w:t>***</w:t>
      </w:r>
      <w:r>
        <w:rPr>
          <w:rFonts w:ascii="Times New Roman" w:hAnsi="Times New Roman" w:cs="Times New Roman"/>
        </w:rPr>
        <w:t xml:space="preserve"> от ***</w:t>
      </w:r>
      <w:r>
        <w:rPr>
          <w:rFonts w:ascii="Times New Roman" w:hAnsi="Times New Roman" w:cs="Times New Roman"/>
        </w:rPr>
        <w:t>, не обеспечил размещение в государственной информационной системе жилищно-коммунального хозяйства (ГИС ЖКХ) информации, подлежащей в соответствии с требованиями федерального законодательства обязательному размещению в отношении многоквартирных домов, упра</w:t>
      </w:r>
      <w:r>
        <w:rPr>
          <w:rFonts w:ascii="Times New Roman" w:hAnsi="Times New Roman" w:cs="Times New Roman"/>
        </w:rPr>
        <w:t xml:space="preserve">вление которыми осуществляется </w:t>
      </w:r>
      <w:r w:rsidRPr="00B94C2F">
        <w:rPr>
          <w:rFonts w:ascii="Times New Roman" w:hAnsi="Times New Roman" w:cs="Times New Roman"/>
        </w:rPr>
        <w:t xml:space="preserve"> ООО «</w:t>
      </w:r>
      <w:r>
        <w:rPr>
          <w:rFonts w:ascii="Times New Roman" w:hAnsi="Times New Roman" w:cs="Times New Roman"/>
        </w:rPr>
        <w:t>***</w:t>
      </w:r>
      <w:r w:rsidRPr="00B94C2F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:rsidR="000B0F60" w:rsidP="000B0F60">
      <w:pPr>
        <w:widowControl/>
        <w:tabs>
          <w:tab w:val="left" w:pos="1418"/>
        </w:tabs>
        <w:ind w:firstLine="567"/>
        <w:jc w:val="both"/>
        <w:rPr>
          <w:rFonts w:ascii="Times New Roman" w:eastAsia="Calibri" w:hAnsi="Times New Roman" w:cs="Times New Roman"/>
          <w:bCs/>
          <w:color w:val="auto"/>
          <w:lang w:eastAsia="ar-SA"/>
        </w:rPr>
      </w:pPr>
      <w:r>
        <w:rPr>
          <w:rFonts w:ascii="Times New Roman" w:eastAsia="Calibri" w:hAnsi="Times New Roman" w:cs="Times New Roman"/>
          <w:bCs/>
          <w:color w:val="auto"/>
          <w:lang w:eastAsia="ar-SA"/>
        </w:rPr>
        <w:t>В связи с выявленными нарушениями ***</w:t>
      </w:r>
      <w:r>
        <w:rPr>
          <w:rFonts w:ascii="Times New Roman" w:eastAsia="Calibri" w:hAnsi="Times New Roman" w:cs="Times New Roman"/>
          <w:bCs/>
          <w:color w:val="auto"/>
          <w:lang w:eastAsia="ar-SA"/>
        </w:rPr>
        <w:t xml:space="preserve"> заместителем прокурора Бахчисарайского района советником юстиции ***</w:t>
      </w:r>
      <w:r>
        <w:rPr>
          <w:rFonts w:ascii="Times New Roman" w:eastAsia="Calibri" w:hAnsi="Times New Roman" w:cs="Times New Roman"/>
          <w:bCs/>
          <w:color w:val="auto"/>
          <w:lang w:eastAsia="ar-SA"/>
        </w:rPr>
        <w:t xml:space="preserve"> вынесено постановление о возбуждении дела об административном правонарушении по ч</w:t>
      </w:r>
      <w:r>
        <w:rPr>
          <w:rFonts w:ascii="Times New Roman" w:eastAsia="Calibri" w:hAnsi="Times New Roman" w:cs="Times New Roman"/>
          <w:bCs/>
          <w:color w:val="auto"/>
          <w:lang w:eastAsia="ar-SA"/>
        </w:rPr>
        <w:t>. 2 ст</w:t>
      </w:r>
      <w:r>
        <w:rPr>
          <w:rFonts w:ascii="Times New Roman" w:eastAsia="Calibri" w:hAnsi="Times New Roman" w:cs="Times New Roman"/>
          <w:bCs/>
          <w:color w:val="auto"/>
          <w:lang w:eastAsia="ar-SA"/>
        </w:rPr>
        <w:t>. 13.19.2 КоАП РФ в отношении ***</w:t>
      </w:r>
      <w:r w:rsidRPr="00B94C2F" w:rsidR="00B94C2F">
        <w:rPr>
          <w:rFonts w:ascii="Times New Roman" w:eastAsia="Calibri" w:hAnsi="Times New Roman" w:cs="Times New Roman"/>
          <w:bCs/>
          <w:color w:val="auto"/>
          <w:lang w:eastAsia="ar-SA"/>
        </w:rPr>
        <w:t>ООО «</w:t>
      </w:r>
      <w:r>
        <w:rPr>
          <w:rFonts w:ascii="Times New Roman" w:eastAsia="Calibri" w:hAnsi="Times New Roman" w:cs="Times New Roman"/>
          <w:bCs/>
          <w:color w:val="auto"/>
          <w:lang w:eastAsia="ar-SA"/>
        </w:rPr>
        <w:t>***</w:t>
      </w:r>
      <w:r w:rsidRPr="00B94C2F" w:rsidR="00B94C2F">
        <w:rPr>
          <w:rFonts w:ascii="Times New Roman" w:eastAsia="Calibri" w:hAnsi="Times New Roman" w:cs="Times New Roman"/>
          <w:bCs/>
          <w:color w:val="auto"/>
          <w:lang w:eastAsia="ar-SA"/>
        </w:rPr>
        <w:t xml:space="preserve">» </w:t>
      </w:r>
      <w:r>
        <w:rPr>
          <w:rFonts w:ascii="Times New Roman" w:eastAsia="Calibri" w:hAnsi="Times New Roman" w:cs="Times New Roman"/>
          <w:bCs/>
          <w:color w:val="auto"/>
          <w:lang w:eastAsia="ar-SA"/>
        </w:rPr>
        <w:t>***</w:t>
      </w:r>
    </w:p>
    <w:p w:rsidR="000B0F60" w:rsidP="000B0F60">
      <w:pPr>
        <w:widowControl/>
        <w:autoSpaceDE w:val="0"/>
        <w:autoSpaceDN w:val="0"/>
        <w:adjustRightInd w:val="0"/>
        <w:ind w:firstLine="543"/>
        <w:jc w:val="both"/>
        <w:rPr>
          <w:rFonts w:ascii="Times New Roman" w:hAnsi="Times New Roman" w:cs="Times New Roman"/>
          <w:lang w:eastAsia="ar-SA"/>
        </w:rPr>
      </w:pPr>
      <w:r>
        <w:rPr>
          <w:rFonts w:ascii="Times New Roman" w:eastAsia="Newton-Regular" w:hAnsi="Times New Roman" w:cs="Times New Roman"/>
          <w:color w:val="auto"/>
          <w:lang w:eastAsia="en-US"/>
        </w:rPr>
        <w:t xml:space="preserve"> При рассмотрении дела об административном правонарушении</w:t>
      </w:r>
      <w:r>
        <w:rPr>
          <w:rFonts w:ascii="Times New Roman" w:hAnsi="Times New Roman" w:cs="Times New Roman"/>
        </w:rPr>
        <w:t xml:space="preserve"> ***</w:t>
      </w:r>
      <w:r w:rsidRPr="00B94C2F" w:rsidR="00B94C2F">
        <w:rPr>
          <w:rFonts w:ascii="Times New Roman" w:hAnsi="Times New Roman" w:cs="Times New Roman"/>
        </w:rPr>
        <w:t>ООО «</w:t>
      </w:r>
      <w:r>
        <w:rPr>
          <w:rFonts w:ascii="Times New Roman" w:hAnsi="Times New Roman" w:cs="Times New Roman"/>
        </w:rPr>
        <w:t>***</w:t>
      </w:r>
      <w:r w:rsidRPr="00B94C2F" w:rsidR="00B94C2F"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</w:rPr>
        <w:t>***</w:t>
      </w:r>
      <w:r>
        <w:rPr>
          <w:rFonts w:ascii="Times New Roman" w:hAnsi="Times New Roman" w:cs="Times New Roman"/>
          <w:lang w:eastAsia="ar-SA"/>
        </w:rPr>
        <w:t xml:space="preserve"> вину признал, изложенные в протоколе обстоятельства подтвердил, и пояснил, что в настоящее время нарушения устраняются, в </w:t>
      </w:r>
      <w:r>
        <w:rPr>
          <w:rFonts w:ascii="Times New Roman" w:hAnsi="Times New Roman" w:cs="Times New Roman"/>
          <w:lang w:eastAsia="ar-SA"/>
        </w:rPr>
        <w:t>связи</w:t>
      </w:r>
      <w:r>
        <w:rPr>
          <w:rFonts w:ascii="Times New Roman" w:hAnsi="Times New Roman" w:cs="Times New Roman"/>
          <w:lang w:eastAsia="ar-SA"/>
        </w:rPr>
        <w:t xml:space="preserve"> с чем просил назначить минимальное наказание в виде предупреждения.</w:t>
      </w:r>
    </w:p>
    <w:p w:rsidR="000B0F60" w:rsidP="000B0F60">
      <w:pPr>
        <w:widowControl/>
        <w:autoSpaceDE w:val="0"/>
        <w:autoSpaceDN w:val="0"/>
        <w:adjustRightInd w:val="0"/>
        <w:ind w:firstLine="543"/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eastAsia="Newton-Regular" w:hAnsi="Times New Roman" w:cs="Times New Roman"/>
          <w:color w:val="auto"/>
          <w:lang w:eastAsia="en-US"/>
        </w:rPr>
        <w:t xml:space="preserve"> Заслушав пояснения ***</w:t>
      </w:r>
      <w:r w:rsidR="00BB1E18">
        <w:rPr>
          <w:rFonts w:ascii="Times New Roman" w:eastAsia="Newton-Regular" w:hAnsi="Times New Roman" w:cs="Times New Roman"/>
          <w:color w:val="auto"/>
          <w:lang w:eastAsia="en-US"/>
        </w:rPr>
        <w:t xml:space="preserve"> заключение помощника прокурора </w:t>
      </w:r>
      <w:r>
        <w:rPr>
          <w:rFonts w:ascii="Times New Roman" w:eastAsia="Newton-Regular" w:hAnsi="Times New Roman" w:cs="Times New Roman"/>
          <w:color w:val="auto"/>
          <w:lang w:eastAsia="en-US"/>
        </w:rPr>
        <w:t>****</w:t>
      </w:r>
      <w:r w:rsidR="005722A4">
        <w:rPr>
          <w:rFonts w:ascii="Times New Roman" w:eastAsia="Newton-Regular" w:hAnsi="Times New Roman" w:cs="Times New Roman"/>
          <w:color w:val="auto"/>
          <w:lang w:eastAsia="en-US"/>
        </w:rPr>
        <w:t xml:space="preserve"> </w:t>
      </w:r>
      <w:r>
        <w:rPr>
          <w:rFonts w:ascii="Times New Roman" w:eastAsia="Newton-Regular" w:hAnsi="Times New Roman" w:cs="Times New Roman"/>
          <w:color w:val="auto"/>
          <w:lang w:eastAsia="en-US"/>
        </w:rPr>
        <w:t>и</w:t>
      </w:r>
      <w:r>
        <w:rPr>
          <w:rFonts w:ascii="Times New Roman" w:hAnsi="Times New Roman" w:cs="Times New Roman"/>
          <w:lang w:eastAsia="en-US"/>
        </w:rPr>
        <w:t>сследовав материалы дела, оценив и проанализировав все доказательства в их совокупности, мировой судья пришел к выводу о доказанности вин</w:t>
      </w:r>
      <w:r>
        <w:rPr>
          <w:rFonts w:ascii="Times New Roman" w:hAnsi="Times New Roman" w:cs="Times New Roman"/>
          <w:lang w:eastAsia="en-US"/>
        </w:rPr>
        <w:t>ы</w:t>
      </w:r>
      <w:r>
        <w:rPr>
          <w:rFonts w:ascii="Times New Roman" w:hAnsi="Times New Roman" w:cs="Times New Roman"/>
        </w:rPr>
        <w:t xml:space="preserve"> ***</w:t>
      </w:r>
      <w:r w:rsidRPr="00B94C2F" w:rsidR="00B94C2F">
        <w:rPr>
          <w:rFonts w:ascii="Times New Roman" w:hAnsi="Times New Roman" w:cs="Times New Roman"/>
        </w:rPr>
        <w:t xml:space="preserve"> ООО</w:t>
      </w:r>
      <w:r w:rsidRPr="00B94C2F" w:rsidR="00B94C2F">
        <w:rPr>
          <w:rFonts w:ascii="Times New Roman" w:hAnsi="Times New Roman" w:cs="Times New Roman"/>
        </w:rPr>
        <w:t xml:space="preserve"> «</w:t>
      </w:r>
      <w:r>
        <w:rPr>
          <w:rFonts w:ascii="Times New Roman" w:hAnsi="Times New Roman" w:cs="Times New Roman"/>
        </w:rPr>
        <w:t>***</w:t>
      </w:r>
      <w:r w:rsidRPr="00B94C2F" w:rsidR="00B94C2F"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</w:rPr>
        <w:t>***</w:t>
      </w:r>
      <w:r>
        <w:rPr>
          <w:rFonts w:ascii="Times New Roman" w:eastAsia="Calibri" w:hAnsi="Times New Roman" w:cs="Times New Roman"/>
          <w:bCs/>
          <w:color w:val="auto"/>
          <w:lang w:eastAsia="ar-SA"/>
        </w:rPr>
        <w:t xml:space="preserve"> </w:t>
      </w:r>
      <w:r>
        <w:rPr>
          <w:rFonts w:ascii="Times New Roman" w:hAnsi="Times New Roman" w:cs="Times New Roman"/>
          <w:lang w:eastAsia="en-US"/>
        </w:rPr>
        <w:t>в совершении административного правонарушения, предусмот</w:t>
      </w:r>
      <w:r>
        <w:rPr>
          <w:rFonts w:ascii="Times New Roman" w:hAnsi="Times New Roman" w:cs="Times New Roman"/>
          <w:lang w:eastAsia="en-US"/>
        </w:rPr>
        <w:t xml:space="preserve">ренного ч. 2 ст.13.19.2 КоАП РФ исходя из следующего. </w:t>
      </w:r>
    </w:p>
    <w:p w:rsidR="000B0F60" w:rsidP="000B0F60">
      <w:pPr>
        <w:widowControl/>
        <w:autoSpaceDE w:val="0"/>
        <w:autoSpaceDN w:val="0"/>
        <w:adjustRightInd w:val="0"/>
        <w:ind w:firstLine="543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>
        <w:rPr>
          <w:rFonts w:ascii="Times New Roman" w:hAnsi="Times New Roman" w:cs="Times New Roman"/>
          <w:lang w:eastAsia="en-US"/>
        </w:rPr>
        <w:t xml:space="preserve"> Частью 2 ст. 13.19.2 КоАП РФ </w:t>
      </w:r>
      <w:r>
        <w:rPr>
          <w:rFonts w:ascii="Times New Roman" w:hAnsi="Times New Roman" w:cs="Times New Roman"/>
          <w:color w:val="auto"/>
          <w:lang w:eastAsia="en-US"/>
        </w:rPr>
        <w:t>установлена административная ответственность за н</w:t>
      </w:r>
      <w:r>
        <w:rPr>
          <w:rFonts w:ascii="Times New Roman" w:hAnsi="Times New Roman" w:cs="Times New Roman"/>
          <w:color w:val="auto"/>
          <w:shd w:val="clear" w:color="auto" w:fill="FFFFFF"/>
        </w:rPr>
        <w:t>е размещение информации в соответствии с законодательством Российской Федерации в государственной информационной системе жилищно-коммунального хозяйства или нарушение установленных законодательством Российской Федерации порядка, способов и (или) сроков раз</w:t>
      </w:r>
      <w:r>
        <w:rPr>
          <w:rFonts w:ascii="Times New Roman" w:hAnsi="Times New Roman" w:cs="Times New Roman"/>
          <w:color w:val="auto"/>
          <w:shd w:val="clear" w:color="auto" w:fill="FFFFFF"/>
        </w:rPr>
        <w:t>мещения информации, либо размещение информации не в полном объеме, либо размещение недостоверной информации органами местного самоуправления, лицами, осуществляющими поставки ресурсов, необходимых для предоставления коммунальных услуг, предоставляющими ком</w:t>
      </w:r>
      <w:r>
        <w:rPr>
          <w:rFonts w:ascii="Times New Roman" w:hAnsi="Times New Roman" w:cs="Times New Roman"/>
          <w:color w:val="auto"/>
          <w:shd w:val="clear" w:color="auto" w:fill="FFFFFF"/>
        </w:rPr>
        <w:t>мунальные услуги и (или) осуществляющими деятельность по управлению многоквартирными домами, иными организациями, которые обязаны в соответствии с нормативными правовыми актами Российской Федерации размещать информацию в государственной информационной сист</w:t>
      </w:r>
      <w:r>
        <w:rPr>
          <w:rFonts w:ascii="Times New Roman" w:hAnsi="Times New Roman" w:cs="Times New Roman"/>
          <w:color w:val="auto"/>
          <w:shd w:val="clear" w:color="auto" w:fill="FFFFFF"/>
        </w:rPr>
        <w:t>еме жилищно-коммунального хозяйства.</w:t>
      </w:r>
    </w:p>
    <w:p w:rsidR="000B0F60" w:rsidP="000B0F6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Согласно Федерального закона от 21.07.2014 № 209-ФЗ «О государственной информационной системе жилищно-коммунального хозяйства» (далее - Закон) регулируются отношения, возникающие при создании, эксплуатации и модернизац</w:t>
      </w:r>
      <w:r>
        <w:rPr>
          <w:rFonts w:ascii="Times New Roman" w:hAnsi="Times New Roman" w:cs="Times New Roman"/>
        </w:rPr>
        <w:t>ии государственной информационной системы жилищно-коммунального хозяйства, в том числе сборе, обработке информации для ее включения в данную информационную систему, хранении такой информации, обеспечении доступа к ней, ее предоставлении, размещении и распр</w:t>
      </w:r>
      <w:r>
        <w:rPr>
          <w:rFonts w:ascii="Times New Roman" w:hAnsi="Times New Roman" w:cs="Times New Roman"/>
        </w:rPr>
        <w:t>остранении.</w:t>
      </w:r>
    </w:p>
    <w:p w:rsidR="000B0F60" w:rsidP="000B0F6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В соответствии с ч.ч. 1,2 ст. 2 Закона, государственной информационной системой жилищно-коммунального хозяйства (далее - система) - является единая федеральная централизованная информационная система, функционирующая на основе программных, тех</w:t>
      </w:r>
      <w:r>
        <w:rPr>
          <w:rFonts w:ascii="Times New Roman" w:hAnsi="Times New Roman" w:cs="Times New Roman"/>
        </w:rPr>
        <w:t xml:space="preserve">нических средств и информационных технологий, обеспечивающих сбор, обработку, хранение, предоставление, размещение и использование информации о жилищном фонде, стоимости и перечне услуг по управлению общим имуществом в многоквартирных домах, </w:t>
      </w:r>
      <w:r>
        <w:rPr>
          <w:rFonts w:ascii="Times New Roman" w:hAnsi="Times New Roman" w:cs="Times New Roman"/>
        </w:rPr>
        <w:t>работах по сод</w:t>
      </w:r>
      <w:r>
        <w:rPr>
          <w:rFonts w:ascii="Times New Roman" w:hAnsi="Times New Roman" w:cs="Times New Roman"/>
        </w:rPr>
        <w:t>ержанию и ремонту общего имущества в многоквартирных домах, предоставлении коммунальных услуг и поставках ресурсов, необходимых для предоставления коммунальных услуг, размере платы за жилое помещение и коммунальные услуги, задолженности по указанной плате,</w:t>
      </w:r>
      <w:r>
        <w:rPr>
          <w:rFonts w:ascii="Times New Roman" w:hAnsi="Times New Roman" w:cs="Times New Roman"/>
        </w:rPr>
        <w:t xml:space="preserve"> об объектах коммунальной и инженерной инфраструктур, а также иной информации, связанной с жилищно-коммунальным хозяйством.</w:t>
      </w:r>
    </w:p>
    <w:p w:rsidR="000B0F60" w:rsidP="000B0F6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Субъектами, размещающими информацию в системе (далее поставщики информации) - являются органы государственной власти, орга</w:t>
      </w:r>
      <w:r>
        <w:rPr>
          <w:rFonts w:ascii="Times New Roman" w:hAnsi="Times New Roman" w:cs="Times New Roman"/>
        </w:rPr>
        <w:t>ны местного самоуправления, юридические лица, индивидуальные предприниматели, иные лица, которые обязаны в соответствии с настоящим Федеральным законом, другими федеральными законами и иными нормативными правовыми актами Российской Федерации размещать инфо</w:t>
      </w:r>
      <w:r>
        <w:rPr>
          <w:rFonts w:ascii="Times New Roman" w:hAnsi="Times New Roman" w:cs="Times New Roman"/>
        </w:rPr>
        <w:t>рмацию в системе.</w:t>
      </w:r>
    </w:p>
    <w:p w:rsidR="000B0F60" w:rsidP="000B0F6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Статьей 6 Закона установлены виды информации, размещаемой в системе.</w:t>
      </w:r>
    </w:p>
    <w:p w:rsidR="000B0F60" w:rsidP="000B0F6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В соответствии со ст. 7 указанного Закона лица, осуществляющие деятельность по оказанию услуг по управлению многоквартирными домами, по договорам оказания услуг по сод</w:t>
      </w:r>
      <w:r>
        <w:rPr>
          <w:rFonts w:ascii="Times New Roman" w:hAnsi="Times New Roman" w:cs="Times New Roman"/>
        </w:rPr>
        <w:t>ержанию и (или) выполнению работ по ремонту общего имущества в многоквартирных домах, по предоставлению коммунальных услуг, размещают в системе информацию, предусмотренную пунктами 1, 2, 6, 7, 21 - 25, 28 - 33, 35 - 40 части 1 статьи 6 данного Федерального</w:t>
      </w:r>
      <w:r>
        <w:rPr>
          <w:rFonts w:ascii="Times New Roman" w:hAnsi="Times New Roman" w:cs="Times New Roman"/>
        </w:rPr>
        <w:t xml:space="preserve"> закона.</w:t>
      </w:r>
    </w:p>
    <w:p w:rsidR="000B0F60" w:rsidRPr="0054276B" w:rsidP="0054276B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Согласно Приказа</w:t>
      </w:r>
      <w:r>
        <w:rPr>
          <w:rFonts w:ascii="Times New Roman" w:hAnsi="Times New Roman" w:cs="Times New Roman"/>
        </w:rPr>
        <w:t xml:space="preserve"> № ***</w:t>
      </w:r>
      <w:r>
        <w:rPr>
          <w:rFonts w:ascii="Times New Roman" w:hAnsi="Times New Roman" w:cs="Times New Roman"/>
        </w:rPr>
        <w:t xml:space="preserve">  утверждены состав, сроки и периодичность размещения информации поставщиками информации в государственной информационной системе.</w:t>
      </w:r>
    </w:p>
    <w:p w:rsidR="000B0F60" w:rsidP="000B0F60">
      <w:pPr>
        <w:widowControl/>
        <w:autoSpaceDE w:val="0"/>
        <w:autoSpaceDN w:val="0"/>
        <w:adjustRightInd w:val="0"/>
        <w:ind w:firstLine="543"/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 xml:space="preserve"> </w:t>
      </w:r>
      <w:r>
        <w:rPr>
          <w:rFonts w:ascii="Times New Roman" w:hAnsi="Times New Roman" w:cs="Times New Roman"/>
          <w:lang w:eastAsia="en-US"/>
        </w:rPr>
        <w:t>Факт совершения</w:t>
      </w:r>
      <w:r>
        <w:rPr>
          <w:rFonts w:ascii="Times New Roman" w:hAnsi="Times New Roman" w:cs="Times New Roman"/>
        </w:rPr>
        <w:t xml:space="preserve"> ***</w:t>
      </w:r>
      <w:r w:rsidRPr="00B94C2F" w:rsidR="00B94C2F">
        <w:rPr>
          <w:rFonts w:ascii="Times New Roman" w:hAnsi="Times New Roman" w:cs="Times New Roman"/>
        </w:rPr>
        <w:t xml:space="preserve"> ООО «</w:t>
      </w:r>
      <w:r>
        <w:rPr>
          <w:rFonts w:ascii="Times New Roman" w:hAnsi="Times New Roman" w:cs="Times New Roman"/>
        </w:rPr>
        <w:t>***</w:t>
      </w:r>
      <w:r w:rsidRPr="00B94C2F" w:rsidR="00B94C2F"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</w:rPr>
        <w:t>***</w:t>
      </w:r>
      <w:r>
        <w:rPr>
          <w:rFonts w:ascii="Times New Roman" w:eastAsia="Calibri" w:hAnsi="Times New Roman" w:cs="Times New Roman"/>
          <w:bCs/>
          <w:color w:val="auto"/>
          <w:lang w:eastAsia="ar-SA"/>
        </w:rPr>
        <w:t xml:space="preserve"> </w:t>
      </w:r>
      <w:r>
        <w:rPr>
          <w:rFonts w:ascii="Times New Roman" w:hAnsi="Times New Roman" w:cs="Times New Roman"/>
          <w:lang w:eastAsia="en-US"/>
        </w:rPr>
        <w:t>вышеуказанного административного прав</w:t>
      </w:r>
      <w:r>
        <w:rPr>
          <w:rFonts w:ascii="Times New Roman" w:hAnsi="Times New Roman" w:cs="Times New Roman"/>
          <w:lang w:eastAsia="en-US"/>
        </w:rPr>
        <w:t>онарушения подтверждается представленными мировому судье письменными доказательствами, исследованными в их совокупности в порядке ст.26.11 КоАП РФ, в частности: постановлением о возбуждении дела об административном правонарушении от ****</w:t>
      </w:r>
      <w:r>
        <w:rPr>
          <w:rFonts w:ascii="Times New Roman" w:hAnsi="Times New Roman" w:cs="Times New Roman"/>
          <w:lang w:eastAsia="en-US"/>
        </w:rPr>
        <w:t xml:space="preserve">; скриншотами с сайта ГИС ЖКХ; </w:t>
      </w:r>
      <w:r w:rsidR="0054276B">
        <w:rPr>
          <w:rFonts w:ascii="Times New Roman" w:hAnsi="Times New Roman" w:cs="Times New Roman"/>
          <w:lang w:eastAsia="en-US"/>
        </w:rPr>
        <w:t>иными материалами дела</w:t>
      </w:r>
      <w:r>
        <w:rPr>
          <w:rFonts w:ascii="Times New Roman" w:hAnsi="Times New Roman" w:cs="Times New Roman"/>
          <w:lang w:eastAsia="en-US"/>
        </w:rPr>
        <w:t>.</w:t>
      </w:r>
    </w:p>
    <w:p w:rsidR="000B0F60" w:rsidP="000B0F6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B8386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Все исследованные доказательства являются относимыми, допустимыми, их достоверность не вызывает сомнений, они согласуются между собой.</w:t>
      </w:r>
    </w:p>
    <w:p w:rsidR="000B0F60" w:rsidP="000B0F60">
      <w:pPr>
        <w:widowControl/>
        <w:autoSpaceDE w:val="0"/>
        <w:autoSpaceDN w:val="0"/>
        <w:adjustRightInd w:val="0"/>
        <w:ind w:firstLine="543"/>
        <w:jc w:val="both"/>
        <w:rPr>
          <w:rFonts w:ascii="Times New Roman" w:eastAsia="Newton-Regular" w:hAnsi="Times New Roman" w:cs="Times New Roman"/>
          <w:color w:val="auto"/>
          <w:lang w:eastAsia="en-US"/>
        </w:rPr>
      </w:pPr>
      <w:r>
        <w:rPr>
          <w:rFonts w:ascii="Times New Roman" w:eastAsia="Newton-Regular" w:hAnsi="Times New Roman" w:cs="Times New Roman"/>
          <w:color w:val="auto"/>
          <w:lang w:eastAsia="en-US"/>
        </w:rPr>
        <w:t xml:space="preserve"> Смягчающими административную ответственность обстоятель</w:t>
      </w:r>
      <w:r>
        <w:rPr>
          <w:rFonts w:ascii="Times New Roman" w:eastAsia="Newton-Regular" w:hAnsi="Times New Roman" w:cs="Times New Roman"/>
          <w:color w:val="auto"/>
          <w:lang w:eastAsia="en-US"/>
        </w:rPr>
        <w:t xml:space="preserve">ствами мировым судьей признается </w:t>
      </w:r>
      <w:r w:rsidR="00633B3F">
        <w:rPr>
          <w:rFonts w:ascii="Times New Roman" w:eastAsia="Newton-Regular" w:hAnsi="Times New Roman" w:cs="Times New Roman"/>
          <w:color w:val="auto"/>
          <w:lang w:eastAsia="en-US"/>
        </w:rPr>
        <w:t>совершение правонарушения впервые,</w:t>
      </w:r>
      <w:r w:rsidR="00675A73">
        <w:rPr>
          <w:rFonts w:ascii="Times New Roman" w:eastAsia="Newton-Regular" w:hAnsi="Times New Roman" w:cs="Times New Roman"/>
          <w:color w:val="auto"/>
          <w:lang w:eastAsia="en-US"/>
        </w:rPr>
        <w:t xml:space="preserve"> признание вины.</w:t>
      </w:r>
    </w:p>
    <w:p w:rsidR="000B0F60" w:rsidP="000B0F60">
      <w:pPr>
        <w:widowControl/>
        <w:autoSpaceDE w:val="0"/>
        <w:autoSpaceDN w:val="0"/>
        <w:adjustRightInd w:val="0"/>
        <w:ind w:firstLine="543"/>
        <w:jc w:val="both"/>
        <w:rPr>
          <w:rFonts w:ascii="Times New Roman" w:eastAsia="Newton-Regular" w:hAnsi="Times New Roman" w:cs="Times New Roman"/>
          <w:color w:val="auto"/>
          <w:lang w:eastAsia="en-US"/>
        </w:rPr>
      </w:pPr>
      <w:r>
        <w:rPr>
          <w:rFonts w:ascii="Times New Roman" w:eastAsia="Newton-Regular" w:hAnsi="Times New Roman" w:cs="Times New Roman"/>
          <w:color w:val="auto"/>
          <w:lang w:eastAsia="en-US"/>
        </w:rPr>
        <w:t xml:space="preserve"> Обстоятельств, отягчающих административную ответственность, не установлено.</w:t>
      </w:r>
    </w:p>
    <w:p w:rsidR="000B0F60" w:rsidP="000B0F60">
      <w:pPr>
        <w:widowControl/>
        <w:autoSpaceDE w:val="0"/>
        <w:autoSpaceDN w:val="0"/>
        <w:adjustRightInd w:val="0"/>
        <w:ind w:firstLine="543"/>
        <w:jc w:val="both"/>
        <w:rPr>
          <w:rFonts w:ascii="Times New Roman" w:eastAsia="Newton-Regular" w:hAnsi="Times New Roman" w:cs="Times New Roman"/>
          <w:color w:val="auto"/>
          <w:lang w:eastAsia="en-US"/>
        </w:rPr>
      </w:pPr>
      <w:r>
        <w:rPr>
          <w:rFonts w:ascii="Times New Roman" w:eastAsia="Newton-Regular" w:hAnsi="Times New Roman" w:cs="Times New Roman"/>
          <w:color w:val="auto"/>
          <w:lang w:eastAsia="en-US"/>
        </w:rPr>
        <w:t xml:space="preserve"> Учитывая степень общественной опасности совершенного правонарушения, а также принимая во внима</w:t>
      </w:r>
      <w:r>
        <w:rPr>
          <w:rFonts w:ascii="Times New Roman" w:eastAsia="Newton-Regular" w:hAnsi="Times New Roman" w:cs="Times New Roman"/>
          <w:color w:val="auto"/>
          <w:lang w:eastAsia="en-US"/>
        </w:rPr>
        <w:t>ние личность правонарушителя, имущественное положение, мировой судья считает, что к нему подлежит применению мера административного наказания в виде предупреждения, предусмотренного санкцией статьи, полагая, что такое наказание адекватно общественной опасн</w:t>
      </w:r>
      <w:r>
        <w:rPr>
          <w:rFonts w:ascii="Times New Roman" w:eastAsia="Newton-Regular" w:hAnsi="Times New Roman" w:cs="Times New Roman"/>
          <w:color w:val="auto"/>
          <w:lang w:eastAsia="en-US"/>
        </w:rPr>
        <w:t>ости совершенного правонарушения, противоправной направленности совершенных действий, направлено на предупреждение совершения новых правонарушений и воспитание добросовестного отношения к исполнению обязанностей по соблюдению законодательства в области свя</w:t>
      </w:r>
      <w:r>
        <w:rPr>
          <w:rFonts w:ascii="Times New Roman" w:eastAsia="Newton-Regular" w:hAnsi="Times New Roman" w:cs="Times New Roman"/>
          <w:color w:val="auto"/>
          <w:lang w:eastAsia="en-US"/>
        </w:rPr>
        <w:t>зи и информации, является обоснованным и отвечает принципам соразмерности и справедливости.</w:t>
      </w:r>
    </w:p>
    <w:p w:rsidR="000B0F60" w:rsidP="000B0F60">
      <w:pPr>
        <w:autoSpaceDE w:val="0"/>
        <w:autoSpaceDN w:val="0"/>
        <w:adjustRightInd w:val="0"/>
        <w:ind w:firstLine="543"/>
        <w:jc w:val="both"/>
        <w:rPr>
          <w:rFonts w:ascii="Times New Roman" w:eastAsia="Newton-Regular" w:hAnsi="Times New Roman" w:cs="Times New Roman"/>
          <w:color w:val="auto"/>
        </w:rPr>
      </w:pPr>
      <w:r>
        <w:rPr>
          <w:rFonts w:ascii="Times New Roman" w:eastAsia="Newton-Regular" w:hAnsi="Times New Roman" w:cs="Times New Roman"/>
          <w:color w:val="auto"/>
        </w:rPr>
        <w:t xml:space="preserve"> </w:t>
      </w:r>
      <w:r w:rsidR="00B83862">
        <w:rPr>
          <w:rFonts w:ascii="Times New Roman" w:eastAsia="Newton-Regular" w:hAnsi="Times New Roman" w:cs="Times New Roman"/>
          <w:color w:val="auto"/>
        </w:rPr>
        <w:t xml:space="preserve"> </w:t>
      </w:r>
      <w:r>
        <w:rPr>
          <w:rFonts w:ascii="Times New Roman" w:eastAsia="Newton-Regular" w:hAnsi="Times New Roman" w:cs="Times New Roman"/>
          <w:color w:val="auto"/>
        </w:rPr>
        <w:t>Руководствуясь ч.2 ст. 13.19.2, ч.ч. 29.9, 29.10</w:t>
      </w:r>
      <w:r>
        <w:rPr>
          <w:rFonts w:ascii="Times New Roman" w:hAnsi="Times New Roman" w:cs="Times New Roman"/>
          <w:bCs/>
          <w:color w:val="auto"/>
        </w:rPr>
        <w:t xml:space="preserve"> Кодекса Российской Федерации об административных правонарушениях,</w:t>
      </w:r>
      <w:r>
        <w:rPr>
          <w:rFonts w:ascii="Times New Roman" w:eastAsia="Newton-Regular" w:hAnsi="Times New Roman" w:cs="Times New Roman"/>
          <w:color w:val="auto"/>
        </w:rPr>
        <w:t xml:space="preserve"> мировой судья</w:t>
      </w:r>
    </w:p>
    <w:p w:rsidR="000B0F60" w:rsidP="000B0F60">
      <w:pPr>
        <w:pStyle w:val="1"/>
        <w:shd w:val="clear" w:color="auto" w:fill="auto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ПОСТАНОВИЛ:</w:t>
      </w:r>
    </w:p>
    <w:p w:rsidR="000B0F60" w:rsidP="000B0F60">
      <w:pPr>
        <w:pStyle w:val="1"/>
        <w:shd w:val="clear" w:color="auto" w:fill="auto"/>
        <w:spacing w:line="240" w:lineRule="auto"/>
        <w:ind w:firstLine="5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8386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Признать </w:t>
      </w:r>
      <w:r>
        <w:rPr>
          <w:rFonts w:eastAsia="Newton-Regular"/>
          <w:sz w:val="24"/>
          <w:szCs w:val="24"/>
          <w:lang w:eastAsia="ar-SA"/>
        </w:rPr>
        <w:t>должностное лицо - **</w:t>
      </w:r>
      <w:r w:rsidRPr="00B94C2F" w:rsidR="00B94C2F">
        <w:rPr>
          <w:rFonts w:eastAsia="Newton-Regular"/>
          <w:sz w:val="24"/>
          <w:szCs w:val="24"/>
          <w:lang w:eastAsia="ar-SA"/>
        </w:rPr>
        <w:t xml:space="preserve"> ООО «</w:t>
      </w:r>
      <w:r>
        <w:rPr>
          <w:rFonts w:eastAsia="Newton-Regular"/>
          <w:sz w:val="24"/>
          <w:szCs w:val="24"/>
          <w:lang w:eastAsia="ar-SA"/>
        </w:rPr>
        <w:t>***</w:t>
      </w:r>
      <w:r w:rsidRPr="00B94C2F" w:rsidR="00B94C2F">
        <w:rPr>
          <w:rFonts w:eastAsia="Newton-Regular"/>
          <w:sz w:val="24"/>
          <w:szCs w:val="24"/>
          <w:lang w:eastAsia="ar-SA"/>
        </w:rPr>
        <w:t xml:space="preserve">» </w:t>
      </w:r>
      <w:r>
        <w:rPr>
          <w:rFonts w:eastAsia="Newton-Regular"/>
          <w:sz w:val="24"/>
          <w:szCs w:val="24"/>
          <w:lang w:eastAsia="ar-SA"/>
        </w:rPr>
        <w:t>****</w:t>
      </w:r>
      <w:r w:rsidR="00633B3F">
        <w:rPr>
          <w:rFonts w:eastAsia="Newton-Regular"/>
          <w:sz w:val="24"/>
          <w:szCs w:val="24"/>
          <w:lang w:eastAsia="ar-SA"/>
        </w:rPr>
        <w:t xml:space="preserve"> </w:t>
      </w:r>
      <w:r>
        <w:rPr>
          <w:rFonts w:eastAsia="Newton-Regular"/>
          <w:sz w:val="24"/>
          <w:szCs w:val="24"/>
        </w:rPr>
        <w:t>в</w:t>
      </w:r>
      <w:r>
        <w:rPr>
          <w:sz w:val="24"/>
          <w:szCs w:val="24"/>
        </w:rPr>
        <w:t>иновн</w:t>
      </w:r>
      <w:r w:rsidR="00B94C2F">
        <w:rPr>
          <w:sz w:val="24"/>
          <w:szCs w:val="24"/>
        </w:rPr>
        <w:t>ым</w:t>
      </w:r>
      <w:r>
        <w:rPr>
          <w:sz w:val="24"/>
          <w:szCs w:val="24"/>
        </w:rPr>
        <w:t xml:space="preserve"> в совершении административного правонарушения, предусмотренного ч. 2 </w:t>
      </w:r>
      <w:r>
        <w:rPr>
          <w:rFonts w:eastAsia="Newton-Regular"/>
          <w:sz w:val="24"/>
          <w:szCs w:val="24"/>
        </w:rPr>
        <w:t xml:space="preserve">ст. 13.19.2 </w:t>
      </w:r>
      <w:r>
        <w:rPr>
          <w:sz w:val="24"/>
          <w:szCs w:val="24"/>
        </w:rPr>
        <w:t xml:space="preserve">Кодекса Российской Федерации об административных правонарушениях и назначить </w:t>
      </w:r>
      <w:r>
        <w:rPr>
          <w:rFonts w:eastAsia="Newton-Regular"/>
          <w:sz w:val="24"/>
          <w:szCs w:val="24"/>
        </w:rPr>
        <w:t>е</w:t>
      </w:r>
      <w:r w:rsidR="00B94C2F">
        <w:rPr>
          <w:rFonts w:eastAsia="Newton-Regular"/>
          <w:sz w:val="24"/>
          <w:szCs w:val="24"/>
        </w:rPr>
        <w:t>му</w:t>
      </w:r>
      <w:r>
        <w:rPr>
          <w:rFonts w:eastAsia="Newton-Regular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</w:t>
      </w:r>
      <w:r>
        <w:rPr>
          <w:sz w:val="24"/>
          <w:szCs w:val="24"/>
        </w:rPr>
        <w:t>ое наказание в виде предупреждения.</w:t>
      </w:r>
    </w:p>
    <w:p w:rsidR="000B0F60" w:rsidP="00675A73">
      <w:pPr>
        <w:pStyle w:val="20"/>
        <w:shd w:val="clear" w:color="auto" w:fill="auto"/>
        <w:spacing w:line="240" w:lineRule="auto"/>
        <w:ind w:firstLine="543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83862">
        <w:rPr>
          <w:sz w:val="24"/>
          <w:szCs w:val="24"/>
        </w:rPr>
        <w:t xml:space="preserve"> </w:t>
      </w:r>
      <w:r>
        <w:rPr>
          <w:sz w:val="24"/>
          <w:szCs w:val="24"/>
        </w:rPr>
        <w:t>Постановление может быть обжаловано в Бахчисарайский районный суд Республики Крым через мирового судью судебного участка №26 Бахчисарайского судебного района (Бахчисарайский район) Республики Крым в течение десяти дней</w:t>
      </w:r>
      <w:r>
        <w:rPr>
          <w:sz w:val="24"/>
          <w:szCs w:val="24"/>
        </w:rPr>
        <w:t xml:space="preserve"> со дня вручения или получения копии постановления.</w:t>
      </w:r>
    </w:p>
    <w:p w:rsidR="000B0F60" w:rsidP="00675A73">
      <w:pPr>
        <w:pStyle w:val="20"/>
        <w:shd w:val="clear" w:color="auto" w:fill="auto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Мировой судья                                                                                     </w:t>
      </w:r>
      <w:r w:rsidR="00675A73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>Е.Н.Андрухова</w:t>
      </w:r>
    </w:p>
    <w:sectPr w:rsidSect="0054276B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BA7"/>
    <w:rsid w:val="000B0F60"/>
    <w:rsid w:val="00161C32"/>
    <w:rsid w:val="004F5DC7"/>
    <w:rsid w:val="004F7D00"/>
    <w:rsid w:val="0054276B"/>
    <w:rsid w:val="005722A4"/>
    <w:rsid w:val="00633B3F"/>
    <w:rsid w:val="00675A73"/>
    <w:rsid w:val="00AD1BA7"/>
    <w:rsid w:val="00B83862"/>
    <w:rsid w:val="00B94C2F"/>
    <w:rsid w:val="00BB1E18"/>
    <w:rsid w:val="00C063EB"/>
    <w:rsid w:val="00E676D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F60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link w:val="1"/>
    <w:locked/>
    <w:rsid w:val="000B0F60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0B0F60"/>
    <w:pPr>
      <w:shd w:val="clear" w:color="auto" w:fill="FFFFFF"/>
      <w:spacing w:line="638" w:lineRule="exact"/>
      <w:jc w:val="center"/>
    </w:pPr>
    <w:rPr>
      <w:rFonts w:ascii="Times New Roman" w:hAnsi="Times New Roman" w:eastAsiaTheme="minorHAnsi" w:cs="Times New Roman"/>
      <w:color w:val="auto"/>
      <w:sz w:val="27"/>
      <w:szCs w:val="27"/>
      <w:lang w:eastAsia="en-US"/>
    </w:rPr>
  </w:style>
  <w:style w:type="character" w:customStyle="1" w:styleId="2">
    <w:name w:val="Основной текст (2)_"/>
    <w:link w:val="20"/>
    <w:locked/>
    <w:rsid w:val="000B0F60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0B0F60"/>
    <w:pPr>
      <w:shd w:val="clear" w:color="auto" w:fill="FFFFFF"/>
      <w:spacing w:line="274" w:lineRule="exact"/>
      <w:jc w:val="both"/>
    </w:pPr>
    <w:rPr>
      <w:rFonts w:ascii="Times New Roman" w:hAnsi="Times New Roman" w:eastAsiaTheme="minorHAnsi" w:cs="Times New Roman"/>
      <w:color w:val="auto"/>
      <w:sz w:val="23"/>
      <w:szCs w:val="23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0B0F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