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4054">
      <w:pPr>
        <w:ind w:right="23"/>
        <w:jc w:val="right"/>
        <w:rPr>
          <w:sz w:val="27"/>
          <w:szCs w:val="27"/>
        </w:rPr>
      </w:pPr>
      <w:r>
        <w:rPr>
          <w:sz w:val="27"/>
          <w:szCs w:val="27"/>
        </w:rPr>
        <w:t>Дело № 5-26-155/2020</w:t>
      </w:r>
    </w:p>
    <w:p w:rsidR="00F64054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 </w:t>
      </w:r>
    </w:p>
    <w:p w:rsidR="00F64054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по делу об административном правонарушении</w:t>
      </w:r>
    </w:p>
    <w:p w:rsidR="00F64054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14 апреля 2020 года                                                                                г. Бахчисарай</w:t>
      </w:r>
    </w:p>
    <w:p w:rsidR="00F640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 xml:space="preserve"> судебного участка № 26 Бахчисарайского судебного района (Бахчисарайский муниципальный район) Республики Крым </w:t>
      </w:r>
      <w:r>
        <w:rPr>
          <w:sz w:val="27"/>
          <w:szCs w:val="27"/>
        </w:rPr>
        <w:t>Андрухова</w:t>
      </w:r>
      <w:r>
        <w:rPr>
          <w:sz w:val="27"/>
          <w:szCs w:val="27"/>
        </w:rPr>
        <w:t xml:space="preserve"> Е.Н., (298400, г. Бахчисарай, ул. Фрунзе, 36В), рассмотрев дело об административном правонарушении в отношении  </w:t>
      </w:r>
      <w:r>
        <w:rPr>
          <w:rStyle w:val="cat-FIOgrp-13rplc-6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21rplc-7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работающего зарегистрированного и фактически проживающего  по адресу: </w:t>
      </w:r>
      <w:r>
        <w:rPr>
          <w:rStyle w:val="cat-Addressgrp-4rplc-8"/>
          <w:sz w:val="27"/>
          <w:szCs w:val="27"/>
        </w:rPr>
        <w:t>адрес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ст. 6.1.1 Кодекса РФ об административных правонарушениях,</w:t>
      </w:r>
    </w:p>
    <w:p w:rsidR="00F64054">
      <w:pPr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</w:t>
      </w:r>
      <w:r>
        <w:rPr>
          <w:sz w:val="27"/>
          <w:szCs w:val="27"/>
        </w:rPr>
        <w:t xml:space="preserve"> :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rStyle w:val="cat-Dategrp-9rplc-9"/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rStyle w:val="cat-Timegrp-23rplc-10"/>
          <w:sz w:val="27"/>
          <w:szCs w:val="27"/>
        </w:rPr>
        <w:t>время</w:t>
      </w:r>
      <w:r>
        <w:rPr>
          <w:sz w:val="27"/>
          <w:szCs w:val="27"/>
        </w:rPr>
        <w:t xml:space="preserve"> </w:t>
      </w:r>
      <w:r>
        <w:rPr>
          <w:rStyle w:val="cat-FIOgrp-15rplc-11"/>
          <w:sz w:val="27"/>
          <w:szCs w:val="27"/>
        </w:rPr>
        <w:t>фио</w:t>
      </w:r>
      <w:r>
        <w:rPr>
          <w:sz w:val="27"/>
          <w:szCs w:val="27"/>
        </w:rPr>
        <w:t xml:space="preserve">  находясь  по </w:t>
      </w:r>
      <w:r>
        <w:rPr>
          <w:rStyle w:val="cat-Addressgrp-5rplc-12"/>
          <w:sz w:val="27"/>
          <w:szCs w:val="27"/>
        </w:rPr>
        <w:t>адре</w:t>
      </w:r>
      <w:r>
        <w:rPr>
          <w:rStyle w:val="cat-Addressgrp-5rplc-12"/>
          <w:sz w:val="27"/>
          <w:szCs w:val="27"/>
        </w:rPr>
        <w:t>с</w:t>
      </w:r>
      <w:r>
        <w:rPr>
          <w:sz w:val="27"/>
          <w:szCs w:val="27"/>
        </w:rPr>
        <w:t xml:space="preserve">, в </w:t>
      </w:r>
      <w:r>
        <w:rPr>
          <w:rStyle w:val="cat-Addressgrp-6rplc-13"/>
          <w:sz w:val="27"/>
          <w:szCs w:val="27"/>
        </w:rPr>
        <w:t>адрес</w:t>
      </w:r>
      <w:r>
        <w:rPr>
          <w:sz w:val="27"/>
          <w:szCs w:val="27"/>
        </w:rPr>
        <w:t xml:space="preserve">, в ходе конфликта умышлено нанес два удара ногой в область левой ноги и головы </w:t>
      </w:r>
      <w:r>
        <w:rPr>
          <w:rStyle w:val="cat-FIOgrp-16rplc-14"/>
          <w:sz w:val="27"/>
          <w:szCs w:val="27"/>
        </w:rPr>
        <w:t>фио</w:t>
      </w:r>
      <w:r>
        <w:rPr>
          <w:sz w:val="27"/>
          <w:szCs w:val="27"/>
        </w:rPr>
        <w:t xml:space="preserve">, чем причинил последней физическую боль, что не повлекло последствий указанных в ст. 115 УК РФ и не содержит уголовно наказуемого деяния. 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рассмотрении дела о</w:t>
      </w:r>
      <w:r>
        <w:rPr>
          <w:sz w:val="27"/>
          <w:szCs w:val="27"/>
        </w:rPr>
        <w:t xml:space="preserve">б административном правонарушении </w:t>
      </w:r>
      <w:r>
        <w:rPr>
          <w:rStyle w:val="cat-FIOgrp-15rplc-15"/>
          <w:sz w:val="27"/>
          <w:szCs w:val="27"/>
        </w:rPr>
        <w:t>фио</w:t>
      </w:r>
      <w:r>
        <w:rPr>
          <w:sz w:val="27"/>
          <w:szCs w:val="27"/>
        </w:rPr>
        <w:t xml:space="preserve">  вину свою  в совершении указанного административного правонарушения признал полностью,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содеянном раскаялся, просил  строго не наказывать. 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Потерпевшая </w:t>
      </w:r>
      <w:r>
        <w:rPr>
          <w:rStyle w:val="cat-FIOgrp-16rplc-16"/>
          <w:sz w:val="27"/>
          <w:szCs w:val="27"/>
        </w:rPr>
        <w:t>фио</w:t>
      </w:r>
      <w:r>
        <w:rPr>
          <w:sz w:val="27"/>
          <w:szCs w:val="27"/>
        </w:rPr>
        <w:t xml:space="preserve">, представила заявление, в котором подтвердила факт </w:t>
      </w:r>
      <w:r>
        <w:rPr>
          <w:sz w:val="27"/>
          <w:szCs w:val="27"/>
        </w:rPr>
        <w:t xml:space="preserve">причинения ей </w:t>
      </w:r>
      <w:r>
        <w:rPr>
          <w:rStyle w:val="cat-FIOgrp-15rplc-17"/>
          <w:sz w:val="27"/>
          <w:szCs w:val="27"/>
        </w:rPr>
        <w:t>фио</w:t>
      </w:r>
      <w:r>
        <w:rPr>
          <w:sz w:val="27"/>
          <w:szCs w:val="27"/>
        </w:rPr>
        <w:t xml:space="preserve"> физической боли, просила привлечь последнего </w:t>
      </w:r>
      <w:r>
        <w:rPr>
          <w:sz w:val="27"/>
          <w:szCs w:val="27"/>
        </w:rPr>
        <w:t>к</w:t>
      </w:r>
      <w:r>
        <w:rPr>
          <w:sz w:val="27"/>
          <w:szCs w:val="27"/>
        </w:rPr>
        <w:t xml:space="preserve"> административной ответственности, рассмотреть дело в ее отсутствие.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8"/>
          <w:sz w:val="27"/>
          <w:szCs w:val="27"/>
        </w:rPr>
        <w:t>фио</w:t>
      </w:r>
      <w:r>
        <w:rPr>
          <w:sz w:val="27"/>
          <w:szCs w:val="27"/>
        </w:rPr>
        <w:t xml:space="preserve">  усматривается нарушение требован</w:t>
      </w:r>
      <w:r>
        <w:rPr>
          <w:sz w:val="27"/>
          <w:szCs w:val="27"/>
        </w:rPr>
        <w:t xml:space="preserve">ий  ст.6.1.1 Кодекса РФ об административных правонарушениях. 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rStyle w:val="cat-FIOgrp-15rplc-19"/>
          <w:sz w:val="27"/>
          <w:szCs w:val="27"/>
        </w:rPr>
        <w:t>фио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подтверждается письменными доказательствами, которые оценены мир</w:t>
      </w:r>
      <w:r>
        <w:rPr>
          <w:sz w:val="27"/>
          <w:szCs w:val="27"/>
        </w:rPr>
        <w:t xml:space="preserve">овым судьей в совокупности и принимаются в качестве доказательства его вины, а именно:  </w:t>
      </w:r>
    </w:p>
    <w:p w:rsidR="00F64054">
      <w:pPr>
        <w:ind w:right="2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 протоколом об административном правонарушении РК № 284461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0rplc-20"/>
          <w:sz w:val="27"/>
          <w:szCs w:val="27"/>
        </w:rPr>
        <w:t>дата</w:t>
      </w:r>
      <w:r>
        <w:rPr>
          <w:sz w:val="27"/>
          <w:szCs w:val="27"/>
        </w:rPr>
        <w:t xml:space="preserve"> (л.д.2); </w:t>
      </w:r>
    </w:p>
    <w:p w:rsidR="00F64054">
      <w:pPr>
        <w:rPr>
          <w:sz w:val="27"/>
          <w:szCs w:val="27"/>
        </w:rPr>
      </w:pPr>
      <w:r>
        <w:rPr>
          <w:sz w:val="27"/>
          <w:szCs w:val="27"/>
        </w:rPr>
        <w:t xml:space="preserve">        - сведениями КУСП № 2854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1rplc-21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3);</w:t>
      </w:r>
    </w:p>
    <w:p w:rsidR="00F64054">
      <w:pPr>
        <w:rPr>
          <w:sz w:val="27"/>
          <w:szCs w:val="27"/>
        </w:rPr>
      </w:pPr>
      <w:r>
        <w:rPr>
          <w:sz w:val="27"/>
          <w:szCs w:val="27"/>
        </w:rPr>
        <w:t xml:space="preserve">        - протоколом принятия </w:t>
      </w:r>
      <w:r>
        <w:rPr>
          <w:sz w:val="27"/>
          <w:szCs w:val="27"/>
        </w:rPr>
        <w:t xml:space="preserve">устного заявления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1rplc-22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5);</w:t>
      </w:r>
    </w:p>
    <w:p w:rsidR="00F640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 объяснениями </w:t>
      </w:r>
      <w:r>
        <w:rPr>
          <w:rStyle w:val="cat-FIOgrp-16rplc-23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FIOgrp-17rplc-24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FIOgrp-15rplc-25"/>
          <w:sz w:val="27"/>
          <w:szCs w:val="27"/>
        </w:rPr>
        <w:t>фио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 </w:t>
      </w:r>
      <w:r>
        <w:rPr>
          <w:rStyle w:val="cat-Dategrp-12rplc-26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6-8);</w:t>
      </w:r>
    </w:p>
    <w:p w:rsidR="00F640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рапортом УУП ОМВД России по Бахчисарайскому району майора полиции </w:t>
      </w:r>
      <w:r>
        <w:rPr>
          <w:rStyle w:val="cat-FIOgrp-18rplc-28"/>
          <w:sz w:val="27"/>
          <w:szCs w:val="27"/>
        </w:rPr>
        <w:t>фио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2rplc-29"/>
          <w:sz w:val="27"/>
          <w:szCs w:val="27"/>
        </w:rPr>
        <w:t>дата</w:t>
      </w:r>
      <w:r>
        <w:rPr>
          <w:sz w:val="27"/>
          <w:szCs w:val="27"/>
        </w:rPr>
        <w:t xml:space="preserve"> (л.д.18).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Указанные доказательства мировой судья </w:t>
      </w:r>
      <w:r>
        <w:rPr>
          <w:sz w:val="27"/>
          <w:szCs w:val="27"/>
        </w:rPr>
        <w:t xml:space="preserve">оценивает как относимые, допустимые, достоверные и в своей </w:t>
      </w:r>
      <w:r>
        <w:rPr>
          <w:sz w:val="27"/>
          <w:szCs w:val="27"/>
        </w:rPr>
        <w:t>совокупности</w:t>
      </w:r>
      <w:r>
        <w:rPr>
          <w:sz w:val="27"/>
          <w:szCs w:val="27"/>
        </w:rPr>
        <w:t xml:space="preserve"> объективно подтверждающие виновность </w:t>
      </w:r>
      <w:r>
        <w:rPr>
          <w:rStyle w:val="cat-FIOgrp-15rplc-30"/>
          <w:sz w:val="27"/>
          <w:szCs w:val="27"/>
        </w:rPr>
        <w:t>фио</w:t>
      </w:r>
      <w:r>
        <w:rPr>
          <w:sz w:val="27"/>
          <w:szCs w:val="27"/>
        </w:rPr>
        <w:t xml:space="preserve">  в совершении административного правонарушения, предусмотренного ст. 6.1.1 КоАП РФ.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для освобождения </w:t>
      </w:r>
      <w:r>
        <w:rPr>
          <w:rStyle w:val="cat-FIOgrp-15rplc-31"/>
          <w:sz w:val="27"/>
          <w:szCs w:val="27"/>
        </w:rPr>
        <w:t>фио</w:t>
      </w:r>
      <w:r>
        <w:rPr>
          <w:sz w:val="27"/>
          <w:szCs w:val="27"/>
        </w:rPr>
        <w:t xml:space="preserve">  от административной ответст</w:t>
      </w:r>
      <w:r>
        <w:rPr>
          <w:sz w:val="27"/>
          <w:szCs w:val="27"/>
        </w:rPr>
        <w:t xml:space="preserve">венности не имеется.         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качестве обстоятельств, смягчающих административную ответственность </w:t>
      </w:r>
      <w:r>
        <w:rPr>
          <w:rStyle w:val="cat-FIOgrp-15rplc-32"/>
          <w:sz w:val="27"/>
          <w:szCs w:val="27"/>
        </w:rPr>
        <w:t>фио</w:t>
      </w:r>
      <w:r>
        <w:rPr>
          <w:sz w:val="27"/>
          <w:szCs w:val="27"/>
        </w:rPr>
        <w:t xml:space="preserve">  мировой судья учитывает признание вины, раскаяние. Отягчающих обстоятельств по делу не установлено.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 мировой судья учитывает ха</w:t>
      </w:r>
      <w:r>
        <w:rPr>
          <w:sz w:val="27"/>
          <w:szCs w:val="27"/>
        </w:rPr>
        <w:t>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принимая во внимание отсутствие у лица, привлекаемого к административной ответ</w:t>
      </w:r>
      <w:r>
        <w:rPr>
          <w:sz w:val="27"/>
          <w:szCs w:val="27"/>
        </w:rPr>
        <w:t>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</w:t>
      </w:r>
      <w:r>
        <w:rPr>
          <w:sz w:val="27"/>
          <w:szCs w:val="27"/>
        </w:rPr>
        <w:t>ть надлежащее поведение указанного лица.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исключающих назначение наказания в виде административного ареста, предусмотренных ч.2 ст. 3.9 КоАП РФ, не установлено.</w:t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ч.1 ст.32.8 КоАП РФ постановление судьи об административном </w:t>
      </w:r>
      <w:r>
        <w:rPr>
          <w:sz w:val="27"/>
          <w:szCs w:val="27"/>
        </w:rPr>
        <w:t>аресте исполняется органами внутренних дел немедленно после вынесения такого постановления.</w:t>
      </w:r>
      <w:r>
        <w:rPr>
          <w:sz w:val="27"/>
          <w:szCs w:val="27"/>
        </w:rPr>
        <w:tab/>
      </w:r>
    </w:p>
    <w:p w:rsidR="00F64054">
      <w:pPr>
        <w:ind w:right="2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ст. ст. 6.1.1, 29.9, 29.10, 29.11, 32.8 Кодекса РФ об административных правонарушениях, </w:t>
      </w:r>
    </w:p>
    <w:p w:rsidR="00F64054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Л:  </w:t>
      </w:r>
    </w:p>
    <w:p w:rsidR="00F64054">
      <w:pPr>
        <w:ind w:right="23"/>
        <w:jc w:val="center"/>
        <w:rPr>
          <w:sz w:val="27"/>
          <w:szCs w:val="27"/>
        </w:rPr>
      </w:pP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rStyle w:val="cat-FIOgrp-19rplc-33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22rplc-34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 </w:t>
      </w:r>
      <w:r>
        <w:rPr>
          <w:sz w:val="27"/>
          <w:szCs w:val="27"/>
        </w:rPr>
        <w:t>виновным в совершении административного правонарушения, предусмотренного ст.6.1.1 Кодекса РФ об административных правонарушениях, и назначить административное наказание в виде административного ареста сроком на 10 (десять) суток.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мирового суд</w:t>
      </w:r>
      <w:r>
        <w:rPr>
          <w:sz w:val="27"/>
          <w:szCs w:val="27"/>
        </w:rPr>
        <w:t>ьи об административном аресте исполняется органами внутренних дел немедленно после вынесения такого постановления.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административного ареста исчислять с момента задержания </w:t>
      </w:r>
      <w:r>
        <w:rPr>
          <w:rStyle w:val="cat-FIOgrp-13rplc-35"/>
          <w:sz w:val="27"/>
          <w:szCs w:val="27"/>
        </w:rPr>
        <w:t>фио</w:t>
      </w:r>
      <w:r>
        <w:rPr>
          <w:sz w:val="27"/>
          <w:szCs w:val="27"/>
        </w:rPr>
        <w:t xml:space="preserve"> органами внутренних дел с </w:t>
      </w:r>
      <w:r>
        <w:rPr>
          <w:rStyle w:val="cat-Timegrp-24rplc-36"/>
          <w:sz w:val="27"/>
          <w:szCs w:val="27"/>
        </w:rPr>
        <w:t>время</w:t>
      </w:r>
      <w:r>
        <w:rPr>
          <w:sz w:val="27"/>
          <w:szCs w:val="27"/>
        </w:rPr>
        <w:t xml:space="preserve"> часов </w:t>
      </w:r>
      <w:r>
        <w:rPr>
          <w:rStyle w:val="cat-Dategrp-9rplc-37"/>
          <w:sz w:val="27"/>
          <w:szCs w:val="27"/>
        </w:rPr>
        <w:t>дата</w:t>
      </w:r>
      <w:r>
        <w:rPr>
          <w:sz w:val="27"/>
          <w:szCs w:val="27"/>
        </w:rPr>
        <w:t>.</w:t>
      </w:r>
    </w:p>
    <w:p w:rsidR="00F6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Постановление может быть обжал</w:t>
      </w:r>
      <w:r>
        <w:rPr>
          <w:sz w:val="27"/>
          <w:szCs w:val="27"/>
        </w:rPr>
        <w:t>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F64054">
      <w:pPr>
        <w:jc w:val="both"/>
        <w:rPr>
          <w:sz w:val="27"/>
          <w:szCs w:val="27"/>
        </w:rPr>
      </w:pPr>
    </w:p>
    <w:p w:rsidR="00F64054">
      <w:pPr>
        <w:jc w:val="both"/>
        <w:rPr>
          <w:sz w:val="27"/>
          <w:szCs w:val="27"/>
        </w:rPr>
      </w:pPr>
      <w:r>
        <w:rPr>
          <w:sz w:val="27"/>
          <w:szCs w:val="27"/>
        </w:rPr>
        <w:t>Ми</w:t>
      </w:r>
      <w:r>
        <w:rPr>
          <w:sz w:val="27"/>
          <w:szCs w:val="27"/>
        </w:rPr>
        <w:t xml:space="preserve">ровой судья                                                                                  Е.Н. </w:t>
      </w:r>
      <w:r>
        <w:rPr>
          <w:sz w:val="27"/>
          <w:szCs w:val="27"/>
        </w:rPr>
        <w:t>Андрухова</w:t>
      </w:r>
    </w:p>
    <w:p w:rsidR="00F64054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64054">
      <w:pPr>
        <w:jc w:val="both"/>
        <w:rPr>
          <w:sz w:val="27"/>
          <w:szCs w:val="27"/>
        </w:rPr>
      </w:pPr>
    </w:p>
    <w:p w:rsidR="0087791F" w:rsidP="0087791F">
      <w:pPr>
        <w:rPr>
          <w:sz w:val="28"/>
          <w:szCs w:val="28"/>
        </w:rPr>
      </w:pPr>
    </w:p>
    <w:p w:rsidR="0087791F" w:rsidP="0087791F">
      <w:pPr>
        <w:ind w:firstLine="709"/>
        <w:jc w:val="right"/>
      </w:pPr>
      <w:r>
        <w:t>ДЕПЕРСОНИФИКАЦИЮ</w:t>
      </w:r>
    </w:p>
    <w:p w:rsidR="0087791F" w:rsidP="0087791F">
      <w:pPr>
        <w:ind w:firstLine="709"/>
        <w:jc w:val="right"/>
      </w:pPr>
      <w:r>
        <w:t>Лингвистический контроль произвел</w:t>
      </w:r>
    </w:p>
    <w:p w:rsidR="0087791F" w:rsidP="0087791F">
      <w:pPr>
        <w:ind w:firstLine="709"/>
        <w:jc w:val="right"/>
      </w:pPr>
      <w:r>
        <w:t xml:space="preserve">Помощник судьи  _______________ В.В. </w:t>
      </w:r>
      <w:r>
        <w:t>Жуган</w:t>
      </w:r>
    </w:p>
    <w:p w:rsidR="0087791F" w:rsidP="0087791F">
      <w:pPr>
        <w:ind w:firstLine="709"/>
        <w:jc w:val="right"/>
      </w:pPr>
      <w:r>
        <w:t>СОГЛАСОВАНО</w:t>
      </w:r>
    </w:p>
    <w:p w:rsidR="00F64054" w:rsidP="0087791F">
      <w:pPr>
        <w:ind w:right="50"/>
        <w:jc w:val="right"/>
        <w:rPr>
          <w:sz w:val="27"/>
          <w:szCs w:val="27"/>
        </w:rPr>
      </w:pPr>
      <w:r>
        <w:t xml:space="preserve">Мировой судья __________________Е.Н. </w:t>
      </w:r>
      <w:r>
        <w:t>Андрухова</w:t>
      </w:r>
      <w:r>
        <w:t xml:space="preserve"> 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4"/>
    <w:rsid w:val="0087791F"/>
    <w:rsid w:val="00F64054"/>
    <w:rsid w:val="00F93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PassportDatagrp-22rplc-34">
    <w:name w:val="cat-PassportData grp-22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Timegrp-24rplc-36">
    <w:name w:val="cat-Time grp-24 rplc-36"/>
    <w:basedOn w:val="DefaultParagraphFont"/>
  </w:style>
  <w:style w:type="character" w:customStyle="1" w:styleId="cat-Dategrp-9rplc-37">
    <w:name w:val="cat-Date grp-9 rplc-3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