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7973F7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</w:t>
      </w:r>
      <w:r w:rsidRPr="007973F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</w:t>
      </w:r>
      <w:r w:rsidRPr="007973F7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7973F7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7973F7" w:rsidR="00B40D12">
        <w:rPr>
          <w:rFonts w:ascii="Times New Roman" w:eastAsia="Times New Roman" w:hAnsi="Times New Roman" w:cs="Times New Roman"/>
          <w:bCs/>
          <w:lang w:eastAsia="ru-RU"/>
        </w:rPr>
        <w:t>1</w:t>
      </w:r>
      <w:r w:rsidRPr="007973F7" w:rsidR="00E342C6">
        <w:rPr>
          <w:rFonts w:ascii="Times New Roman" w:eastAsia="Times New Roman" w:hAnsi="Times New Roman" w:cs="Times New Roman"/>
          <w:bCs/>
          <w:lang w:eastAsia="ru-RU"/>
        </w:rPr>
        <w:t>66</w:t>
      </w:r>
      <w:r w:rsidRPr="007973F7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7973F7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7973F7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7973F7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973F7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7973F7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973F7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7973F7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7973F7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7973F7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7973F7" w:rsidR="00E342C6">
        <w:rPr>
          <w:rFonts w:ascii="Times New Roman" w:eastAsia="Times New Roman" w:hAnsi="Times New Roman" w:cs="Times New Roman"/>
          <w:lang w:eastAsia="ar-SA"/>
        </w:rPr>
        <w:t>21 апреля</w:t>
      </w:r>
      <w:r w:rsidRPr="007973F7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7973F7" w:rsidR="00005E2F">
        <w:rPr>
          <w:rFonts w:ascii="Times New Roman" w:eastAsia="Times New Roman" w:hAnsi="Times New Roman" w:cs="Times New Roman"/>
          <w:lang w:eastAsia="ar-SA"/>
        </w:rPr>
        <w:t>2</w:t>
      </w:r>
      <w:r w:rsidRPr="007973F7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7973F7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7973F7"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7973F7">
        <w:rPr>
          <w:rFonts w:ascii="Times New Roman" w:eastAsia="Times New Roman" w:hAnsi="Times New Roman" w:cs="Times New Roman"/>
          <w:lang w:eastAsia="ar-SA"/>
        </w:rPr>
        <w:t xml:space="preserve">                    г. Бахчисарай</w:t>
      </w:r>
    </w:p>
    <w:p w:rsidR="00816F61" w:rsidRPr="007973F7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7973F7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7973F7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7973F7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7973F7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7973F7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ar-SA"/>
        </w:rPr>
        <w:t>Крым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7973F7">
        <w:rPr>
          <w:rFonts w:ascii="Times New Roman" w:eastAsia="Newton-Regular" w:hAnsi="Times New Roman" w:cs="Times New Roman"/>
          <w:lang w:val="uk-UA" w:eastAsia="ar-SA"/>
        </w:rPr>
        <w:t>ул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7973F7">
        <w:rPr>
          <w:rFonts w:ascii="Times New Roman" w:eastAsia="Newton-Regular" w:hAnsi="Times New Roman" w:cs="Times New Roman"/>
          <w:lang w:eastAsia="ar-SA"/>
        </w:rPr>
        <w:t>Фрунзе</w:t>
      </w:r>
      <w:r w:rsidRPr="007973F7">
        <w:rPr>
          <w:rFonts w:ascii="Times New Roman" w:eastAsia="Newton-Regular" w:hAnsi="Times New Roman" w:cs="Times New Roman"/>
          <w:lang w:val="uk-UA" w:eastAsia="ar-SA"/>
        </w:rPr>
        <w:t>,</w:t>
      </w:r>
      <w:r w:rsidRPr="007973F7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7973F7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7973F7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7973F7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7973F7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7973F7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973F7" w:rsidR="00E342C6">
        <w:rPr>
          <w:rFonts w:ascii="Times New Roman" w:hAnsi="Times New Roman" w:cs="Times New Roman"/>
        </w:rPr>
        <w:t>Левченко Д</w:t>
      </w:r>
      <w:r w:rsidRPr="007973F7" w:rsidR="007973F7">
        <w:rPr>
          <w:rFonts w:ascii="Times New Roman" w:hAnsi="Times New Roman" w:cs="Times New Roman"/>
        </w:rPr>
        <w:t>.</w:t>
      </w:r>
      <w:r w:rsidRPr="007973F7" w:rsidR="00E342C6">
        <w:rPr>
          <w:rFonts w:ascii="Times New Roman" w:hAnsi="Times New Roman" w:cs="Times New Roman"/>
        </w:rPr>
        <w:t xml:space="preserve"> А</w:t>
      </w:r>
      <w:r w:rsidRPr="007973F7" w:rsidR="007973F7">
        <w:rPr>
          <w:rFonts w:ascii="Times New Roman" w:hAnsi="Times New Roman" w:cs="Times New Roman"/>
        </w:rPr>
        <w:t>.</w:t>
      </w:r>
      <w:r w:rsidRPr="007973F7" w:rsidR="00E342C6">
        <w:rPr>
          <w:rFonts w:ascii="Times New Roman" w:hAnsi="Times New Roman" w:cs="Times New Roman"/>
        </w:rPr>
        <w:t xml:space="preserve">, </w:t>
      </w:r>
      <w:r w:rsidRPr="007973F7" w:rsidR="007973F7">
        <w:rPr>
          <w:rFonts w:ascii="Times New Roman" w:hAnsi="Times New Roman" w:cs="Times New Roman"/>
        </w:rPr>
        <w:t>…</w:t>
      </w:r>
      <w:r w:rsidRPr="007973F7" w:rsidR="00B40D12">
        <w:rPr>
          <w:rFonts w:ascii="Times New Roman" w:hAnsi="Times New Roman" w:cs="Times New Roman"/>
        </w:rPr>
        <w:t xml:space="preserve"> года рождения, уроженца </w:t>
      </w:r>
      <w:r w:rsidRPr="007973F7" w:rsidR="007973F7">
        <w:rPr>
          <w:rFonts w:ascii="Times New Roman" w:hAnsi="Times New Roman" w:cs="Times New Roman"/>
        </w:rPr>
        <w:t>…</w:t>
      </w:r>
      <w:r w:rsidRPr="007973F7" w:rsidR="00B40D12">
        <w:rPr>
          <w:rFonts w:ascii="Times New Roman" w:hAnsi="Times New Roman" w:cs="Times New Roman"/>
        </w:rPr>
        <w:t xml:space="preserve">, зарегистрированного по адресу: </w:t>
      </w:r>
      <w:r w:rsidRPr="007973F7" w:rsidR="007973F7">
        <w:rPr>
          <w:rFonts w:ascii="Times New Roman" w:hAnsi="Times New Roman" w:cs="Times New Roman"/>
        </w:rPr>
        <w:t>…</w:t>
      </w:r>
      <w:r w:rsidRPr="007973F7" w:rsidR="00B40D12">
        <w:rPr>
          <w:rFonts w:ascii="Times New Roman" w:hAnsi="Times New Roman" w:cs="Times New Roman"/>
        </w:rPr>
        <w:t>,</w:t>
      </w:r>
      <w:r w:rsidRPr="007973F7" w:rsidR="00E342C6">
        <w:t xml:space="preserve"> </w:t>
      </w:r>
      <w:r w:rsidRPr="007973F7" w:rsidR="00E342C6">
        <w:rPr>
          <w:rFonts w:ascii="Times New Roman" w:hAnsi="Times New Roman" w:cs="Times New Roman"/>
        </w:rPr>
        <w:t xml:space="preserve">фактически проживающего по адресу: </w:t>
      </w:r>
      <w:r w:rsidRPr="007973F7" w:rsidR="007973F7">
        <w:rPr>
          <w:rFonts w:ascii="Times New Roman" w:hAnsi="Times New Roman" w:cs="Times New Roman"/>
        </w:rPr>
        <w:t>…</w:t>
      </w:r>
      <w:r w:rsidRPr="007973F7" w:rsidR="00B40D12">
        <w:rPr>
          <w:rFonts w:ascii="Times New Roman" w:hAnsi="Times New Roman" w:cs="Times New Roman"/>
        </w:rPr>
        <w:t xml:space="preserve"> </w:t>
      </w:r>
      <w:r w:rsidRPr="007973F7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7973F7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7973F7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7973F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>Левченко Д.А</w:t>
      </w:r>
      <w:r w:rsidRPr="007973F7" w:rsidR="006D5838">
        <w:rPr>
          <w:rFonts w:ascii="Times New Roman" w:eastAsia="Times New Roman" w:hAnsi="Times New Roman" w:cs="Times New Roman"/>
          <w:bCs/>
          <w:lang w:eastAsia="ar-SA"/>
        </w:rPr>
        <w:t>.</w:t>
      </w:r>
      <w:r w:rsidRPr="007973F7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7973F7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5</w:t>
      </w:r>
      <w:r w:rsidRPr="007973F7" w:rsidR="00D33C62">
        <w:rPr>
          <w:rFonts w:ascii="Times New Roman" w:eastAsia="Times New Roman" w:hAnsi="Times New Roman" w:cs="Times New Roman"/>
          <w:bCs/>
          <w:lang w:eastAsia="ar-SA"/>
        </w:rPr>
        <w:t>0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0 рублей по постановлению</w:t>
      </w:r>
      <w:r w:rsidRPr="007973F7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7973F7" w:rsidR="007973F7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7973F7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01</w:t>
      </w:r>
      <w:r w:rsidRPr="007973F7" w:rsidR="00D33C62">
        <w:rPr>
          <w:rFonts w:ascii="Times New Roman" w:eastAsia="Times New Roman" w:hAnsi="Times New Roman" w:cs="Times New Roman"/>
          <w:bCs/>
          <w:lang w:eastAsia="ar-SA"/>
        </w:rPr>
        <w:t>.12</w:t>
      </w:r>
      <w:r w:rsidRPr="007973F7" w:rsidR="00005E2F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7973F7" w:rsidR="00B40D12">
        <w:rPr>
          <w:rFonts w:ascii="Times New Roman" w:eastAsia="Times New Roman" w:hAnsi="Times New Roman" w:cs="Times New Roman"/>
          <w:bCs/>
          <w:lang w:eastAsia="ar-SA"/>
        </w:rPr>
        <w:t>1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7973F7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14</w:t>
      </w:r>
      <w:r w:rsidRPr="007973F7" w:rsidR="00B40D12">
        <w:rPr>
          <w:rFonts w:ascii="Times New Roman" w:eastAsia="Times New Roman" w:hAnsi="Times New Roman" w:cs="Times New Roman"/>
          <w:bCs/>
          <w:lang w:eastAsia="ar-SA"/>
        </w:rPr>
        <w:t>.12</w:t>
      </w:r>
      <w:r w:rsidRPr="007973F7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7973F7" w:rsidR="00B40D12">
        <w:rPr>
          <w:rFonts w:ascii="Times New Roman" w:eastAsia="Times New Roman" w:hAnsi="Times New Roman" w:cs="Times New Roman"/>
          <w:bCs/>
          <w:lang w:eastAsia="ar-SA"/>
        </w:rPr>
        <w:t>1</w:t>
      </w:r>
      <w:r w:rsidRPr="007973F7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 xml:space="preserve">Левченко Д.А. </w:t>
      </w:r>
      <w:r w:rsidRPr="007973F7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предусмотренное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 ч.1 ст. 20.25 КоАП РФ. </w:t>
      </w:r>
    </w:p>
    <w:p w:rsidR="00983509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 xml:space="preserve">Левченко Д.А.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7973F7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7973F7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7973F7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7973F7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7973F7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7973F7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 xml:space="preserve">Левченко Д.А.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 xml:space="preserve">Левченко Д.А.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 xml:space="preserve">Левченко Д.А.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 xml:space="preserve">Левченко Д.А.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7973F7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 xml:space="preserve">Левченко Д.А.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>П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7973F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>Левченко Д</w:t>
      </w:r>
      <w:r w:rsidRPr="007973F7" w:rsidR="007973F7">
        <w:rPr>
          <w:rFonts w:ascii="Times New Roman" w:eastAsia="Times New Roman" w:hAnsi="Times New Roman" w:cs="Times New Roman"/>
          <w:bCs/>
          <w:lang w:eastAsia="ar-SA"/>
        </w:rPr>
        <w:t>.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>А</w:t>
      </w:r>
      <w:r w:rsidRPr="007973F7" w:rsidR="007973F7">
        <w:rPr>
          <w:rFonts w:ascii="Times New Roman" w:eastAsia="Times New Roman" w:hAnsi="Times New Roman" w:cs="Times New Roman"/>
          <w:bCs/>
          <w:lang w:eastAsia="ar-SA"/>
        </w:rPr>
        <w:t>.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7973F7" w:rsidR="007973F7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7973F7" w:rsidR="00E342C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7973F7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7973F7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7973F7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7973F7" w:rsidR="008214F5">
        <w:rPr>
          <w:rFonts w:ascii="Times New Roman" w:eastAsia="Times New Roman" w:hAnsi="Times New Roman" w:cs="Times New Roman"/>
          <w:bCs/>
          <w:lang w:eastAsia="ar-SA"/>
        </w:rPr>
        <w:t>1</w:t>
      </w:r>
      <w:r w:rsidRPr="007973F7" w:rsidR="00D33C62">
        <w:rPr>
          <w:rFonts w:ascii="Times New Roman" w:eastAsia="Times New Roman" w:hAnsi="Times New Roman" w:cs="Times New Roman"/>
          <w:bCs/>
          <w:lang w:eastAsia="ar-SA"/>
        </w:rPr>
        <w:t>0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>00 (</w:t>
      </w:r>
      <w:r w:rsidRPr="007973F7" w:rsidR="008214F5">
        <w:rPr>
          <w:rFonts w:ascii="Times New Roman" w:eastAsia="Times New Roman" w:hAnsi="Times New Roman" w:cs="Times New Roman"/>
          <w:bCs/>
          <w:lang w:eastAsia="ar-SA"/>
        </w:rPr>
        <w:t>одной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7973F7" w:rsidR="005F4840">
        <w:rPr>
          <w:rFonts w:ascii="Times New Roman" w:eastAsia="Times New Roman" w:hAnsi="Times New Roman" w:cs="Times New Roman"/>
          <w:bCs/>
          <w:lang w:eastAsia="ar-SA"/>
        </w:rPr>
        <w:t>и</w:t>
      </w:r>
      <w:r w:rsidRPr="007973F7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7973F7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со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7973F7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7973F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7973F7">
        <w:rPr>
          <w:rFonts w:ascii="Times New Roman" w:eastAsia="Times New Roman" w:hAnsi="Times New Roman" w:cs="Times New Roman"/>
          <w:lang w:val="uk-UA" w:eastAsia="ru-RU"/>
        </w:rPr>
        <w:t>:</w:t>
      </w:r>
      <w:r w:rsidRPr="007973F7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973F7" w:rsidR="007973F7">
        <w:rPr>
          <w:rFonts w:ascii="Times New Roman" w:hAnsi="Times New Roman" w:cs="Times New Roman"/>
        </w:rPr>
        <w:t>…</w:t>
      </w:r>
    </w:p>
    <w:p w:rsidR="00F402CB" w:rsidRPr="007973F7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7973F7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7973F7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7973F7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7973F7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7973F7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973F7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быть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7973F7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7973F7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Крым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7973F7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7973F7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7973F7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7973F7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Крым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7973F7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7973F7">
        <w:rPr>
          <w:rFonts w:ascii="Times New Roman" w:eastAsia="Newton-Regular" w:hAnsi="Times New Roman" w:cs="Times New Roman"/>
          <w:lang w:val="uk-UA" w:eastAsia="ru-RU"/>
        </w:rPr>
        <w:t>со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7973F7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или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7973F7">
        <w:rPr>
          <w:rFonts w:ascii="Times New Roman" w:eastAsia="Newton-Regular" w:hAnsi="Times New Roman" w:cs="Times New Roman"/>
          <w:lang w:val="uk-UA" w:eastAsia="ru-RU"/>
        </w:rPr>
        <w:t>.</w:t>
      </w:r>
    </w:p>
    <w:p w:rsidR="00D13C25" w:rsidRPr="007973F7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lang w:val="uk-UA" w:eastAsia="ru-RU"/>
        </w:rPr>
      </w:pPr>
    </w:p>
    <w:p w:rsidR="00816F61" w:rsidRPr="007973F7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973F7">
        <w:rPr>
          <w:rFonts w:ascii="Times New Roman" w:eastAsia="Newton-Regular" w:hAnsi="Times New Roman" w:cs="Times New Roman"/>
          <w:b/>
          <w:lang w:val="uk-UA" w:eastAsia="ru-RU"/>
        </w:rPr>
        <w:t xml:space="preserve"> </w:t>
      </w:r>
      <w:r w:rsidRPr="007973F7" w:rsidR="00F402CB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7973F7" w:rsidR="00F402CB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 w:rsidR="00F402CB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7973F7" w:rsidR="00F402CB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7973F7" w:rsidR="00F402CB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7973F7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7973F7" w:rsidR="00F402CB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7973F7" w:rsidR="00F402CB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973F7" w:rsidR="00F402CB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7973F7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271E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1AAC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0D0A"/>
    <w:rsid w:val="004D46DD"/>
    <w:rsid w:val="004D5613"/>
    <w:rsid w:val="00527247"/>
    <w:rsid w:val="00566E9E"/>
    <w:rsid w:val="005722D4"/>
    <w:rsid w:val="005D1777"/>
    <w:rsid w:val="005F3F8D"/>
    <w:rsid w:val="005F4840"/>
    <w:rsid w:val="0063306B"/>
    <w:rsid w:val="00637612"/>
    <w:rsid w:val="00670D54"/>
    <w:rsid w:val="00684696"/>
    <w:rsid w:val="006D0397"/>
    <w:rsid w:val="006D5838"/>
    <w:rsid w:val="006F1557"/>
    <w:rsid w:val="007247D7"/>
    <w:rsid w:val="0077422F"/>
    <w:rsid w:val="007973F7"/>
    <w:rsid w:val="00816F61"/>
    <w:rsid w:val="008214F5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40D12"/>
    <w:rsid w:val="00BD1D06"/>
    <w:rsid w:val="00C1033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33C62"/>
    <w:rsid w:val="00D60802"/>
    <w:rsid w:val="00D60F2C"/>
    <w:rsid w:val="00D73C99"/>
    <w:rsid w:val="00DE3E0B"/>
    <w:rsid w:val="00DF2FD9"/>
    <w:rsid w:val="00E06EAE"/>
    <w:rsid w:val="00E1363E"/>
    <w:rsid w:val="00E22CA1"/>
    <w:rsid w:val="00E342C6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AFF4-8328-4678-973A-B7B7C66D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