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227B" w:rsidP="0033227B">
      <w:pPr>
        <w:spacing w:after="0" w:line="240" w:lineRule="auto"/>
        <w:ind w:right="23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Дело № 5-26-17</w:t>
      </w:r>
      <w:r w:rsidR="00EA2251">
        <w:rPr>
          <w:rFonts w:ascii="Times New Roman" w:hAnsi="Times New Roman"/>
          <w:bCs/>
          <w:sz w:val="24"/>
          <w:szCs w:val="24"/>
          <w:lang w:eastAsia="ru-RU"/>
        </w:rPr>
        <w:t>3</w:t>
      </w:r>
      <w:r>
        <w:rPr>
          <w:rFonts w:ascii="Times New Roman" w:hAnsi="Times New Roman"/>
          <w:bCs/>
          <w:sz w:val="24"/>
          <w:szCs w:val="24"/>
          <w:lang w:eastAsia="ru-RU"/>
        </w:rPr>
        <w:t>/2026</w:t>
      </w:r>
    </w:p>
    <w:p w:rsidR="0033227B" w:rsidP="0033227B">
      <w:pPr>
        <w:spacing w:after="0" w:line="240" w:lineRule="auto"/>
        <w:ind w:right="23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ПОСТАНОВЛЕНИЕ </w:t>
      </w:r>
    </w:p>
    <w:p w:rsidR="0033227B" w:rsidP="0033227B">
      <w:pPr>
        <w:spacing w:after="0" w:line="240" w:lineRule="auto"/>
        <w:ind w:right="23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по делу об административном правонарушении</w:t>
      </w:r>
    </w:p>
    <w:p w:rsidR="0033227B" w:rsidP="0033227B">
      <w:pPr>
        <w:tabs>
          <w:tab w:val="center" w:pos="4686"/>
        </w:tabs>
        <w:suppressAutoHyphens/>
        <w:spacing w:after="0" w:line="240" w:lineRule="auto"/>
        <w:ind w:right="23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14 м</w:t>
      </w:r>
      <w:r w:rsidR="00FA5327">
        <w:rPr>
          <w:rFonts w:ascii="Times New Roman" w:hAnsi="Times New Roman"/>
          <w:sz w:val="24"/>
          <w:szCs w:val="24"/>
          <w:lang w:eastAsia="ar-SA"/>
        </w:rPr>
        <w:t>а</w:t>
      </w:r>
      <w:r>
        <w:rPr>
          <w:rFonts w:ascii="Times New Roman" w:hAnsi="Times New Roman"/>
          <w:sz w:val="24"/>
          <w:szCs w:val="24"/>
          <w:lang w:eastAsia="ar-SA"/>
        </w:rPr>
        <w:t xml:space="preserve">я 2026 года                                                                                       </w:t>
      </w:r>
      <w:r w:rsidRPr="00484880">
        <w:rPr>
          <w:rFonts w:ascii="Times New Roman" w:hAnsi="Times New Roman"/>
          <w:sz w:val="24"/>
          <w:szCs w:val="24"/>
          <w:lang w:eastAsia="ar-SA"/>
        </w:rPr>
        <w:t xml:space="preserve">     </w:t>
      </w:r>
      <w:r>
        <w:rPr>
          <w:rFonts w:ascii="Times New Roman" w:hAnsi="Times New Roman"/>
          <w:sz w:val="24"/>
          <w:szCs w:val="24"/>
          <w:lang w:eastAsia="ar-SA"/>
        </w:rPr>
        <w:t>г. Бахчисарай</w:t>
      </w:r>
    </w:p>
    <w:p w:rsidR="0033227B" w:rsidP="00332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 xml:space="preserve">           </w:t>
      </w:r>
      <w:r>
        <w:rPr>
          <w:rFonts w:ascii="Times New Roman" w:eastAsia="Newton-Regular" w:hAnsi="Times New Roman"/>
          <w:sz w:val="24"/>
          <w:szCs w:val="24"/>
        </w:rPr>
        <w:t>Мировой судья судебного участка № 26 Бахчисарайского судебного района (Бахчисарайский район) Республики Крым Андрухова Е.Н. (298</w:t>
      </w:r>
      <w:r>
        <w:rPr>
          <w:rFonts w:ascii="Times New Roman" w:eastAsia="Newton-Regular" w:hAnsi="Times New Roman"/>
          <w:sz w:val="24"/>
          <w:szCs w:val="24"/>
        </w:rPr>
        <w:t>400, г. Бахчисарай, ул. Фрунзе, 36в), рассмотрев  дело об административном правонарушении  в отношении ****</w:t>
      </w:r>
      <w:r>
        <w:rPr>
          <w:rFonts w:ascii="Times New Roman" w:eastAsia="Newton-Regular" w:hAnsi="Times New Roman"/>
          <w:sz w:val="24"/>
          <w:szCs w:val="24"/>
        </w:rPr>
        <w:t>, *****</w:t>
      </w:r>
      <w:r>
        <w:rPr>
          <w:rFonts w:ascii="Times New Roman" w:eastAsia="Newton-Regular" w:hAnsi="Times New Roman"/>
          <w:sz w:val="24"/>
          <w:szCs w:val="24"/>
        </w:rPr>
        <w:t xml:space="preserve"> года рождения, уроженца ***</w:t>
      </w:r>
      <w:r>
        <w:rPr>
          <w:rFonts w:ascii="Times New Roman" w:eastAsia="Newton-Regular" w:hAnsi="Times New Roman"/>
          <w:sz w:val="24"/>
          <w:szCs w:val="24"/>
        </w:rPr>
        <w:t>, гражданина **</w:t>
      </w:r>
      <w:r>
        <w:rPr>
          <w:rFonts w:ascii="Times New Roman" w:eastAsia="Newton-Regular" w:hAnsi="Times New Roman"/>
          <w:sz w:val="24"/>
          <w:szCs w:val="24"/>
        </w:rPr>
        <w:t>, зарегистрированного и проживающего по адр</w:t>
      </w:r>
      <w:r>
        <w:rPr>
          <w:rFonts w:ascii="Times New Roman" w:eastAsia="Newton-Regular" w:hAnsi="Times New Roman"/>
          <w:sz w:val="24"/>
          <w:szCs w:val="24"/>
        </w:rPr>
        <w:t>есу: ****</w:t>
      </w:r>
      <w:r w:rsidR="00FA5327">
        <w:rPr>
          <w:rFonts w:ascii="Times New Roman" w:eastAsia="Newton-Regular" w:hAnsi="Times New Roman"/>
          <w:sz w:val="24"/>
          <w:szCs w:val="24"/>
        </w:rPr>
        <w:t>,</w:t>
      </w:r>
      <w:r>
        <w:rPr>
          <w:rFonts w:ascii="Times New Roman" w:eastAsia="Newton-Regular" w:hAnsi="Times New Roman"/>
          <w:sz w:val="24"/>
          <w:szCs w:val="24"/>
        </w:rPr>
        <w:t xml:space="preserve"> в совершении административного правонарушения, предусмотренного ч. 1 ст. 12.26 Кодекса РФ об административных правонарушениях,</w:t>
      </w:r>
    </w:p>
    <w:p w:rsidR="0033227B" w:rsidP="0033227B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 С Т А Н О В И Л:</w:t>
      </w:r>
    </w:p>
    <w:p w:rsidR="0033227B" w:rsidP="0033227B">
      <w:pPr>
        <w:suppressAutoHyphens/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***</w:t>
      </w:r>
      <w:r>
        <w:rPr>
          <w:rFonts w:ascii="Times New Roman" w:hAnsi="Times New Roman"/>
          <w:sz w:val="24"/>
          <w:szCs w:val="24"/>
          <w:lang w:eastAsia="ar-SA"/>
        </w:rPr>
        <w:t>.202</w:t>
      </w:r>
      <w:r w:rsidR="0080713A">
        <w:rPr>
          <w:rFonts w:ascii="Times New Roman" w:hAnsi="Times New Roman"/>
          <w:sz w:val="24"/>
          <w:szCs w:val="24"/>
          <w:lang w:eastAsia="ar-SA"/>
        </w:rPr>
        <w:t xml:space="preserve">6 в </w:t>
      </w:r>
      <w:r>
        <w:rPr>
          <w:rFonts w:ascii="Times New Roman" w:hAnsi="Times New Roman"/>
          <w:sz w:val="24"/>
          <w:szCs w:val="24"/>
          <w:lang w:eastAsia="ar-SA"/>
        </w:rPr>
        <w:t>**</w:t>
      </w:r>
      <w:r>
        <w:rPr>
          <w:rFonts w:ascii="Times New Roman" w:hAnsi="Times New Roman"/>
          <w:sz w:val="24"/>
          <w:szCs w:val="24"/>
          <w:lang w:eastAsia="ar-SA"/>
        </w:rPr>
        <w:t xml:space="preserve"> час **</w:t>
      </w:r>
      <w:r>
        <w:rPr>
          <w:rFonts w:ascii="Times New Roman" w:hAnsi="Times New Roman"/>
          <w:sz w:val="24"/>
          <w:szCs w:val="24"/>
          <w:lang w:eastAsia="ar-SA"/>
        </w:rPr>
        <w:t xml:space="preserve"> минут </w:t>
      </w:r>
      <w:r w:rsidR="0080713A">
        <w:rPr>
          <w:rFonts w:ascii="Times New Roman" w:hAnsi="Times New Roman"/>
          <w:sz w:val="24"/>
          <w:szCs w:val="24"/>
          <w:lang w:eastAsia="ar-SA"/>
        </w:rPr>
        <w:t>на</w:t>
      </w:r>
      <w:r w:rsidR="0080713A">
        <w:rPr>
          <w:rFonts w:ascii="Times New Roman" w:hAnsi="Times New Roman"/>
          <w:sz w:val="24"/>
          <w:szCs w:val="24"/>
          <w:lang w:eastAsia="ar-SA"/>
        </w:rPr>
        <w:t xml:space="preserve"> а/д </w:t>
      </w:r>
      <w:r>
        <w:rPr>
          <w:rFonts w:ascii="Times New Roman" w:hAnsi="Times New Roman"/>
          <w:sz w:val="24"/>
          <w:szCs w:val="24"/>
          <w:lang w:eastAsia="ar-SA"/>
        </w:rPr>
        <w:t>****</w:t>
      </w:r>
      <w:r>
        <w:rPr>
          <w:rFonts w:ascii="Times New Roman" w:hAnsi="Times New Roman"/>
          <w:sz w:val="24"/>
          <w:szCs w:val="24"/>
          <w:lang w:eastAsia="ar-SA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***</w:t>
      </w:r>
      <w:r>
        <w:rPr>
          <w:rFonts w:ascii="Times New Roman" w:hAnsi="Times New Roman"/>
          <w:sz w:val="24"/>
          <w:szCs w:val="24"/>
          <w:lang w:eastAsia="ar-SA"/>
        </w:rPr>
        <w:t xml:space="preserve">, управляя </w:t>
      </w:r>
      <w:r>
        <w:rPr>
          <w:rFonts w:ascii="Times New Roman" w:hAnsi="Times New Roman"/>
          <w:sz w:val="24"/>
          <w:szCs w:val="24"/>
          <w:lang w:eastAsia="ar-SA"/>
        </w:rPr>
        <w:t>транспортным</w:t>
      </w:r>
      <w:r>
        <w:rPr>
          <w:rFonts w:ascii="Times New Roman" w:hAnsi="Times New Roman"/>
          <w:sz w:val="24"/>
          <w:szCs w:val="24"/>
          <w:lang w:eastAsia="ar-SA"/>
        </w:rPr>
        <w:t xml:space="preserve"> средством ***</w:t>
      </w:r>
      <w:r>
        <w:rPr>
          <w:rFonts w:ascii="Times New Roman" w:hAnsi="Times New Roman"/>
          <w:sz w:val="24"/>
          <w:szCs w:val="24"/>
          <w:lang w:eastAsia="ar-SA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государственный регистрационный знак ****</w:t>
      </w:r>
      <w:r>
        <w:rPr>
          <w:rFonts w:ascii="Times New Roman" w:hAnsi="Times New Roman"/>
          <w:sz w:val="24"/>
          <w:szCs w:val="24"/>
          <w:lang w:eastAsia="ar-SA"/>
        </w:rPr>
        <w:t>, принадлежащим ***</w:t>
      </w:r>
      <w:r>
        <w:rPr>
          <w:rFonts w:ascii="Times New Roman" w:hAnsi="Times New Roman"/>
          <w:sz w:val="24"/>
          <w:szCs w:val="24"/>
          <w:lang w:eastAsia="ar-SA"/>
        </w:rPr>
        <w:t>, с признаками</w:t>
      </w:r>
      <w:r>
        <w:rPr>
          <w:rFonts w:ascii="Times New Roman" w:hAnsi="Times New Roman"/>
          <w:sz w:val="24"/>
          <w:szCs w:val="24"/>
          <w:lang w:eastAsia="ar-SA"/>
        </w:rPr>
        <w:t xml:space="preserve"> опьянения (</w:t>
      </w:r>
      <w:r w:rsidR="0080713A">
        <w:rPr>
          <w:rFonts w:ascii="Times New Roman" w:hAnsi="Times New Roman"/>
          <w:sz w:val="24"/>
          <w:szCs w:val="24"/>
          <w:lang w:eastAsia="ar-SA"/>
        </w:rPr>
        <w:t>запах алкоголя изо рта, нарушение речи</w:t>
      </w:r>
      <w:r>
        <w:rPr>
          <w:rFonts w:ascii="Times New Roman" w:hAnsi="Times New Roman"/>
          <w:sz w:val="24"/>
          <w:szCs w:val="24"/>
          <w:lang w:eastAsia="ar-SA"/>
        </w:rPr>
        <w:t xml:space="preserve">) </w:t>
      </w:r>
      <w:r>
        <w:rPr>
          <w:rFonts w:ascii="Times New Roman" w:hAnsi="Times New Roman"/>
          <w:sz w:val="24"/>
          <w:szCs w:val="24"/>
          <w:lang w:eastAsia="uk-UA"/>
        </w:rPr>
        <w:t xml:space="preserve">не выполнил законное требование уполномоченного должностного лица (сотрудника полиции) о прохождении медицинского освидетельствования на состояние опьянения, чем нарушил п. 2.3.2 ПДД РФ. Действия </w:t>
      </w:r>
      <w:r>
        <w:rPr>
          <w:rFonts w:ascii="Times New Roman" w:hAnsi="Times New Roman"/>
          <w:sz w:val="24"/>
          <w:szCs w:val="24"/>
          <w:lang w:eastAsia="ru-RU"/>
        </w:rPr>
        <w:t>****</w:t>
      </w:r>
      <w:r>
        <w:rPr>
          <w:rFonts w:ascii="Times New Roman" w:hAnsi="Times New Roman"/>
          <w:sz w:val="24"/>
          <w:szCs w:val="24"/>
          <w:lang w:eastAsia="uk-UA"/>
        </w:rPr>
        <w:t xml:space="preserve"> не содержат уголовно наказуемого деяния.</w:t>
      </w:r>
    </w:p>
    <w:p w:rsidR="0033227B" w:rsidP="0033227B">
      <w:pPr>
        <w:suppressAutoHyphens/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           </w:t>
      </w:r>
      <w:r w:rsidR="00EA2251">
        <w:rPr>
          <w:rFonts w:ascii="Times New Roman" w:hAnsi="Times New Roman"/>
          <w:sz w:val="24"/>
          <w:szCs w:val="24"/>
          <w:lang w:eastAsia="uk-UA"/>
        </w:rPr>
        <w:t>При</w:t>
      </w:r>
      <w:r>
        <w:rPr>
          <w:rFonts w:ascii="Times New Roman" w:hAnsi="Times New Roman"/>
          <w:sz w:val="24"/>
          <w:szCs w:val="24"/>
          <w:lang w:eastAsia="uk-UA"/>
        </w:rPr>
        <w:t xml:space="preserve"> рассмотрени</w:t>
      </w:r>
      <w:r w:rsidR="00EA2251">
        <w:rPr>
          <w:rFonts w:ascii="Times New Roman" w:hAnsi="Times New Roman"/>
          <w:sz w:val="24"/>
          <w:szCs w:val="24"/>
          <w:lang w:eastAsia="uk-UA"/>
        </w:rPr>
        <w:t>и</w:t>
      </w:r>
      <w:r>
        <w:rPr>
          <w:rFonts w:ascii="Times New Roman" w:hAnsi="Times New Roman"/>
          <w:sz w:val="24"/>
          <w:szCs w:val="24"/>
          <w:lang w:eastAsia="uk-UA"/>
        </w:rPr>
        <w:t xml:space="preserve"> дела об административном правонарушении</w:t>
      </w:r>
      <w:r>
        <w:rPr>
          <w:rFonts w:ascii="Times New Roman" w:hAnsi="Times New Roman"/>
          <w:sz w:val="24"/>
          <w:szCs w:val="24"/>
          <w:lang w:eastAsia="ar-SA"/>
        </w:rPr>
        <w:t xml:space="preserve"> ****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EA2251">
        <w:rPr>
          <w:rFonts w:ascii="Times New Roman" w:hAnsi="Times New Roman"/>
          <w:sz w:val="24"/>
          <w:szCs w:val="24"/>
          <w:lang w:eastAsia="ar-SA"/>
        </w:rPr>
        <w:t>пояснил</w:t>
      </w:r>
      <w:r w:rsidRPr="00484880">
        <w:rPr>
          <w:rFonts w:ascii="Times New Roman" w:hAnsi="Times New Roman"/>
          <w:sz w:val="24"/>
          <w:szCs w:val="24"/>
          <w:lang w:eastAsia="ar-SA"/>
        </w:rPr>
        <w:t>,</w:t>
      </w:r>
      <w:r w:rsidR="00EA2251">
        <w:rPr>
          <w:rFonts w:ascii="Times New Roman" w:hAnsi="Times New Roman"/>
          <w:sz w:val="24"/>
          <w:szCs w:val="24"/>
          <w:lang w:eastAsia="ar-SA"/>
        </w:rPr>
        <w:t xml:space="preserve"> что</w:t>
      </w:r>
      <w:r w:rsidRPr="0048488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EA2251" w:rsidR="00EA2251">
        <w:rPr>
          <w:rFonts w:ascii="Times New Roman" w:hAnsi="Times New Roman"/>
          <w:sz w:val="24"/>
          <w:szCs w:val="24"/>
          <w:lang w:eastAsia="ar-SA"/>
        </w:rPr>
        <w:t>с протоколом он согласен, вину признает, он действительно отказался от прохождения медицинского освидетельствования, просил назначить минимальное наказание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33227B" w:rsidP="0033227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Исследовав материалы дела, мировой судья приходит к выводу о виновности ****</w:t>
      </w:r>
      <w:r>
        <w:rPr>
          <w:rFonts w:ascii="Times New Roman" w:hAnsi="Times New Roman"/>
          <w:sz w:val="24"/>
          <w:szCs w:val="24"/>
          <w:lang w:eastAsia="ar-SA"/>
        </w:rPr>
        <w:t xml:space="preserve"> в совершении административного правонарушения по следующим основаниям.</w:t>
      </w:r>
    </w:p>
    <w:p w:rsidR="0033227B" w:rsidP="00332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 xml:space="preserve">В соответствии с </w:t>
      </w:r>
      <w:hyperlink r:id="rId4" w:history="1">
        <w:r>
          <w:rPr>
            <w:rStyle w:val="Hyperlink"/>
            <w:rFonts w:ascii="Times New Roman" w:eastAsia="Newton-Regular" w:hAnsi="Times New Roman"/>
            <w:color w:val="auto"/>
            <w:sz w:val="24"/>
            <w:szCs w:val="24"/>
            <w:u w:val="none"/>
          </w:rPr>
          <w:t>частью 1 статьи 12.26</w:t>
        </w:r>
      </w:hyperlink>
      <w:r>
        <w:rPr>
          <w:rFonts w:ascii="Times New Roman" w:eastAsia="Newton-Regular" w:hAnsi="Times New Roman"/>
          <w:sz w:val="24"/>
          <w:szCs w:val="24"/>
        </w:rPr>
        <w:t xml:space="preserve"> Кодекса Российской Федерации об административных правонарушениях невыполнение водителем транспортного средства законного требования уполном</w:t>
      </w:r>
      <w:r>
        <w:rPr>
          <w:rFonts w:ascii="Times New Roman" w:eastAsia="Newton-Regular" w:hAnsi="Times New Roman"/>
          <w:sz w:val="24"/>
          <w:szCs w:val="24"/>
        </w:rPr>
        <w:t>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- влечет наложение административного штрафа в размере сорока пяти тысяч рублей с ли</w:t>
      </w:r>
      <w:r>
        <w:rPr>
          <w:rFonts w:ascii="Times New Roman" w:eastAsia="Newton-Regular" w:hAnsi="Times New Roman"/>
          <w:sz w:val="24"/>
          <w:szCs w:val="24"/>
        </w:rPr>
        <w:t>шением права управления транспортными средствами на срок от полутора до двух лет.</w:t>
      </w:r>
    </w:p>
    <w:p w:rsidR="0033227B" w:rsidP="0033227B">
      <w:pPr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 xml:space="preserve"> Пунктом 2.3.2. Постановления Совета Министров - Правительства РФ от 23 октября 1993 г. № 1090 "О правилах дорожного движения" предусмотрено, что по требованию должностных ли</w:t>
      </w:r>
      <w:r>
        <w:rPr>
          <w:rFonts w:ascii="Times New Roman" w:eastAsia="Newton-Regular" w:hAnsi="Times New Roman"/>
          <w:sz w:val="24"/>
          <w:szCs w:val="24"/>
        </w:rPr>
        <w:t>ц, уполномоченных на осуществление федерального государственного надзора в области безопасности дорожного движения, водитель транспортного средства обязан проходить освидетельствование на состояние алкогольного опьянения и медицинское освидетельствование н</w:t>
      </w:r>
      <w:r>
        <w:rPr>
          <w:rFonts w:ascii="Times New Roman" w:eastAsia="Newton-Regular" w:hAnsi="Times New Roman"/>
          <w:sz w:val="24"/>
          <w:szCs w:val="24"/>
        </w:rPr>
        <w:t>а состояние опьянения. Согласно пункта 2.7 этого же Постановления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</w:t>
      </w:r>
      <w:r>
        <w:rPr>
          <w:rFonts w:ascii="Times New Roman" w:eastAsia="Newton-Regular" w:hAnsi="Times New Roman"/>
          <w:sz w:val="24"/>
          <w:szCs w:val="24"/>
        </w:rPr>
        <w:t>, в болезненном или утомленном состоянии, ставящем под угрозу безопасность движения.</w:t>
      </w:r>
    </w:p>
    <w:p w:rsidR="0033227B" w:rsidP="003322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связи с наличием признаков опьянения должностным лицом Государственной инспекции безопасности дорожного движения в порядке, предусмотренном </w:t>
      </w:r>
      <w:hyperlink r:id="rId5" w:history="1">
        <w:r>
          <w:rPr>
            <w:rStyle w:val="Hyperlink"/>
            <w:rFonts w:ascii="Times New Roman" w:hAnsi="Times New Roman"/>
            <w:sz w:val="24"/>
            <w:szCs w:val="24"/>
            <w:lang w:eastAsia="ru-RU"/>
          </w:rPr>
          <w:t>Правилами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освидетельствования на состояние алкогольного опьянения и оформления его результатов, направления на медицинское осви</w:t>
      </w:r>
      <w:r>
        <w:rPr>
          <w:rFonts w:ascii="Times New Roman" w:hAnsi="Times New Roman"/>
          <w:sz w:val="24"/>
          <w:szCs w:val="24"/>
          <w:lang w:eastAsia="ru-RU"/>
        </w:rPr>
        <w:t>детельствование на состояние опьянения, утвержденных постановлением Правительства Российской Федерации от 21.10.2022 № 1882, ****</w:t>
      </w:r>
      <w:r>
        <w:rPr>
          <w:rFonts w:ascii="Times New Roman" w:hAnsi="Times New Roman"/>
          <w:sz w:val="24"/>
          <w:szCs w:val="24"/>
          <w:lang w:eastAsia="ru-RU"/>
        </w:rPr>
        <w:t xml:space="preserve"> было предложено пройти освидетельствование на состояние алкогольного опьянения, от которого он отказался.</w:t>
      </w:r>
    </w:p>
    <w:p w:rsidR="0033227B" w:rsidP="003322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Согласно пра</w:t>
      </w:r>
      <w:r>
        <w:rPr>
          <w:rFonts w:ascii="Times New Roman" w:hAnsi="Times New Roman"/>
          <w:sz w:val="24"/>
          <w:szCs w:val="24"/>
          <w:lang w:eastAsia="ru-RU"/>
        </w:rPr>
        <w:t>вовой позиции, выраженной в пункте 11 Постановления Пленума Верховного Суда Российской Федерации от 25 июня 2019 года № 20 "О некоторых вопросах, возникающих в судебной практике при рассмотрении дел об административных правонарушениях, предусмотренных глав</w:t>
      </w:r>
      <w:r>
        <w:rPr>
          <w:rFonts w:ascii="Times New Roman" w:hAnsi="Times New Roman"/>
          <w:sz w:val="24"/>
          <w:szCs w:val="24"/>
          <w:lang w:eastAsia="ru-RU"/>
        </w:rPr>
        <w:t>ой 12 Кодекса Российской Федерации об административных правонарушениях",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</w:t>
      </w:r>
      <w:r>
        <w:rPr>
          <w:rFonts w:ascii="Times New Roman" w:hAnsi="Times New Roman"/>
          <w:sz w:val="24"/>
          <w:szCs w:val="24"/>
          <w:lang w:eastAsia="ru-RU"/>
        </w:rPr>
        <w:t xml:space="preserve">инистративного правонарушения, предусмотренного </w:t>
      </w:r>
      <w:hyperlink r:id="rId6" w:history="1">
        <w:r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eastAsia="ru-RU"/>
          </w:rPr>
          <w:t>статьей 12.26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КоАП РФ, и может выражаться как в </w:t>
      </w:r>
      <w:r>
        <w:rPr>
          <w:rFonts w:ascii="Times New Roman" w:hAnsi="Times New Roman"/>
          <w:sz w:val="24"/>
          <w:szCs w:val="24"/>
          <w:lang w:eastAsia="ru-RU"/>
        </w:rPr>
        <w:t>форме действий, так и в форме без</w:t>
      </w:r>
      <w:r>
        <w:rPr>
          <w:rFonts w:ascii="Times New Roman" w:hAnsi="Times New Roman"/>
          <w:sz w:val="24"/>
          <w:szCs w:val="24"/>
          <w:lang w:eastAsia="ru-RU"/>
        </w:rPr>
        <w:t>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</w:t>
      </w:r>
      <w:r>
        <w:rPr>
          <w:rFonts w:ascii="Times New Roman" w:hAnsi="Times New Roman"/>
          <w:sz w:val="24"/>
          <w:szCs w:val="24"/>
          <w:lang w:eastAsia="ru-RU"/>
        </w:rPr>
        <w:t xml:space="preserve">ся от прохождения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</w:t>
      </w:r>
      <w:r>
        <w:rPr>
          <w:rFonts w:ascii="Times New Roman" w:hAnsi="Times New Roman"/>
          <w:sz w:val="24"/>
          <w:szCs w:val="24"/>
          <w:lang w:eastAsia="ru-RU"/>
        </w:rPr>
        <w:t>освидетельствования на состояние опьянения, а также в протоколе об административном правонарушении.</w:t>
      </w:r>
    </w:p>
    <w:p w:rsidR="0033227B" w:rsidP="003322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Обстоятельства, послужившие законным основанием для направления водителя на медицинское освидетельствование, должны быть указаны в протоколе о направлении н</w:t>
      </w:r>
      <w:r>
        <w:rPr>
          <w:rFonts w:ascii="Times New Roman" w:hAnsi="Times New Roman"/>
          <w:sz w:val="24"/>
          <w:szCs w:val="24"/>
          <w:lang w:eastAsia="ru-RU"/>
        </w:rPr>
        <w:t>а медицинское освидетельствование на состояние опьянения (</w:t>
      </w:r>
      <w:hyperlink r:id="rId7" w:history="1">
        <w:r>
          <w:rPr>
            <w:rStyle w:val="Hyperlink"/>
            <w:rFonts w:ascii="Times New Roman" w:hAnsi="Times New Roman"/>
            <w:sz w:val="24"/>
            <w:szCs w:val="24"/>
            <w:lang w:eastAsia="ru-RU"/>
          </w:rPr>
          <w:t>часть 4 статьи 27.12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Кодекса Российской Федерации об административн</w:t>
      </w:r>
      <w:r>
        <w:rPr>
          <w:rFonts w:ascii="Times New Roman" w:hAnsi="Times New Roman"/>
          <w:sz w:val="24"/>
          <w:szCs w:val="24"/>
          <w:lang w:eastAsia="ru-RU"/>
        </w:rPr>
        <w:t>ых правонарушениях) и в протоколе об административном правонарушении, как относящиеся к событию административного правонарушения (</w:t>
      </w:r>
      <w:hyperlink r:id="rId8" w:history="1">
        <w:r>
          <w:rPr>
            <w:rStyle w:val="Hyperlink"/>
            <w:rFonts w:ascii="Times New Roman" w:hAnsi="Times New Roman"/>
            <w:sz w:val="24"/>
            <w:szCs w:val="24"/>
            <w:lang w:eastAsia="ru-RU"/>
          </w:rPr>
          <w:t>часть 2 статьи 28.2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названного Кодекса).</w:t>
      </w:r>
    </w:p>
    <w:p w:rsidR="0033227B" w:rsidP="003322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Как усматривается из материалов дела, в протоколе об административном правонарушении отказ ****</w:t>
      </w:r>
      <w:r>
        <w:rPr>
          <w:rFonts w:ascii="Times New Roman" w:hAnsi="Times New Roman"/>
          <w:sz w:val="24"/>
          <w:szCs w:val="24"/>
          <w:lang w:eastAsia="ru-RU"/>
        </w:rPr>
        <w:t xml:space="preserve"> от прохождения медицинского освидетельствования зафиксирован. В качестве обстоятельств, послуживших законн</w:t>
      </w:r>
      <w:r>
        <w:rPr>
          <w:rFonts w:ascii="Times New Roman" w:hAnsi="Times New Roman"/>
          <w:sz w:val="24"/>
          <w:szCs w:val="24"/>
          <w:lang w:eastAsia="ru-RU"/>
        </w:rPr>
        <w:t>ым основанием для направления ****</w:t>
      </w:r>
      <w:r>
        <w:rPr>
          <w:rFonts w:ascii="Times New Roman" w:hAnsi="Times New Roman"/>
          <w:sz w:val="24"/>
          <w:szCs w:val="24"/>
          <w:lang w:eastAsia="ru-RU"/>
        </w:rPr>
        <w:t xml:space="preserve">  на медицинское освидетельствование, в данном протоколе указан отказ от прохождения освидетельствования на состояние алкогольного опьянения.</w:t>
      </w:r>
    </w:p>
    <w:p w:rsidR="0033227B" w:rsidP="003322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Согласно </w:t>
      </w:r>
      <w:hyperlink r:id="rId9" w:history="1">
        <w:r>
          <w:rPr>
            <w:rStyle w:val="Hyperlink"/>
            <w:rFonts w:ascii="Times New Roman" w:hAnsi="Times New Roman"/>
            <w:sz w:val="24"/>
            <w:szCs w:val="24"/>
            <w:lang w:eastAsia="ru-RU"/>
          </w:rPr>
          <w:t>ч. 2 ст. 27.12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КоАП РФ 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</w:t>
      </w:r>
      <w:r>
        <w:rPr>
          <w:rFonts w:ascii="Times New Roman" w:hAnsi="Times New Roman"/>
          <w:sz w:val="24"/>
          <w:szCs w:val="24"/>
          <w:lang w:eastAsia="ru-RU"/>
        </w:rPr>
        <w:t>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с приме</w:t>
      </w:r>
      <w:r>
        <w:rPr>
          <w:rFonts w:ascii="Times New Roman" w:hAnsi="Times New Roman"/>
          <w:sz w:val="24"/>
          <w:szCs w:val="24"/>
          <w:lang w:eastAsia="ru-RU"/>
        </w:rPr>
        <w:t>нением видеозаписи.</w:t>
      </w:r>
    </w:p>
    <w:p w:rsidR="0033227B" w:rsidP="003322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Согласно материалам дела направление на медицинское освидетельствование на состояние опьянения проводилось в отношении ****</w:t>
      </w:r>
      <w:r>
        <w:rPr>
          <w:rFonts w:ascii="Times New Roman" w:hAnsi="Times New Roman"/>
          <w:sz w:val="24"/>
          <w:szCs w:val="24"/>
          <w:lang w:eastAsia="ru-RU"/>
        </w:rPr>
        <w:t xml:space="preserve"> с применением видеозаписи. Кроме того, сам факт отказа ***</w:t>
      </w:r>
      <w:r>
        <w:rPr>
          <w:rFonts w:ascii="Times New Roman" w:hAnsi="Times New Roman"/>
          <w:sz w:val="24"/>
          <w:szCs w:val="24"/>
          <w:lang w:eastAsia="ru-RU"/>
        </w:rPr>
        <w:t xml:space="preserve"> от прохождения медицинского освидете</w:t>
      </w:r>
      <w:r>
        <w:rPr>
          <w:rFonts w:ascii="Times New Roman" w:hAnsi="Times New Roman"/>
          <w:sz w:val="24"/>
          <w:szCs w:val="24"/>
          <w:lang w:eastAsia="ru-RU"/>
        </w:rPr>
        <w:t>льствования зафиксирован с помощью видеозаписи, которая им не оспаривается.</w:t>
      </w:r>
    </w:p>
    <w:p w:rsidR="0033227B" w:rsidP="0033227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Факт совершения </w:t>
      </w:r>
      <w:r>
        <w:rPr>
          <w:rFonts w:ascii="Times New Roman" w:hAnsi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вышеуказанного административного правонарушения подтверждается представленными мировому судье письменными доказательствами, исследованными в их совокупности в порядке ст.26.11 КоАП РФ, в частности:</w:t>
      </w:r>
    </w:p>
    <w:p w:rsidR="0033227B" w:rsidP="0033227B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- протоколом об административном правонарушении ***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от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***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,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eastAsia="uk-UA"/>
        </w:rPr>
        <w:t>составленным</w:t>
      </w:r>
      <w:r>
        <w:rPr>
          <w:rFonts w:ascii="Times New Roman" w:hAnsi="Times New Roman"/>
          <w:sz w:val="24"/>
          <w:szCs w:val="24"/>
          <w:lang w:eastAsia="uk-UA"/>
        </w:rPr>
        <w:t xml:space="preserve"> уполномоченным должностным лицом, при этом его содержание и оформление соответствуют требованиям ст.28.2 КоАП РФ, сведения, необходимые для разрешения дела, в протоколе отражены. </w:t>
      </w:r>
      <w:r>
        <w:rPr>
          <w:rFonts w:ascii="Times New Roman" w:hAnsi="Times New Roman"/>
          <w:sz w:val="24"/>
          <w:szCs w:val="24"/>
          <w:lang w:eastAsia="uk-UA"/>
        </w:rPr>
        <w:t>Кроме того, из протокола следует, что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****</w:t>
      </w:r>
      <w:r>
        <w:rPr>
          <w:rFonts w:ascii="Times New Roman" w:hAnsi="Times New Roman"/>
          <w:sz w:val="24"/>
          <w:szCs w:val="24"/>
          <w:lang w:eastAsia="uk-UA"/>
        </w:rPr>
        <w:t xml:space="preserve"> права, предусмотренные ст.25.1 КоАП РФ, ст.51 Конституции Российской Федерации, были разъяснены, с протоколом ознакомлен, с нарушением согласен, копию протокола получил, о чем свидетельствуют подписи последнего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(л.д. 1); </w:t>
      </w:r>
    </w:p>
    <w:p w:rsidR="0033227B" w:rsidP="0033227B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- протоколом об отст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ранении от управления транспортным средством серии ****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от ***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(л.д.2);</w:t>
      </w:r>
    </w:p>
    <w:p w:rsidR="0033227B" w:rsidP="0033227B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- протоколом о направлении на медицинское освидетельствование ****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от ***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(л.д.5);</w:t>
      </w:r>
    </w:p>
    <w:p w:rsidR="0033227B" w:rsidP="0033227B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- материалами видеофиксации (л.</w:t>
      </w:r>
      <w:r w:rsidR="0080713A">
        <w:rPr>
          <w:rFonts w:ascii="Times New Roman" w:hAnsi="Times New Roman"/>
          <w:color w:val="000000"/>
          <w:sz w:val="24"/>
          <w:szCs w:val="24"/>
          <w:lang w:eastAsia="ar-SA"/>
        </w:rPr>
        <w:t>д.4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);</w:t>
      </w:r>
    </w:p>
    <w:p w:rsidR="0033227B" w:rsidP="0033227B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- справкой ***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от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***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о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том, что ***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к административной ответственности, предусмотренной ст.ст. 12.8, 12.26 КоАП РФ, ч. 3 ст. 12.27 КоАП РФ, а также к уголовной ответств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енности по ч. 2,4,6 ст.264 и ст.2</w:t>
      </w:r>
      <w:r w:rsidR="0080713A">
        <w:rPr>
          <w:rFonts w:ascii="Times New Roman" w:hAnsi="Times New Roman"/>
          <w:color w:val="000000"/>
          <w:sz w:val="24"/>
          <w:szCs w:val="24"/>
          <w:lang w:eastAsia="ar-SA"/>
        </w:rPr>
        <w:t>64.1 УК РФ не привлекался (л.д.8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).</w:t>
      </w:r>
    </w:p>
    <w:p w:rsidR="0033227B" w:rsidP="0033227B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Таким образом, совокупность исследованных  доказательств по делу, которые являются достоверными, допустимыми, относимыми и достаточными позволяют мировому судье прийти к выводу, что в действиях  </w:t>
      </w:r>
      <w:r>
        <w:rPr>
          <w:rFonts w:ascii="Times New Roman" w:hAnsi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содержится состав административног</w:t>
      </w:r>
      <w:r w:rsidR="0080713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о правонарушения, предусмотренный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 ч. 1 ст. 12.26 КоАП РФ.</w:t>
      </w:r>
    </w:p>
    <w:p w:rsidR="0033227B" w:rsidP="0033227B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Мировой судья не усматривает оснований не доверять протоколу, составленному в отношении </w:t>
      </w:r>
      <w:r>
        <w:rPr>
          <w:rFonts w:ascii="Times New Roman" w:hAnsi="Times New Roman"/>
          <w:sz w:val="24"/>
          <w:szCs w:val="24"/>
          <w:lang w:eastAsia="ru-RU"/>
        </w:rPr>
        <w:t>****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и иным документам, поскольку они составлены по установленной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форме и уполномоченным должностным лицом, правиль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ность внесенных в протокол записей удостоверена должностным лицом в соответствующих графах.</w:t>
      </w:r>
    </w:p>
    <w:p w:rsidR="0033227B" w:rsidP="0033227B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Существенных нарушений требований закона, влекущих признание их недопустимыми доказательствами, при составлении протоколов не допущено. Все сведения, необходимые дл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я правильного разрешения дела, в протоколах отражены.</w:t>
      </w:r>
    </w:p>
    <w:p w:rsidR="0033227B" w:rsidP="0033227B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Изложенное в совокупности объективно свидетельствует о том, что </w:t>
      </w:r>
      <w:r>
        <w:rPr>
          <w:rFonts w:ascii="Times New Roman" w:hAnsi="Times New Roman"/>
          <w:sz w:val="24"/>
          <w:szCs w:val="24"/>
          <w:lang w:eastAsia="ru-RU"/>
        </w:rPr>
        <w:t>****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является субъектом административного правонарушения.</w:t>
      </w:r>
    </w:p>
    <w:p w:rsidR="0033227B" w:rsidP="0033227B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Таким образом, факт совершения ****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административного правонаруш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ения, предусмотренного </w:t>
      </w:r>
      <w:hyperlink r:id="rId10" w:history="1">
        <w:r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eastAsia="ar-SA"/>
          </w:rPr>
          <w:t>частью 1 статьи 12.26</w:t>
        </w:r>
      </w:hyperlink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КоАП РФ, подтверждается совокупностью собранных по делу доказательств. Все указанные доказательства согласуются между собой и сомнений у мирового судьи не вызывают.</w:t>
      </w:r>
    </w:p>
    <w:p w:rsidR="0033227B" w:rsidP="0033227B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Исходя из положений ч. 1 ст. 12.26 КоАП РФ, правонарушение, совершенное  ****</w:t>
      </w:r>
      <w:r>
        <w:rPr>
          <w:rFonts w:ascii="Times New Roman" w:hAnsi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сос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тоит именно в отказе им как водителем от выполнения законного требования уполномоченного должностного лица о прохождении медицинского освидетельствования на состояние опьянения,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а не управление  транспортным средством в состоянии опьянения, ввиду чего прич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ины такого управления правового значения не имеют. Оснований полагать, что указанное правонарушение совершено в состоянии крайней необходимости, при рассмотрении дела мировым судьей не установлено. </w:t>
      </w:r>
    </w:p>
    <w:p w:rsidR="0033227B" w:rsidP="0033227B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При назначении административного наказания мировой судья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учитывает, </w:t>
      </w:r>
      <w:r>
        <w:rPr>
          <w:rFonts w:ascii="Times New Roman" w:hAnsi="Times New Roman"/>
          <w:sz w:val="24"/>
          <w:szCs w:val="24"/>
          <w:lang w:eastAsia="ar-SA"/>
        </w:rPr>
        <w:t xml:space="preserve">что данное административное правонарушение является грубым нарушением правил дорожного движения, а также принимает во внимание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характер совершенного ****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административного правонарушения, личность правонарушителя, его имущественное поло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жение, обстоятельства смягчающие и отягчающие административную ответственность.</w:t>
      </w:r>
    </w:p>
    <w:p w:rsidR="0033227B" w:rsidP="0033227B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На основании вышеизложенного, мировой судья считает необходимым назначить </w:t>
      </w:r>
      <w:r>
        <w:rPr>
          <w:rFonts w:ascii="Times New Roman" w:hAnsi="Times New Roman"/>
          <w:sz w:val="24"/>
          <w:szCs w:val="24"/>
          <w:lang w:eastAsia="ar-SA"/>
        </w:rPr>
        <w:t>****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административное наказание в виде административного штрафа с лишением права управления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транспортными средствами, предусмотренное ч. 1 ст.12.26 КоАП РФ.</w:t>
      </w:r>
    </w:p>
    <w:p w:rsidR="0033227B" w:rsidP="0080713A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Руководствуясь ст.ст. 12.26, 29.9, 29.10, 29.11 КоАП РФ, мировой судья,</w:t>
      </w:r>
    </w:p>
    <w:p w:rsidR="0033227B" w:rsidP="0033227B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                                         </w:t>
      </w: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t>ПОСТАНОВИЛ:</w:t>
      </w:r>
    </w:p>
    <w:p w:rsidR="0033227B" w:rsidP="0033227B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Newton-Regular" w:hAnsi="Times New Roman"/>
          <w:sz w:val="24"/>
          <w:szCs w:val="24"/>
        </w:rPr>
        <w:t>Признать ****</w:t>
      </w:r>
      <w:r w:rsidRPr="00FA5327" w:rsidR="00FA5327">
        <w:rPr>
          <w:rFonts w:ascii="Times New Roman" w:eastAsia="Newton-Regular" w:hAnsi="Times New Roman"/>
          <w:sz w:val="24"/>
          <w:szCs w:val="24"/>
        </w:rPr>
        <w:t xml:space="preserve">, </w:t>
      </w:r>
      <w:r>
        <w:rPr>
          <w:rFonts w:ascii="Times New Roman" w:eastAsia="Newton-Regular" w:hAnsi="Times New Roman"/>
          <w:sz w:val="24"/>
          <w:szCs w:val="24"/>
        </w:rPr>
        <w:t>****</w:t>
      </w:r>
      <w:r w:rsidRPr="00FA5327" w:rsidR="00FA5327">
        <w:rPr>
          <w:rFonts w:ascii="Times New Roman" w:eastAsia="Newton-Regular" w:hAnsi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/>
          <w:sz w:val="24"/>
          <w:szCs w:val="24"/>
        </w:rPr>
        <w:t>года рождени</w:t>
      </w:r>
      <w:r>
        <w:rPr>
          <w:rFonts w:ascii="Times New Roman" w:eastAsia="Newton-Regular" w:hAnsi="Times New Roman"/>
          <w:sz w:val="24"/>
          <w:szCs w:val="24"/>
        </w:rPr>
        <w:t>я, вин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овным в совершении административного правонарушения, предусмотренного ч. 1 ст. 12.26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КоАП РФ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, и назначить ему административное наказание в виде административного штрафа в размере ****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с лишением права управления транспортн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ыми средствами на срок *****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p w:rsidR="0033227B" w:rsidP="0033227B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В соответствии с частью 1  статьи 32.2 Кодекса РФ об административных правонарушения, административный штраф должен быть уплачен лицом, привлеченным к административной ответственности, не позднее шести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десяти дней со дня вступления постановления о наложении административного штрафа  в законную силу.</w:t>
      </w:r>
    </w:p>
    <w:p w:rsidR="00FA5327" w:rsidRPr="00FA5327" w:rsidP="00FA5327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A532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Штраф перечислять по следующим реквизитам: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*****</w:t>
      </w:r>
      <w:r w:rsidRPr="00FA532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. </w:t>
      </w:r>
    </w:p>
    <w:p w:rsidR="0033227B" w:rsidP="0033227B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Подлинник квитанции об оплате штрафа предоставить мировому судье судебного участка № 26 Бахчисарайского судебного района Республики Крым (Республика Крым, г. Бахчисарай, ул. Фрунзе, 36в, каб. 9), как документ, подтверждающий исполнение постановления, но 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позднее 60 (шестидесяти) дней со дня вступления постановления в законную силу.   </w:t>
      </w:r>
    </w:p>
    <w:p w:rsidR="0033227B" w:rsidP="0033227B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</w:t>
      </w:r>
      <w:r>
        <w:rPr>
          <w:rFonts w:ascii="Times New Roman" w:hAnsi="Times New Roman"/>
          <w:sz w:val="24"/>
          <w:szCs w:val="24"/>
          <w:lang w:eastAsia="ru-RU"/>
        </w:rPr>
        <w:t xml:space="preserve">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 </w:t>
      </w:r>
    </w:p>
    <w:p w:rsidR="0033227B" w:rsidP="0033227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Разъяснить  ****</w:t>
      </w:r>
      <w:r>
        <w:rPr>
          <w:rFonts w:ascii="Times New Roman" w:hAnsi="Times New Roman"/>
          <w:sz w:val="24"/>
          <w:szCs w:val="24"/>
          <w:lang w:eastAsia="ru-RU"/>
        </w:rPr>
        <w:t>,  что в соответствии со ст. 32.7 КоА</w:t>
      </w:r>
      <w:r>
        <w:rPr>
          <w:rFonts w:ascii="Times New Roman" w:hAnsi="Times New Roman"/>
          <w:sz w:val="24"/>
          <w:szCs w:val="24"/>
          <w:lang w:eastAsia="ru-RU"/>
        </w:rPr>
        <w:t>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права;</w:t>
      </w:r>
    </w:p>
    <w:p w:rsidR="0033227B" w:rsidP="0033227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течение трех рабочих дней со дня вступления в законную </w:t>
      </w:r>
      <w:r>
        <w:rPr>
          <w:rFonts w:ascii="Times New Roman" w:hAnsi="Times New Roman"/>
          <w:sz w:val="24"/>
          <w:szCs w:val="24"/>
          <w:lang w:eastAsia="ru-RU"/>
        </w:rPr>
        <w:t xml:space="preserve">силу постановления о назначении административного наказания в виде лишения соответствующего </w:t>
      </w:r>
      <w:r>
        <w:rPr>
          <w:rFonts w:ascii="Times New Roman" w:hAnsi="Times New Roman"/>
          <w:sz w:val="24"/>
          <w:szCs w:val="24"/>
          <w:lang w:eastAsia="ru-RU"/>
        </w:rPr>
        <w:t>специального права лицо, лишенное специального права должно сдать документы, предусмотренные частями 1-3.1 статьи 32.6 настоящего Кодекса, в орган, исполняющий этот</w:t>
      </w:r>
      <w:r>
        <w:rPr>
          <w:rFonts w:ascii="Times New Roman" w:hAnsi="Times New Roman"/>
          <w:sz w:val="24"/>
          <w:szCs w:val="24"/>
          <w:lang w:eastAsia="ru-RU"/>
        </w:rPr>
        <w:t xml:space="preserve"> вид административного наказания, а в случае утраты  указанных документов заявить об этом в указанный орган в тот же срок;  </w:t>
      </w:r>
    </w:p>
    <w:p w:rsidR="0033227B" w:rsidP="0033227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случае уклонения лица, лишенного специального права, от сдачи соответствующего удостоверения (специального разрешения) или иных д</w:t>
      </w:r>
      <w:r>
        <w:rPr>
          <w:rFonts w:ascii="Times New Roman" w:hAnsi="Times New Roman"/>
          <w:sz w:val="24"/>
          <w:szCs w:val="24"/>
          <w:lang w:eastAsia="ru-RU"/>
        </w:rPr>
        <w:t>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</w:t>
      </w:r>
      <w:r>
        <w:rPr>
          <w:rFonts w:ascii="Times New Roman" w:hAnsi="Times New Roman"/>
          <w:sz w:val="24"/>
          <w:szCs w:val="24"/>
          <w:lang w:eastAsia="ru-RU"/>
        </w:rPr>
        <w:t>няющим этот вид административного наказания, заявления лица об утрате указанных документов.</w:t>
      </w:r>
    </w:p>
    <w:p w:rsidR="0033227B" w:rsidP="0033227B">
      <w:pPr>
        <w:spacing w:after="0" w:line="240" w:lineRule="auto"/>
        <w:ind w:firstLine="708"/>
        <w:jc w:val="both"/>
        <w:rPr>
          <w:rFonts w:ascii="Times New Roman" w:eastAsia="Newton-Regular" w:hAnsi="Times New Roman"/>
          <w:sz w:val="24"/>
          <w:szCs w:val="24"/>
          <w:lang w:eastAsia="ru-RU"/>
        </w:rPr>
      </w:pPr>
      <w:r>
        <w:rPr>
          <w:rFonts w:ascii="Times New Roman" w:eastAsia="Newton-Regular" w:hAnsi="Times New Roman"/>
          <w:sz w:val="24"/>
          <w:szCs w:val="24"/>
          <w:lang w:eastAsia="ru-RU"/>
        </w:rPr>
        <w:t xml:space="preserve"> 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</w:t>
      </w:r>
      <w:r>
        <w:rPr>
          <w:rFonts w:ascii="Times New Roman" w:eastAsia="Newton-Regular" w:hAnsi="Times New Roman"/>
          <w:sz w:val="24"/>
          <w:szCs w:val="24"/>
          <w:lang w:eastAsia="ru-RU"/>
        </w:rPr>
        <w:t>удебного района (Бахчисарайский район)  Республики Крым в течение десяти дней со дня вручения или получения копии постановления.</w:t>
      </w:r>
    </w:p>
    <w:p w:rsidR="0033227B" w:rsidP="0033227B">
      <w:pPr>
        <w:spacing w:after="0" w:line="240" w:lineRule="auto"/>
        <w:ind w:firstLine="708"/>
        <w:jc w:val="both"/>
        <w:rPr>
          <w:rFonts w:ascii="Times New Roman" w:eastAsia="Newton-Regular" w:hAnsi="Times New Roman"/>
          <w:sz w:val="24"/>
          <w:szCs w:val="24"/>
          <w:lang w:eastAsia="ru-RU"/>
        </w:rPr>
      </w:pPr>
    </w:p>
    <w:p w:rsidR="0033227B" w:rsidP="0033227B">
      <w:r>
        <w:rPr>
          <w:rFonts w:ascii="Times New Roman" w:hAnsi="Times New Roman"/>
          <w:sz w:val="24"/>
          <w:szCs w:val="24"/>
          <w:lang w:eastAsia="ru-RU"/>
        </w:rPr>
        <w:t xml:space="preserve">Мировой судья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                   Е.Н. Андрухова</w:t>
      </w:r>
    </w:p>
    <w:p w:rsidR="0033227B" w:rsidP="0033227B"/>
    <w:p w:rsidR="0033227B" w:rsidP="0033227B"/>
    <w:p w:rsidR="000532A1"/>
    <w:sectPr w:rsidSect="00985FE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E4F"/>
    <w:rsid w:val="000532A1"/>
    <w:rsid w:val="0033227B"/>
    <w:rsid w:val="00484880"/>
    <w:rsid w:val="00583E4F"/>
    <w:rsid w:val="0080713A"/>
    <w:rsid w:val="00985FE8"/>
    <w:rsid w:val="00C242D2"/>
    <w:rsid w:val="00EA2251"/>
    <w:rsid w:val="00FA53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27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22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2F3AB100F2FA0C653097B5B94D1869543729DED90FF3D1FA66373394AA32FEA85409D94AA19FSFi7L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5954E5EA381EA0BD23F5113050D062D8FBB6ED4BC04879FA051EC5ADE8DE8440A34BC2AE9A7n1l3L" TargetMode="External" /><Relationship Id="rId5" Type="http://schemas.openxmlformats.org/officeDocument/2006/relationships/hyperlink" Target="consultantplus://offline/ref=8329A0BD2FF1E745B72FD307921444C5160B419EC95CDD265B4D658F7C4BAD76A47723B3580BFE38BAQ0O" TargetMode="External" /><Relationship Id="rId6" Type="http://schemas.openxmlformats.org/officeDocument/2006/relationships/hyperlink" Target="consultantplus://offline/ref=1C71F321A0C6EDD75E1025DF1B28FF2B0CF547CBC4A9609F20551750142D5B3ACE8B2F02F2F9T1WEO" TargetMode="External" /><Relationship Id="rId7" Type="http://schemas.openxmlformats.org/officeDocument/2006/relationships/hyperlink" Target="consultantplus://offline/ref=1C71F321A0C6EDD75E1025DF1B28FF2B0CF547CBC4A9609F20551750142D5B3ACE8B2F07F1FA12D1T5W9O" TargetMode="External" /><Relationship Id="rId8" Type="http://schemas.openxmlformats.org/officeDocument/2006/relationships/hyperlink" Target="consultantplus://offline/ref=1C71F321A0C6EDD75E1025DF1B28FF2B0CF547CBC4A9609F20551750142D5B3ACE8B2F07F1FA12DDT5W9O" TargetMode="External" /><Relationship Id="rId9" Type="http://schemas.openxmlformats.org/officeDocument/2006/relationships/hyperlink" Target="consultantplus://offline/ref=4E935BA67E955D6AC2233C8E952ADB1718C2F3CD8F7E35F9C20A8DE3E399ECB939830FBDA2ADh0T5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