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177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5"/>
          <w:szCs w:val="25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40лет Победы, д. 30, кв. 2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4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возле дома № 30 в хозяйственной постройке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употребила наркотическое средство «</w:t>
      </w:r>
      <w:r>
        <w:rPr>
          <w:rFonts w:ascii="Times New Roman" w:eastAsia="Times New Roman" w:hAnsi="Times New Roman" w:cs="Times New Roman"/>
          <w:sz w:val="25"/>
          <w:szCs w:val="25"/>
        </w:rPr>
        <w:t>Канабис</w:t>
      </w:r>
      <w:r>
        <w:rPr>
          <w:rFonts w:ascii="Times New Roman" w:eastAsia="Times New Roman" w:hAnsi="Times New Roman" w:cs="Times New Roman"/>
          <w:sz w:val="25"/>
          <w:szCs w:val="25"/>
        </w:rPr>
        <w:t>» путем курения через сигарету,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без назначения врача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подтверждается актом медицинского освидетельствования № 9 от </w:t>
      </w:r>
      <w:r>
        <w:rPr>
          <w:rStyle w:val="cat-Dategrp-12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рассмотрения дела об административном правонарушении, </w:t>
      </w:r>
      <w:r>
        <w:rPr>
          <w:rStyle w:val="cat-FIOgrp-17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свою вину 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Пояснил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что </w:t>
      </w:r>
      <w:r>
        <w:rPr>
          <w:rFonts w:ascii="Times New Roman" w:eastAsia="Times New Roman" w:hAnsi="Times New Roman" w:cs="Times New Roman"/>
          <w:sz w:val="25"/>
          <w:szCs w:val="25"/>
        </w:rPr>
        <w:t>употребила наркотическое средство «</w:t>
      </w:r>
      <w:r>
        <w:rPr>
          <w:rFonts w:ascii="Times New Roman" w:eastAsia="Times New Roman" w:hAnsi="Times New Roman" w:cs="Times New Roman"/>
          <w:sz w:val="25"/>
          <w:szCs w:val="25"/>
        </w:rPr>
        <w:t>Канабис</w:t>
      </w:r>
      <w:r>
        <w:rPr>
          <w:rFonts w:ascii="Times New Roman" w:eastAsia="Times New Roman" w:hAnsi="Times New Roman" w:cs="Times New Roman"/>
          <w:sz w:val="25"/>
          <w:szCs w:val="25"/>
        </w:rPr>
        <w:t>» путем курения через сигарету, без назначения врача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Помимо признания,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7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196584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3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начальника ОКОН ОМВД России по </w:t>
      </w:r>
      <w:r>
        <w:rPr>
          <w:rStyle w:val="cat-Addressgrp-6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капитана полиции </w:t>
      </w:r>
      <w:r>
        <w:rPr>
          <w:rStyle w:val="cat-FIOgrp-18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82 12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031748 от </w:t>
      </w:r>
      <w:r>
        <w:rPr>
          <w:rStyle w:val="cat-Dategrp-14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направлении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медицинско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 (л.д.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актом медицинского освидетельствования на состояние опьянения № 9 от </w:t>
      </w:r>
      <w:r>
        <w:rPr>
          <w:rStyle w:val="cat-Dategrp-12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(л.д.4).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7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отребление наркотических средств </w:t>
      </w:r>
      <w:r>
        <w:rPr>
          <w:rFonts w:ascii="Times New Roman" w:eastAsia="Times New Roman" w:hAnsi="Times New Roman" w:cs="Times New Roman"/>
          <w:sz w:val="25"/>
          <w:szCs w:val="25"/>
        </w:rPr>
        <w:t>без назначения врача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 совершенного </w:t>
      </w:r>
      <w:r>
        <w:rPr>
          <w:rStyle w:val="cat-FIOgrp-17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5"/>
          <w:szCs w:val="25"/>
        </w:rPr>
        <w:t>ё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отягчающ</w:t>
      </w:r>
      <w:r>
        <w:rPr>
          <w:rFonts w:ascii="Times New Roman" w:eastAsia="Times New Roman" w:hAnsi="Times New Roman" w:cs="Times New Roman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считает, что к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мера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ст.6.9,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29.9 - 29.11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9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2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 виде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Sumgrp-21rplc-27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PhoneNumbergrp-25rplc-2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6rplc-2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7rplc-3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7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3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3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8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27rplc-3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8rplc-3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29rplc-3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0rplc-3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>
        <w:rPr>
          <w:rStyle w:val="cat-PhoneNumbergrp-31rplc-4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2rplc-4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0410760300265001772406162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4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Style w:val="cat-FIOgrp-20rplc-48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ExternalSystemDefinedgrp-33rplc-25">
    <w:name w:val="cat-ExternalSystemDefined grp-33 rplc-25"/>
    <w:basedOn w:val="DefaultParagraphFont"/>
  </w:style>
  <w:style w:type="character" w:customStyle="1" w:styleId="cat-PassportDatagrp-23rplc-26">
    <w:name w:val="cat-PassportData grp-23 rplc-26"/>
    <w:basedOn w:val="DefaultParagraphFont"/>
  </w:style>
  <w:style w:type="character" w:customStyle="1" w:styleId="cat-Sumgrp-21rplc-27">
    <w:name w:val="cat-Sum grp-21 rplc-27"/>
    <w:basedOn w:val="DefaultParagraphFont"/>
  </w:style>
  <w:style w:type="character" w:customStyle="1" w:styleId="cat-PhoneNumbergrp-25rplc-28">
    <w:name w:val="cat-PhoneNumber grp-2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PhoneNumbergrp-27rplc-35">
    <w:name w:val="cat-PhoneNumber grp-27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20rplc-48">
    <w:name w:val="cat-FIO grp-2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