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373" w:rsidP="00324373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3A05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Дело № 5-26-</w:t>
      </w:r>
      <w:r w:rsidR="002179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/2019</w:t>
      </w:r>
    </w:p>
    <w:p w:rsidR="00324373" w:rsidP="0032437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324373" w:rsidP="00324373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324373" w:rsidP="00324373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4373" w:rsidP="00324373">
      <w:pPr>
        <w:tabs>
          <w:tab w:val="center" w:pos="4686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2179A3">
        <w:rPr>
          <w:rFonts w:ascii="Times New Roman" w:eastAsia="Times New Roman" w:hAnsi="Times New Roman" w:cs="Times New Roman"/>
          <w:sz w:val="24"/>
          <w:szCs w:val="24"/>
          <w:lang w:eastAsia="ar-SA"/>
        </w:rPr>
        <w:t>23 августа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 года                                                                                    г. Бахчисарай</w:t>
      </w:r>
    </w:p>
    <w:p w:rsidR="00324373" w:rsidP="003243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4373" w:rsidP="0032437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Е.Н.,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рассмотрев  дело об административном правонарушении в отношении </w:t>
      </w:r>
      <w:r w:rsidR="002179A3">
        <w:rPr>
          <w:rFonts w:ascii="Times New Roman" w:eastAsia="Times New Roman" w:hAnsi="Times New Roman" w:cs="Times New Roman"/>
          <w:sz w:val="24"/>
          <w:szCs w:val="24"/>
          <w:lang w:eastAsia="ar-SA"/>
        </w:rPr>
        <w:t>Шевченко К</w:t>
      </w:r>
      <w:r w:rsidR="00EA07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17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</w:t>
      </w:r>
      <w:r w:rsidR="00EA07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179A3">
        <w:rPr>
          <w:rFonts w:ascii="Times New Roman" w:eastAsia="Times New Roman" w:hAnsi="Times New Roman" w:cs="Times New Roman"/>
          <w:sz w:val="24"/>
          <w:szCs w:val="24"/>
          <w:lang w:eastAsia="ar-SA"/>
        </w:rPr>
        <w:t>, 22.04.1999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рождения, </w:t>
      </w:r>
      <w:r w:rsidR="002179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рождения: </w:t>
      </w:r>
      <w:r w:rsidR="00EA07A1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гражданина РФ, проживающ</w:t>
      </w:r>
      <w:r w:rsidR="00C946FD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по адресу: </w:t>
      </w:r>
      <w:r w:rsidR="00EA07A1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="00B60E87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966E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совершении административного правонарушения, предусмотренного ч.1 ст.</w:t>
      </w:r>
      <w:r w:rsidR="00C94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20.25 Кодекса РФ об административных правонарушениях,</w:t>
      </w:r>
    </w:p>
    <w:p w:rsidR="00324373" w:rsidP="0032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324373" w:rsidP="003243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</w:t>
      </w:r>
      <w:r w:rsidR="00C946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Шевченко К.Е.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которо</w:t>
      </w:r>
      <w:r w:rsidR="00C946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="00DC75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00 рублей по постановлению № </w:t>
      </w:r>
      <w:r w:rsidR="00EA07A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от </w:t>
      </w:r>
      <w:r w:rsidR="00DC75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14.03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.2019 г., вступившего  в законную силу </w:t>
      </w:r>
      <w:r w:rsidR="00C929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</w:t>
      </w:r>
      <w:r w:rsidR="00BC16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8C26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.2019 г. не уплатил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указанный штраф в срок, установленный ч.1 ст.32.2  КоАП РФ.   </w:t>
      </w:r>
    </w:p>
    <w:p w:rsidR="00324373" w:rsidP="0032437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</w:t>
      </w:r>
      <w:r w:rsidRPr="00C9291A" w:rsidR="00C929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Шевченко К.Е. </w:t>
      </w:r>
      <w:r w:rsidR="008C264B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совершил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правонарушение, предусмотренное  ч.1 ст. 20.25 КоАП РФ. </w:t>
      </w:r>
    </w:p>
    <w:p w:rsidR="00324373" w:rsidP="003243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При рассмотрении дела об административном правонарушении </w:t>
      </w:r>
      <w:r w:rsidRPr="00C053E5" w:rsidR="00C053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Шевченко К.Е.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вину свою  в совершении указанного администр</w:t>
      </w:r>
      <w:r w:rsidR="008C264B">
        <w:rPr>
          <w:rFonts w:ascii="Times New Roman" w:eastAsia="Times New Roman" w:hAnsi="Times New Roman" w:cs="Times New Roman"/>
          <w:sz w:val="24"/>
          <w:szCs w:val="24"/>
          <w:lang w:eastAsia="ar-SA"/>
        </w:rPr>
        <w:t>ативного правонарушения признал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полностью,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содеянном раскаял</w:t>
      </w:r>
      <w:r w:rsidR="00A07479">
        <w:rPr>
          <w:rFonts w:ascii="Times New Roman" w:eastAsia="Times New Roman" w:hAnsi="Times New Roman" w:cs="Times New Roman"/>
          <w:sz w:val="24"/>
          <w:szCs w:val="24"/>
          <w:lang w:eastAsia="ar-SA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просил  строго не наказывать. </w:t>
      </w:r>
    </w:p>
    <w:p w:rsidR="00324373" w:rsidP="00324373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Выслушав пояснения </w:t>
      </w:r>
      <w:r w:rsidR="00C05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Шевченко К.Е.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C053E5" w:rsidR="00C05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Шевченко К.Е.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усматривается состав административного правонарушения, предусмотренного  ч.1 ст.20.25 КоАП РФ. </w:t>
      </w:r>
    </w:p>
    <w:p w:rsidR="00324373" w:rsidP="0032437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Вина </w:t>
      </w:r>
      <w:r w:rsidRPr="008B288F" w:rsidR="008B2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Шевченко К.Е.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324373" w:rsidP="003243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характер совершенного </w:t>
      </w:r>
      <w:r w:rsidRPr="008B288F" w:rsidR="008B28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Шевченко К.Е.,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административного правонарушения, личность правонарушителя, е</w:t>
      </w:r>
      <w:r w:rsidR="00A123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имущественное положение, а также обстоятельства, смягчающие </w:t>
      </w:r>
      <w:r w:rsidR="00A123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административную ответственность, к которым мировой судья относит признание вины, раскаяние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содеянном.</w:t>
      </w:r>
    </w:p>
    <w:p w:rsidR="00324373" w:rsidP="00324373">
      <w:pPr>
        <w:tabs>
          <w:tab w:val="left" w:pos="82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На основании вышеизложенного, учитывая цели наказания, предусмотренные ст.3.1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Кодекса РФ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состоящие в предупреждении совершения новых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правонарушений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B28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Шевченко К.Е.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административное наказание в виде штрафа.</w:t>
      </w:r>
    </w:p>
    <w:p w:rsidR="00324373" w:rsidP="00324373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Руководствуясь ч. 1 ст. 20.25,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ст.ст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29.9, 29.10 Кодекса РФ об административных правонарушениях, </w:t>
      </w:r>
    </w:p>
    <w:p w:rsidR="00324373" w:rsidP="00324373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</w:t>
      </w:r>
    </w:p>
    <w:p w:rsidR="00324373" w:rsidP="003243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Признать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A12368" w:rsidR="00A1236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Шевченко К</w:t>
      </w:r>
      <w:r w:rsidR="00EA07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Pr="00A12368" w:rsidR="00A1236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Е</w:t>
      </w:r>
      <w:r w:rsidR="00EA07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Pr="00A12368" w:rsidR="00A1236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 w:rsidR="00EA07A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рождения,  виновн</w:t>
      </w:r>
      <w:r w:rsidR="00A12368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совершении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ч.1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.20.25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РФ об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и назначить 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наказание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административного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штрафа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размере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A123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</w:t>
      </w:r>
      <w:r w:rsidR="00A123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</w:t>
      </w:r>
      <w:r w:rsidR="00A123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одна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тысяч</w:t>
      </w:r>
      <w:r w:rsidR="00A1236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. </w:t>
      </w:r>
    </w:p>
    <w:p w:rsidR="00324373" w:rsidP="003243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статьи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32.2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Кодекса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правонарушениях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административный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штраф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уплачен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лицом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привлеченным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административной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ответственности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не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позднее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шестидесяти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дней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вступления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наложении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штрафа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законную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силу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реквизиты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EA07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«РЕКВИЗИТЫ»</w:t>
      </w:r>
    </w:p>
    <w:p w:rsidR="00324373" w:rsidP="0032437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При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неуплате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к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указанному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сроку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подлежит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передаче в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подразделение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Управления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Федеральной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службы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судебных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приставов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для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взыскания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суммы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административного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штрафа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принудительном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порядке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.</w:t>
      </w:r>
    </w:p>
    <w:p w:rsidR="00324373" w:rsidP="00324373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Постановление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может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быть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обжаловано в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районный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суд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путем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подачи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жалобы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через мирового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судью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участка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№ 26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судебного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района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Бахчисарайский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муниципальный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район)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Республики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в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течение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десяти суток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со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дня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вручения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или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получения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копии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постановления</w:t>
      </w:r>
      <w:r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  <w:t>.</w:t>
      </w:r>
    </w:p>
    <w:p w:rsidR="00324373" w:rsidP="00324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i/>
          <w:sz w:val="24"/>
          <w:szCs w:val="24"/>
          <w:lang w:val="uk-UA" w:eastAsia="ru-RU"/>
        </w:rPr>
      </w:pPr>
    </w:p>
    <w:p w:rsidR="00324373" w:rsidP="00324373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  <w:t xml:space="preserve">  </w:t>
      </w:r>
    </w:p>
    <w:p w:rsidR="00324373" w:rsidP="00324373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Мировой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судья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Newton-Regular" w:hAnsi="Times New Roman" w:cs="Times New Roman"/>
          <w:sz w:val="24"/>
          <w:szCs w:val="24"/>
          <w:lang w:val="uk-UA" w:eastAsia="ru-RU"/>
        </w:rPr>
        <w:t>Е.Н.Андрухова</w:t>
      </w:r>
    </w:p>
    <w:p w:rsidR="00324373" w:rsidP="00324373">
      <w:pPr>
        <w:spacing w:after="0" w:line="240" w:lineRule="auto"/>
        <w:jc w:val="both"/>
        <w:rPr>
          <w:rFonts w:ascii="Times New Roman" w:eastAsia="Newton-Regular" w:hAnsi="Times New Roman" w:cs="Times New Roman"/>
          <w:b/>
          <w:sz w:val="24"/>
          <w:szCs w:val="24"/>
          <w:lang w:val="uk-UA" w:eastAsia="ru-RU"/>
        </w:rPr>
      </w:pPr>
    </w:p>
    <w:p w:rsidR="00324373" w:rsidP="00324373"/>
    <w:p w:rsidR="000554C8"/>
    <w:p w:rsidR="00EA07A1"/>
    <w:p w:rsidR="00EA07A1"/>
    <w:p w:rsidR="00EA07A1"/>
    <w:p w:rsidR="00EA07A1"/>
    <w:p w:rsidR="00EA07A1"/>
    <w:p w:rsidR="00EA07A1"/>
    <w:p w:rsidR="00EA07A1"/>
    <w:p w:rsidR="00EA07A1"/>
    <w:p w:rsidR="00EA07A1"/>
    <w:p w:rsidR="00EA07A1"/>
    <w:p w:rsidR="00EA07A1"/>
    <w:p w:rsidR="00EA07A1"/>
    <w:p w:rsidR="00EA07A1"/>
    <w:p w:rsidR="00EA07A1"/>
    <w:p w:rsidR="00EA07A1"/>
    <w:p w:rsidR="00EA07A1"/>
    <w:p w:rsidR="00EA07A1" w:rsidP="00EA07A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EA07A1" w:rsidP="00EA07A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EA07A1" w:rsidP="00EA07A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EA07A1" w:rsidP="00EA07A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EA07A1" w:rsidP="00EA07A1">
      <w:pPr>
        <w:jc w:val="right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F6"/>
    <w:rsid w:val="000554C8"/>
    <w:rsid w:val="000E02FE"/>
    <w:rsid w:val="002179A3"/>
    <w:rsid w:val="0025398E"/>
    <w:rsid w:val="00324373"/>
    <w:rsid w:val="003A05E9"/>
    <w:rsid w:val="003A0A3E"/>
    <w:rsid w:val="00581EE6"/>
    <w:rsid w:val="005A3041"/>
    <w:rsid w:val="006233F6"/>
    <w:rsid w:val="00637C08"/>
    <w:rsid w:val="00647489"/>
    <w:rsid w:val="006F46F4"/>
    <w:rsid w:val="00743076"/>
    <w:rsid w:val="00802C7E"/>
    <w:rsid w:val="008B288F"/>
    <w:rsid w:val="008C264B"/>
    <w:rsid w:val="00965BE4"/>
    <w:rsid w:val="00966E38"/>
    <w:rsid w:val="009D4C48"/>
    <w:rsid w:val="00A07479"/>
    <w:rsid w:val="00A12368"/>
    <w:rsid w:val="00B60E87"/>
    <w:rsid w:val="00BC167C"/>
    <w:rsid w:val="00C053E5"/>
    <w:rsid w:val="00C9291A"/>
    <w:rsid w:val="00C946FD"/>
    <w:rsid w:val="00DC753C"/>
    <w:rsid w:val="00EA0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