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295A" w:rsidRPr="005A182E" w:rsidP="0039295A">
      <w:pPr>
        <w:ind w:right="23"/>
        <w:jc w:val="right"/>
        <w:rPr>
          <w:rFonts w:ascii="Times New Roman" w:hAnsi="Times New Roman"/>
          <w:lang w:eastAsia="ru-RU"/>
        </w:rPr>
      </w:pPr>
      <w:r w:rsidRPr="005A182E">
        <w:rPr>
          <w:rFonts w:ascii="Times New Roman" w:hAnsi="Times New Roman"/>
          <w:lang w:eastAsia="ru-RU"/>
        </w:rPr>
        <w:t>Дело №5-26-265/2018</w:t>
      </w:r>
    </w:p>
    <w:p w:rsidR="0039295A" w:rsidRPr="005A182E" w:rsidP="0039295A">
      <w:pPr>
        <w:spacing w:after="0" w:line="240" w:lineRule="auto"/>
        <w:ind w:right="23"/>
        <w:jc w:val="center"/>
        <w:rPr>
          <w:rFonts w:ascii="Times New Roman" w:hAnsi="Times New Roman"/>
          <w:bCs/>
          <w:lang w:eastAsia="ru-RU"/>
        </w:rPr>
      </w:pPr>
      <w:r w:rsidRPr="005A182E">
        <w:rPr>
          <w:rFonts w:ascii="Times New Roman" w:hAnsi="Times New Roman"/>
          <w:bCs/>
          <w:lang w:eastAsia="ru-RU"/>
        </w:rPr>
        <w:t xml:space="preserve">ПОСТАНОВЛЕНИЕ </w:t>
      </w:r>
    </w:p>
    <w:p w:rsidR="0039295A" w:rsidRPr="005A182E" w:rsidP="0039295A">
      <w:pPr>
        <w:spacing w:after="0" w:line="240" w:lineRule="auto"/>
        <w:ind w:right="23"/>
        <w:jc w:val="center"/>
        <w:rPr>
          <w:rFonts w:ascii="Times New Roman" w:hAnsi="Times New Roman"/>
          <w:bCs/>
          <w:lang w:eastAsia="ru-RU"/>
        </w:rPr>
      </w:pPr>
      <w:r w:rsidRPr="005A182E">
        <w:rPr>
          <w:rFonts w:ascii="Times New Roman" w:hAnsi="Times New Roman"/>
          <w:bCs/>
          <w:lang w:eastAsia="ru-RU"/>
        </w:rPr>
        <w:t>по делу об административном правонарушении</w:t>
      </w:r>
    </w:p>
    <w:p w:rsidR="0039295A" w:rsidRPr="005A182E" w:rsidP="0039295A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lang w:eastAsia="ru-RU"/>
        </w:rPr>
      </w:pPr>
      <w:r w:rsidRPr="005A182E">
        <w:rPr>
          <w:rFonts w:ascii="Times New Roman" w:hAnsi="Times New Roman"/>
          <w:lang w:eastAsia="ru-RU"/>
        </w:rPr>
        <w:t>18 июля 2018 года                                                                                                   г. Бахчисарай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Мировой судья судебного участка № 26 Бахчисарайского судебного района (Бахчисарайский муниципальный район) Республики Крым</w:t>
      </w:r>
      <w:r w:rsidRPr="005A182E">
        <w:t xml:space="preserve"> </w:t>
      </w:r>
      <w:r w:rsidRPr="005A182E">
        <w:rPr>
          <w:rFonts w:ascii="Times New Roman" w:hAnsi="Times New Roman"/>
          <w:color w:val="000000"/>
          <w:lang w:eastAsia="ru-RU"/>
        </w:rPr>
        <w:t>Андрухова</w:t>
      </w:r>
      <w:r w:rsidRPr="005A182E">
        <w:rPr>
          <w:rFonts w:ascii="Times New Roman" w:hAnsi="Times New Roman"/>
          <w:color w:val="000000"/>
          <w:lang w:eastAsia="ru-RU"/>
        </w:rPr>
        <w:t xml:space="preserve"> Е.Н. (298400, г. Бахчисарай, ул. Фрунзе, 36в),  рассмотрев  дело об административном правонарушении</w:t>
      </w:r>
      <w:r w:rsidRPr="005A182E">
        <w:rPr>
          <w:rFonts w:ascii="Times New Roman" w:hAnsi="Times New Roman"/>
          <w:lang w:eastAsia="ru-RU"/>
        </w:rPr>
        <w:t xml:space="preserve">, предусмотренном статьей 19.7 Кодекса Российской Федерации об административных правонарушениях в </w:t>
      </w:r>
      <w:r w:rsidRPr="005A182E">
        <w:rPr>
          <w:rFonts w:ascii="Times New Roman" w:hAnsi="Times New Roman"/>
          <w:color w:val="000000"/>
          <w:lang w:eastAsia="ru-RU"/>
        </w:rPr>
        <w:t xml:space="preserve">отношении </w:t>
      </w:r>
      <w:r w:rsidRPr="005A182E">
        <w:rPr>
          <w:rFonts w:ascii="Times New Roman" w:hAnsi="Times New Roman"/>
          <w:color w:val="000000"/>
          <w:lang w:eastAsia="ru-RU"/>
        </w:rPr>
        <w:t>юридического</w:t>
      </w:r>
      <w:r w:rsidRPr="005A182E">
        <w:rPr>
          <w:rFonts w:ascii="Times New Roman" w:hAnsi="Times New Roman"/>
          <w:lang w:eastAsia="ru-RU"/>
        </w:rPr>
        <w:t> </w:t>
      </w:r>
      <w:r w:rsidRPr="005A182E">
        <w:rPr>
          <w:rFonts w:ascii="Times New Roman" w:hAnsi="Times New Roman"/>
          <w:color w:val="000000"/>
          <w:lang w:eastAsia="ru-RU"/>
        </w:rPr>
        <w:t>лица – Бахчисарайской районной организации Общероссийской общественной орга</w:t>
      </w:r>
      <w:r w:rsidRPr="005A182E">
        <w:rPr>
          <w:rFonts w:ascii="Times New Roman" w:hAnsi="Times New Roman"/>
          <w:color w:val="000000"/>
          <w:lang w:eastAsia="ru-RU"/>
        </w:rPr>
        <w:t xml:space="preserve">низации «Всероссийское общество спасания на водах», расположенного по адресу: </w:t>
      </w:r>
      <w:r w:rsidRPr="005A182E" w:rsidR="00F22D4E">
        <w:rPr>
          <w:rFonts w:ascii="Times New Roman" w:hAnsi="Times New Roman"/>
          <w:color w:val="000000"/>
          <w:lang w:eastAsia="ru-RU"/>
        </w:rPr>
        <w:t>***</w:t>
      </w:r>
      <w:r w:rsidRPr="005A182E">
        <w:rPr>
          <w:rFonts w:ascii="Times New Roman" w:hAnsi="Times New Roman"/>
          <w:color w:val="000000"/>
          <w:lang w:eastAsia="ru-RU"/>
        </w:rPr>
        <w:t xml:space="preserve">, </w:t>
      </w:r>
    </w:p>
    <w:p w:rsidR="0039295A" w:rsidRPr="005A182E" w:rsidP="0039295A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5A182E">
        <w:rPr>
          <w:rFonts w:ascii="Times New Roman" w:hAnsi="Times New Roman"/>
          <w:b/>
          <w:lang w:eastAsia="ru-RU"/>
        </w:rPr>
        <w:t xml:space="preserve">                                                </w:t>
      </w:r>
      <w:r w:rsidRPr="005A182E">
        <w:rPr>
          <w:rFonts w:ascii="Times New Roman" w:hAnsi="Times New Roman"/>
          <w:lang w:eastAsia="ru-RU"/>
        </w:rPr>
        <w:t>УСТАНОВИЛ: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Юридическое лицо - Бахчисарайская районная организация Общероссийской общественной организации «Всероссийское общество спасания на водах», юридический адрес: </w:t>
      </w:r>
      <w:r w:rsidRPr="005A182E" w:rsidR="00F22D4E">
        <w:rPr>
          <w:rFonts w:ascii="Times New Roman" w:hAnsi="Times New Roman"/>
          <w:color w:val="000000"/>
          <w:lang w:eastAsia="ru-RU"/>
        </w:rPr>
        <w:t>***</w:t>
      </w:r>
      <w:r w:rsidRPr="005A182E">
        <w:rPr>
          <w:rFonts w:ascii="Times New Roman" w:hAnsi="Times New Roman"/>
          <w:color w:val="000000"/>
          <w:lang w:eastAsia="ru-RU"/>
        </w:rPr>
        <w:t>, не представило в Главное управление Министерства юстиции Российской Федерации по Республике Крым и Севастополю сведения, предусмотренные статьей </w:t>
      </w:r>
      <w:r>
        <w:fldChar w:fldCharType="begin"/>
      </w:r>
      <w:r>
        <w:instrText xml:space="preserve"> HYPERLINK "http://sudact.ru/law/federalnyi-zakon-ot-10012002-n-7-fz-ob/glava-vi/statia-32/?marker=fdoctlaw" \o "Федеральный закон от 10.01.2002 N 7-ФЗ &gt; (ред. от 03.07.2016) &gt; "Об охране окружающей среды" &gt; (с изм. и доп., вступ. в силу с 01.03.2017) &gt;  Глава VI. Оценка воздействия на окружающую среду и экологическая экспертиза &gt; Статья 32. Проведение оценки воздей" \t "_blank" </w:instrText>
      </w:r>
      <w:r>
        <w:fldChar w:fldCharType="separate"/>
      </w:r>
      <w:r w:rsidRPr="005A182E">
        <w:rPr>
          <w:rStyle w:val="Hyperlink"/>
          <w:lang w:eastAsia="ru-RU"/>
        </w:rPr>
        <w:t>32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 Федерального закона от 12.01.1996 № 7-ФЗ «О некоммерческих организациях» за 2017 год, представление которых необходимо для осуществления этим органом его законной деятельности. Срок предоставления отчета – до 15 апреля 2018года.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Тем самым своими действиями юридическое лицо - Бахчисарайская районная организация Общероссийской общественной организации «Всероссийское общество спасания на водах», совершило правонарушение, ответственность за которое предусмотрена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КоАП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 РФ.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Для рассмотрения дела об административном правонарушении, назначенного на 18 июля 2018 года, представитель Бахчисарайской районной организации Общероссийской общественной организации «Всероссийское общество спасания на водах» »  не явился, о причинах неявки мирового судью не уведомил, каких-либо ходатайств не представил, извещался по адресу регистрации, указанном в протоколе об административном правонарушении, надлежащим образом судебной повесткой.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КоАП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Административное правонарушение юридическим лицом - Бахчисарайской районной организацией Общероссийской общественной организации «Всероссийское общество спасания на водах»,  совершено 17 апреля 2018 года в </w:t>
      </w:r>
      <w:r w:rsidRPr="005A182E" w:rsidR="00F22D4E">
        <w:rPr>
          <w:rFonts w:ascii="Times New Roman" w:hAnsi="Times New Roman"/>
          <w:color w:val="000000"/>
          <w:lang w:eastAsia="ru-RU"/>
        </w:rPr>
        <w:t>*</w:t>
      </w:r>
      <w:r w:rsidRPr="005A182E">
        <w:rPr>
          <w:rFonts w:ascii="Times New Roman" w:hAnsi="Times New Roman"/>
          <w:color w:val="000000"/>
          <w:lang w:eastAsia="ru-RU"/>
        </w:rPr>
        <w:t xml:space="preserve"> час. </w:t>
      </w:r>
      <w:r w:rsidRPr="005A182E" w:rsidR="00F22D4E">
        <w:rPr>
          <w:rFonts w:ascii="Times New Roman" w:hAnsi="Times New Roman"/>
          <w:color w:val="000000"/>
          <w:lang w:eastAsia="ru-RU"/>
        </w:rPr>
        <w:t>*</w:t>
      </w:r>
      <w:r w:rsidRPr="005A182E">
        <w:rPr>
          <w:rFonts w:ascii="Times New Roman" w:hAnsi="Times New Roman"/>
          <w:color w:val="000000"/>
          <w:lang w:eastAsia="ru-RU"/>
        </w:rPr>
        <w:t xml:space="preserve"> мин. по адресу: </w:t>
      </w:r>
      <w:r w:rsidRPr="005A182E" w:rsidR="00F22D4E">
        <w:rPr>
          <w:rFonts w:ascii="Times New Roman" w:hAnsi="Times New Roman"/>
          <w:color w:val="000000"/>
          <w:lang w:eastAsia="ru-RU"/>
        </w:rPr>
        <w:t>***</w:t>
      </w:r>
      <w:r w:rsidRPr="005A182E">
        <w:rPr>
          <w:rFonts w:ascii="Times New Roman" w:hAnsi="Times New Roman"/>
          <w:color w:val="000000"/>
          <w:lang w:eastAsia="ru-RU"/>
        </w:rPr>
        <w:t>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 Согласно пункту 3 статьи 32 Федерального закона от 12.01.1996 № 7-ФЗ «О некоммерческих организациях» (далее - Закон о некоммерческих организациях),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В соответствии с пунктом 3.1 статьи 32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В соответствии с пунктом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2017 год.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Таким образом, Организация совершила административное правонарушение, предусмотренное статьей 19.7 КоАП - непредставление в государственный орган, </w:t>
      </w:r>
      <w:r w:rsidRPr="005A182E">
        <w:rPr>
          <w:rFonts w:ascii="Times New Roman" w:hAnsi="Times New Roman"/>
          <w:color w:val="000000"/>
          <w:lang w:eastAsia="ru-RU"/>
        </w:rPr>
        <w:t>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Вина юридического лица – Бахчисарайской районной организации Общероссийской общественной организации «Всероссийское общество спасания на водах»,  в совершении правонарушения подтверждается исследованными в суде доказательствами: протоколом об административном правонарушении  </w:t>
      </w:r>
      <w:r w:rsidRPr="005A182E">
        <w:rPr>
          <w:rFonts w:ascii="Times New Roman" w:hAnsi="Times New Roman"/>
          <w:color w:val="000000"/>
          <w:lang w:val="uk-UA" w:eastAsia="ru-RU"/>
        </w:rPr>
        <w:t>№ 296/18 от 14</w:t>
      </w:r>
      <w:r w:rsidRPr="005A182E">
        <w:rPr>
          <w:rFonts w:ascii="Times New Roman" w:hAnsi="Times New Roman"/>
          <w:color w:val="000000"/>
          <w:lang w:eastAsia="ru-RU"/>
        </w:rPr>
        <w:t xml:space="preserve"> июня 2018 года, выпиской из ЕГРЮЛ, а также другими оцененными в совокупности материалами дела. 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Таким образом, юридическое лицо - Бахчисарайская районная организация Общероссийской общественной организации «Всероссийское общество спасания на водах»,  имея реальную возможность для предоставления истребованных документов, не предприняло все зависящие меры по их предоставлению.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Собранные по делу об административном правонарушении доказательства получили оценку в совокупности с другими материалами дела об административном правонарушении в соответствии с требованиями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5A182E">
        <w:rPr>
          <w:rStyle w:val="Hyperlink"/>
          <w:lang w:eastAsia="ru-RU"/>
        </w:rPr>
        <w:t>26.11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 Кодекса Российской Федерации об административных правонарушениях.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Кроме того, нарушений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 и в материалах дела нет,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Обстоятельств, смягчающих либо отягчающих административную ответственность по делу не установлено.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Таким образом, мировой судья в действиях юридического лица – Бахчисарайской районной организации Общероссийской общественной организации «Всероссийское общество спасания на водах», 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Кодекса Российской Федерации об административных правонарушениях, и считает целесообразным применить наказание в виде предупреждения, предусмотренного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Кодекса Российской Федерации об административных правонарушениях. 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</w:t>
      </w:r>
      <w:r w:rsidRPr="005A182E">
        <w:rPr>
          <w:rFonts w:ascii="Times New Roman" w:hAnsi="Times New Roman"/>
          <w:color w:val="000000"/>
          <w:lang w:eastAsia="ru-RU"/>
        </w:rPr>
        <w:t>ПОСТАНОВИЛ: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Юридическое  лицо - Бахчисарайскую районную организацию Общероссийской общественной организации «Всероссийское общество спасания на водах», признать виновным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A182E">
        <w:rPr>
          <w:rStyle w:val="Hyperlink"/>
          <w:lang w:eastAsia="ru-RU"/>
        </w:rPr>
        <w:t>19.7 </w:t>
      </w:r>
      <w:r>
        <w:fldChar w:fldCharType="end"/>
      </w:r>
      <w:r w:rsidRPr="005A182E">
        <w:rPr>
          <w:rFonts w:ascii="Times New Roman" w:hAnsi="Times New Roman"/>
          <w:color w:val="000000"/>
          <w:lang w:eastAsia="ru-RU"/>
        </w:rPr>
        <w:t>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val="uk-UA" w:eastAsia="ru-RU"/>
        </w:rPr>
        <w:t>Копию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</w:t>
      </w:r>
      <w:r w:rsidRPr="005A182E">
        <w:rPr>
          <w:rFonts w:ascii="Times New Roman" w:hAnsi="Times New Roman"/>
          <w:color w:val="000000"/>
          <w:lang w:val="uk-UA" w:eastAsia="ru-RU"/>
        </w:rPr>
        <w:t>постановления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направить </w:t>
      </w:r>
      <w:r w:rsidRPr="005A182E">
        <w:rPr>
          <w:rFonts w:ascii="Times New Roman" w:hAnsi="Times New Roman"/>
          <w:color w:val="000000"/>
          <w:lang w:val="uk-UA" w:eastAsia="ru-RU"/>
        </w:rPr>
        <w:t>должностному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</w:t>
      </w:r>
      <w:r w:rsidRPr="005A182E">
        <w:rPr>
          <w:rFonts w:ascii="Times New Roman" w:hAnsi="Times New Roman"/>
          <w:color w:val="000000"/>
          <w:lang w:val="uk-UA" w:eastAsia="ru-RU"/>
        </w:rPr>
        <w:t>лицу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, </w:t>
      </w:r>
      <w:r w:rsidRPr="005A182E">
        <w:rPr>
          <w:rFonts w:ascii="Times New Roman" w:hAnsi="Times New Roman"/>
          <w:color w:val="000000"/>
          <w:lang w:val="uk-UA" w:eastAsia="ru-RU"/>
        </w:rPr>
        <w:t>составившему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протокол об </w:t>
      </w:r>
      <w:r w:rsidRPr="005A182E">
        <w:rPr>
          <w:rFonts w:ascii="Times New Roman" w:hAnsi="Times New Roman"/>
          <w:color w:val="000000"/>
          <w:lang w:val="uk-UA" w:eastAsia="ru-RU"/>
        </w:rPr>
        <w:t>административном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</w:t>
      </w:r>
      <w:r w:rsidRPr="005A182E">
        <w:rPr>
          <w:rFonts w:ascii="Times New Roman" w:hAnsi="Times New Roman"/>
          <w:color w:val="000000"/>
          <w:lang w:val="uk-UA" w:eastAsia="ru-RU"/>
        </w:rPr>
        <w:t>правонарушении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, для </w:t>
      </w:r>
      <w:r w:rsidRPr="005A182E">
        <w:rPr>
          <w:rFonts w:ascii="Times New Roman" w:hAnsi="Times New Roman"/>
          <w:color w:val="000000"/>
          <w:lang w:val="uk-UA" w:eastAsia="ru-RU"/>
        </w:rPr>
        <w:t>сведения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, в </w:t>
      </w:r>
      <w:r w:rsidRPr="005A182E">
        <w:rPr>
          <w:rFonts w:ascii="Times New Roman" w:hAnsi="Times New Roman"/>
          <w:color w:val="000000"/>
          <w:lang w:val="uk-UA" w:eastAsia="ru-RU"/>
        </w:rPr>
        <w:t>соответствии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с ч. 2 ст. 29.11 </w:t>
      </w:r>
      <w:r w:rsidRPr="005A182E">
        <w:rPr>
          <w:rFonts w:ascii="Times New Roman" w:hAnsi="Times New Roman"/>
          <w:color w:val="000000"/>
          <w:lang w:val="uk-UA" w:eastAsia="ru-RU"/>
        </w:rPr>
        <w:t>КоАП</w:t>
      </w:r>
      <w:r w:rsidRPr="005A182E">
        <w:rPr>
          <w:rFonts w:ascii="Times New Roman" w:hAnsi="Times New Roman"/>
          <w:color w:val="000000"/>
          <w:lang w:val="uk-UA" w:eastAsia="ru-RU"/>
        </w:rPr>
        <w:t xml:space="preserve"> РФ.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39295A" w:rsidRPr="005A182E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A182E">
        <w:rPr>
          <w:rFonts w:ascii="Times New Roman" w:hAnsi="Times New Roman"/>
          <w:color w:val="000000"/>
          <w:lang w:eastAsia="ru-RU"/>
        </w:rPr>
        <w:t xml:space="preserve">Мировой судья                                                                                  </w:t>
      </w:r>
      <w:r w:rsidRPr="005A182E">
        <w:rPr>
          <w:rFonts w:ascii="Times New Roman" w:hAnsi="Times New Roman"/>
          <w:color w:val="000000"/>
          <w:lang w:eastAsia="ru-RU"/>
        </w:rPr>
        <w:t>Е.Н.Андрухова</w:t>
      </w:r>
    </w:p>
    <w:p w:rsidR="0039295A" w:rsidP="00392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295A" w:rsidP="0039295A"/>
    <w:p w:rsidR="0039295A" w:rsidP="0039295A"/>
    <w:p w:rsidR="00C307A2"/>
    <w:sectPr w:rsidSect="005A18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0"/>
    <w:rsid w:val="0039295A"/>
    <w:rsid w:val="00524F02"/>
    <w:rsid w:val="005A182E"/>
    <w:rsid w:val="008742DB"/>
    <w:rsid w:val="00AF1AC1"/>
    <w:rsid w:val="00B53239"/>
    <w:rsid w:val="00C307A2"/>
    <w:rsid w:val="00E76BD0"/>
    <w:rsid w:val="00F22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95A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7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4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