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A05E0" w:rsidRPr="00A60C97" w:rsidP="00D743D0">
      <w:pPr>
        <w:spacing w:after="0" w:line="240" w:lineRule="auto"/>
        <w:ind w:right="23"/>
        <w:rPr>
          <w:rFonts w:ascii="Times New Roman" w:eastAsia="Times New Roman" w:hAnsi="Times New Roman" w:cs="Times New Roman"/>
          <w:bCs/>
          <w:sz w:val="24"/>
          <w:szCs w:val="24"/>
          <w:lang w:eastAsia="ru-RU"/>
        </w:rPr>
      </w:pPr>
      <w:r w:rsidRPr="00A60C97">
        <w:rPr>
          <w:rFonts w:ascii="Times New Roman" w:eastAsia="Times New Roman" w:hAnsi="Times New Roman" w:cs="Times New Roman"/>
          <w:bCs/>
          <w:sz w:val="24"/>
          <w:szCs w:val="24"/>
          <w:lang w:eastAsia="ru-RU"/>
        </w:rPr>
        <w:t xml:space="preserve">                                                                                               </w:t>
      </w:r>
      <w:r w:rsidRPr="00A60C97" w:rsidR="0041231A">
        <w:rPr>
          <w:rFonts w:ascii="Times New Roman" w:eastAsia="Times New Roman" w:hAnsi="Times New Roman" w:cs="Times New Roman"/>
          <w:bCs/>
          <w:sz w:val="24"/>
          <w:szCs w:val="24"/>
          <w:lang w:eastAsia="ru-RU"/>
        </w:rPr>
        <w:t xml:space="preserve">   </w:t>
      </w:r>
      <w:r w:rsidR="005448E8">
        <w:rPr>
          <w:rFonts w:ascii="Times New Roman" w:eastAsia="Times New Roman" w:hAnsi="Times New Roman" w:cs="Times New Roman"/>
          <w:bCs/>
          <w:sz w:val="24"/>
          <w:szCs w:val="24"/>
          <w:lang w:eastAsia="ru-RU"/>
        </w:rPr>
        <w:t xml:space="preserve">             </w:t>
      </w:r>
      <w:r w:rsidRPr="00A60C97">
        <w:rPr>
          <w:rFonts w:ascii="Times New Roman" w:eastAsia="Times New Roman" w:hAnsi="Times New Roman" w:cs="Times New Roman"/>
          <w:bCs/>
          <w:sz w:val="24"/>
          <w:szCs w:val="24"/>
          <w:lang w:eastAsia="ru-RU"/>
        </w:rPr>
        <w:t xml:space="preserve"> </w:t>
      </w:r>
      <w:r w:rsidR="00F45DE4">
        <w:rPr>
          <w:rFonts w:ascii="Times New Roman" w:eastAsia="Times New Roman" w:hAnsi="Times New Roman" w:cs="Times New Roman"/>
          <w:bCs/>
          <w:sz w:val="24"/>
          <w:szCs w:val="24"/>
          <w:lang w:eastAsia="ru-RU"/>
        </w:rPr>
        <w:t xml:space="preserve">             </w:t>
      </w:r>
      <w:r w:rsidRPr="00A60C97">
        <w:rPr>
          <w:rFonts w:ascii="Times New Roman" w:eastAsia="Times New Roman" w:hAnsi="Times New Roman" w:cs="Times New Roman"/>
          <w:bCs/>
          <w:sz w:val="24"/>
          <w:szCs w:val="24"/>
          <w:lang w:eastAsia="ru-RU"/>
        </w:rPr>
        <w:t>Дело № 5-26-276/2026</w:t>
      </w:r>
    </w:p>
    <w:p w:rsidR="00AA05E0" w:rsidRPr="00A60C97" w:rsidP="00D743D0">
      <w:pPr>
        <w:spacing w:after="0" w:line="240" w:lineRule="auto"/>
        <w:ind w:right="23"/>
        <w:jc w:val="center"/>
        <w:rPr>
          <w:rFonts w:ascii="Times New Roman" w:eastAsia="Times New Roman" w:hAnsi="Times New Roman" w:cs="Times New Roman"/>
          <w:bCs/>
          <w:sz w:val="24"/>
          <w:szCs w:val="24"/>
          <w:lang w:eastAsia="ru-RU"/>
        </w:rPr>
      </w:pPr>
      <w:r w:rsidRPr="00A60C97">
        <w:rPr>
          <w:rFonts w:ascii="Times New Roman" w:eastAsia="Times New Roman" w:hAnsi="Times New Roman" w:cs="Times New Roman"/>
          <w:bCs/>
          <w:sz w:val="24"/>
          <w:szCs w:val="24"/>
          <w:lang w:eastAsia="ru-RU"/>
        </w:rPr>
        <w:t xml:space="preserve">ПОСТАНОВЛЕНИЕ </w:t>
      </w:r>
    </w:p>
    <w:p w:rsidR="00AA05E0" w:rsidRPr="00A60C97" w:rsidP="00D743D0">
      <w:pPr>
        <w:spacing w:after="0" w:line="240" w:lineRule="auto"/>
        <w:ind w:right="23"/>
        <w:jc w:val="center"/>
        <w:rPr>
          <w:rFonts w:ascii="Times New Roman" w:eastAsia="Times New Roman" w:hAnsi="Times New Roman" w:cs="Times New Roman"/>
          <w:bCs/>
          <w:sz w:val="24"/>
          <w:szCs w:val="24"/>
          <w:lang w:eastAsia="ru-RU"/>
        </w:rPr>
      </w:pPr>
      <w:r w:rsidRPr="00A60C97">
        <w:rPr>
          <w:rFonts w:ascii="Times New Roman" w:eastAsia="Times New Roman" w:hAnsi="Times New Roman" w:cs="Times New Roman"/>
          <w:bCs/>
          <w:sz w:val="24"/>
          <w:szCs w:val="24"/>
          <w:lang w:eastAsia="ru-RU"/>
        </w:rPr>
        <w:t>по делу об административном правонарушении</w:t>
      </w:r>
    </w:p>
    <w:p w:rsidR="00AA05E0" w:rsidRPr="00A60C97" w:rsidP="00D743D0">
      <w:pPr>
        <w:spacing w:after="0" w:line="240" w:lineRule="auto"/>
        <w:ind w:right="23"/>
        <w:jc w:val="center"/>
        <w:rPr>
          <w:rFonts w:ascii="Times New Roman" w:eastAsia="Times New Roman" w:hAnsi="Times New Roman" w:cs="Times New Roman"/>
          <w:bCs/>
          <w:sz w:val="24"/>
          <w:szCs w:val="24"/>
          <w:lang w:eastAsia="ru-RU"/>
        </w:rPr>
      </w:pPr>
    </w:p>
    <w:p w:rsidR="00AA05E0" w:rsidRPr="00A60C97" w:rsidP="00D743D0">
      <w:pPr>
        <w:tabs>
          <w:tab w:val="center" w:pos="4686"/>
        </w:tabs>
        <w:suppressAutoHyphens/>
        <w:spacing w:after="0" w:line="240" w:lineRule="auto"/>
        <w:ind w:right="23"/>
        <w:jc w:val="both"/>
        <w:rPr>
          <w:rFonts w:ascii="Times New Roman" w:eastAsia="Times New Roman" w:hAnsi="Times New Roman" w:cs="Times New Roman"/>
          <w:sz w:val="24"/>
          <w:szCs w:val="24"/>
          <w:lang w:eastAsia="ar-SA"/>
        </w:rPr>
      </w:pPr>
      <w:r w:rsidRPr="00A60C97">
        <w:rPr>
          <w:rFonts w:ascii="Times New Roman" w:eastAsia="Times New Roman" w:hAnsi="Times New Roman" w:cs="Times New Roman"/>
          <w:sz w:val="24"/>
          <w:szCs w:val="24"/>
          <w:lang w:eastAsia="ar-SA"/>
        </w:rPr>
        <w:t>29</w:t>
      </w:r>
      <w:r w:rsidRPr="00A60C97">
        <w:rPr>
          <w:rFonts w:ascii="Times New Roman" w:eastAsia="Times New Roman" w:hAnsi="Times New Roman" w:cs="Times New Roman"/>
          <w:sz w:val="24"/>
          <w:szCs w:val="24"/>
          <w:lang w:eastAsia="ar-SA"/>
        </w:rPr>
        <w:t xml:space="preserve"> июня 2026  года                                                                   </w:t>
      </w:r>
      <w:r w:rsidRPr="00A60C97" w:rsidR="0041231A">
        <w:rPr>
          <w:rFonts w:ascii="Times New Roman" w:eastAsia="Times New Roman" w:hAnsi="Times New Roman" w:cs="Times New Roman"/>
          <w:sz w:val="24"/>
          <w:szCs w:val="24"/>
          <w:lang w:eastAsia="ar-SA"/>
        </w:rPr>
        <w:t xml:space="preserve">         </w:t>
      </w:r>
      <w:r w:rsidRPr="00A60C97">
        <w:rPr>
          <w:rFonts w:ascii="Times New Roman" w:eastAsia="Times New Roman" w:hAnsi="Times New Roman" w:cs="Times New Roman"/>
          <w:sz w:val="24"/>
          <w:szCs w:val="24"/>
          <w:lang w:eastAsia="ar-SA"/>
        </w:rPr>
        <w:t xml:space="preserve"> </w:t>
      </w:r>
      <w:r w:rsidR="005448E8">
        <w:rPr>
          <w:rFonts w:ascii="Times New Roman" w:eastAsia="Times New Roman" w:hAnsi="Times New Roman" w:cs="Times New Roman"/>
          <w:sz w:val="24"/>
          <w:szCs w:val="24"/>
          <w:lang w:eastAsia="ar-SA"/>
        </w:rPr>
        <w:t xml:space="preserve">              </w:t>
      </w:r>
      <w:r w:rsidR="00F45DE4">
        <w:rPr>
          <w:rFonts w:ascii="Times New Roman" w:eastAsia="Times New Roman" w:hAnsi="Times New Roman" w:cs="Times New Roman"/>
          <w:sz w:val="24"/>
          <w:szCs w:val="24"/>
          <w:lang w:eastAsia="ar-SA"/>
        </w:rPr>
        <w:t xml:space="preserve">             </w:t>
      </w:r>
      <w:r w:rsidRPr="00A60C97">
        <w:rPr>
          <w:rFonts w:ascii="Times New Roman" w:eastAsia="Times New Roman" w:hAnsi="Times New Roman" w:cs="Times New Roman"/>
          <w:sz w:val="24"/>
          <w:szCs w:val="24"/>
          <w:lang w:eastAsia="ar-SA"/>
        </w:rPr>
        <w:t>г. Бахчисарай</w:t>
      </w:r>
    </w:p>
    <w:p w:rsidR="00AA05E0" w:rsidRPr="00A60C97" w:rsidP="00D743D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Newton-Regular" w:hAnsi="Times New Roman" w:cs="Times New Roman"/>
          <w:sz w:val="24"/>
          <w:szCs w:val="24"/>
          <w:lang w:val="uk-UA" w:eastAsia="ar-SA"/>
        </w:rPr>
        <w:t xml:space="preserve">          </w:t>
      </w:r>
      <w:r w:rsidRPr="00A60C97">
        <w:rPr>
          <w:rFonts w:ascii="Times New Roman" w:eastAsia="Newton-Regular" w:hAnsi="Times New Roman" w:cs="Times New Roman"/>
          <w:sz w:val="24"/>
          <w:szCs w:val="24"/>
          <w:lang w:val="uk-UA" w:eastAsia="ar-SA"/>
        </w:rPr>
        <w:t>Мировой судья судебного участка № 26 Бахчисарайского судебного района (Бахчисарайский район) Республики Крым</w:t>
      </w:r>
      <w:r w:rsidRPr="00A60C97">
        <w:rPr>
          <w:rFonts w:ascii="Times New Roman" w:eastAsia="Newton-Regular" w:hAnsi="Times New Roman" w:cs="Times New Roman"/>
          <w:sz w:val="24"/>
          <w:szCs w:val="24"/>
          <w:lang w:val="uk-UA" w:eastAsia="ar-SA"/>
        </w:rPr>
        <w:t xml:space="preserve">  (298400, г. Бахчисарай, ул. </w:t>
      </w:r>
      <w:r w:rsidRPr="00A60C97">
        <w:rPr>
          <w:rFonts w:ascii="Times New Roman" w:eastAsia="Newton-Regular" w:hAnsi="Times New Roman" w:cs="Times New Roman"/>
          <w:sz w:val="24"/>
          <w:szCs w:val="24"/>
          <w:lang w:eastAsia="ar-SA"/>
        </w:rPr>
        <w:t>Фрунзе</w:t>
      </w:r>
      <w:r w:rsidRPr="00A60C97">
        <w:rPr>
          <w:rFonts w:ascii="Times New Roman" w:eastAsia="Newton-Regular" w:hAnsi="Times New Roman" w:cs="Times New Roman"/>
          <w:sz w:val="24"/>
          <w:szCs w:val="24"/>
          <w:lang w:val="uk-UA" w:eastAsia="ar-SA"/>
        </w:rPr>
        <w:t>,</w:t>
      </w:r>
      <w:r w:rsidRPr="00A60C97">
        <w:rPr>
          <w:rFonts w:ascii="Times New Roman" w:eastAsia="Newton-Regular" w:hAnsi="Times New Roman" w:cs="Times New Roman"/>
          <w:sz w:val="24"/>
          <w:szCs w:val="24"/>
          <w:lang w:eastAsia="ar-SA"/>
        </w:rPr>
        <w:t xml:space="preserve"> 36в</w:t>
      </w:r>
      <w:r w:rsidRPr="00A60C97">
        <w:rPr>
          <w:rFonts w:ascii="Times New Roman" w:eastAsia="Newton-Regular" w:hAnsi="Times New Roman" w:cs="Times New Roman"/>
          <w:sz w:val="24"/>
          <w:szCs w:val="24"/>
          <w:lang w:val="uk-UA" w:eastAsia="ar-SA"/>
        </w:rPr>
        <w:t xml:space="preserve">) Андрухова Е.Н., </w:t>
      </w:r>
      <w:r w:rsidRPr="00A60C97">
        <w:rPr>
          <w:rFonts w:ascii="Times New Roman" w:eastAsia="Times New Roman" w:hAnsi="Times New Roman" w:cs="Times New Roman"/>
          <w:sz w:val="24"/>
          <w:szCs w:val="24"/>
          <w:lang w:eastAsia="ar-SA"/>
        </w:rPr>
        <w:t xml:space="preserve">рассмотрев  дело об административном правонарушении в отношении юридического лица - </w:t>
      </w:r>
      <w:r w:rsidR="007455B7">
        <w:rPr>
          <w:rFonts w:ascii="Times New Roman" w:eastAsia="Times New Roman" w:hAnsi="Times New Roman" w:cs="Times New Roman"/>
          <w:sz w:val="24"/>
          <w:szCs w:val="24"/>
          <w:lang w:eastAsia="ar-SA"/>
        </w:rPr>
        <w:t>****</w:t>
      </w:r>
      <w:r w:rsidRPr="00A60C97" w:rsidR="0041231A">
        <w:rPr>
          <w:rFonts w:ascii="Times New Roman" w:eastAsia="Times New Roman" w:hAnsi="Times New Roman" w:cs="Times New Roman"/>
          <w:sz w:val="24"/>
          <w:szCs w:val="24"/>
          <w:lang w:eastAsia="ar-SA"/>
        </w:rPr>
        <w:t xml:space="preserve"> </w:t>
      </w:r>
      <w:r w:rsidR="007455B7">
        <w:rPr>
          <w:rFonts w:ascii="Times New Roman" w:eastAsia="Times New Roman" w:hAnsi="Times New Roman" w:cs="Times New Roman"/>
          <w:sz w:val="24"/>
          <w:szCs w:val="24"/>
          <w:lang w:eastAsia="ar-SA"/>
        </w:rPr>
        <w:t>*</w:t>
      </w:r>
      <w:r w:rsidRPr="00A60C97">
        <w:rPr>
          <w:rFonts w:ascii="Times New Roman" w:hAnsi="Times New Roman" w:cs="Times New Roman"/>
          <w:sz w:val="24"/>
          <w:szCs w:val="24"/>
        </w:rPr>
        <w:t xml:space="preserve">, ОГРН </w:t>
      </w:r>
      <w:r w:rsidR="007455B7">
        <w:rPr>
          <w:rFonts w:ascii="Times New Roman" w:hAnsi="Times New Roman" w:cs="Times New Roman"/>
          <w:sz w:val="24"/>
          <w:szCs w:val="24"/>
        </w:rPr>
        <w:t>***</w:t>
      </w:r>
      <w:r w:rsidRPr="00A60C97">
        <w:rPr>
          <w:rFonts w:ascii="Times New Roman" w:hAnsi="Times New Roman" w:cs="Times New Roman"/>
          <w:sz w:val="24"/>
          <w:szCs w:val="24"/>
        </w:rPr>
        <w:t>, ИНН</w:t>
      </w:r>
      <w:r w:rsidR="007455B7">
        <w:rPr>
          <w:rFonts w:ascii="Times New Roman" w:hAnsi="Times New Roman" w:cs="Times New Roman"/>
          <w:sz w:val="24"/>
          <w:szCs w:val="24"/>
        </w:rPr>
        <w:t>***</w:t>
      </w:r>
      <w:r w:rsidRPr="00A60C97">
        <w:rPr>
          <w:rFonts w:ascii="Times New Roman" w:hAnsi="Times New Roman" w:cs="Times New Roman"/>
          <w:sz w:val="24"/>
          <w:szCs w:val="24"/>
        </w:rPr>
        <w:t xml:space="preserve">, юридический адрес: </w:t>
      </w:r>
      <w:r w:rsidR="007455B7">
        <w:rPr>
          <w:rFonts w:ascii="Times New Roman" w:hAnsi="Times New Roman" w:cs="Times New Roman"/>
          <w:sz w:val="24"/>
          <w:szCs w:val="24"/>
        </w:rPr>
        <w:t>****</w:t>
      </w:r>
      <w:r w:rsidRPr="00A60C97">
        <w:rPr>
          <w:rFonts w:ascii="Times New Roman" w:hAnsi="Times New Roman" w:cs="Times New Roman"/>
          <w:sz w:val="24"/>
          <w:szCs w:val="24"/>
        </w:rPr>
        <w:t>, в совершении административного правонарушения, предусмотренного ч.1 ст. 20.25 Кодекса РФ об административных правонарушениях</w:t>
      </w:r>
      <w:r w:rsidRPr="00A60C97">
        <w:rPr>
          <w:rFonts w:ascii="Times New Roman" w:eastAsia="Times New Roman" w:hAnsi="Times New Roman" w:cs="Times New Roman"/>
          <w:sz w:val="24"/>
          <w:szCs w:val="24"/>
          <w:lang w:eastAsia="ar-SA"/>
        </w:rPr>
        <w:t>,</w:t>
      </w:r>
    </w:p>
    <w:p w:rsidR="00AA05E0" w:rsidRPr="00A60C97" w:rsidP="00D743D0">
      <w:pPr>
        <w:suppressAutoHyphens/>
        <w:spacing w:after="0" w:line="240" w:lineRule="auto"/>
        <w:jc w:val="center"/>
        <w:rPr>
          <w:rFonts w:ascii="Times New Roman" w:eastAsia="Times New Roman" w:hAnsi="Times New Roman" w:cs="Times New Roman"/>
          <w:bCs/>
          <w:sz w:val="24"/>
          <w:szCs w:val="24"/>
          <w:lang w:eastAsia="ar-SA"/>
        </w:rPr>
      </w:pPr>
      <w:r w:rsidRPr="00A60C97">
        <w:rPr>
          <w:rFonts w:ascii="Times New Roman" w:eastAsia="Times New Roman" w:hAnsi="Times New Roman" w:cs="Times New Roman"/>
          <w:sz w:val="24"/>
          <w:szCs w:val="24"/>
          <w:lang w:eastAsia="ar-SA"/>
        </w:rPr>
        <w:t>УСТАНОВИЛ</w:t>
      </w:r>
      <w:r w:rsidRPr="00A60C97">
        <w:rPr>
          <w:rFonts w:ascii="Times New Roman" w:eastAsia="Times New Roman" w:hAnsi="Times New Roman" w:cs="Times New Roman"/>
          <w:bCs/>
          <w:sz w:val="24"/>
          <w:szCs w:val="24"/>
          <w:lang w:eastAsia="ar-SA"/>
        </w:rPr>
        <w:t>:</w:t>
      </w:r>
    </w:p>
    <w:p w:rsidR="00AA05E0"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которому было назначено административное наказание в виде административного штрафа в размере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рублей по постановлению №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от </w:t>
      </w:r>
      <w:r w:rsidR="007455B7">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вступившего  в законную силу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не уплатил</w:t>
      </w:r>
      <w:r w:rsidRPr="00A60C97" w:rsidR="00930CE3">
        <w:rPr>
          <w:rFonts w:ascii="Times New Roman" w:eastAsia="Times New Roman" w:hAnsi="Times New Roman" w:cs="Times New Roman"/>
          <w:bCs/>
          <w:sz w:val="24"/>
          <w:szCs w:val="24"/>
          <w:lang w:eastAsia="ar-SA"/>
        </w:rPr>
        <w:t>о</w:t>
      </w:r>
      <w:r w:rsidRPr="00A60C97">
        <w:rPr>
          <w:rFonts w:ascii="Times New Roman" w:eastAsia="Times New Roman" w:hAnsi="Times New Roman" w:cs="Times New Roman"/>
          <w:bCs/>
          <w:sz w:val="24"/>
          <w:szCs w:val="24"/>
          <w:lang w:eastAsia="ar-SA"/>
        </w:rPr>
        <w:t xml:space="preserve">  указанный штраф в срок, установленный ч.1 ст. 32.2  КоАП РФ.   </w:t>
      </w:r>
    </w:p>
    <w:p w:rsidR="00AA05E0"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sidR="00930CE3">
        <w:rPr>
          <w:rFonts w:ascii="Times New Roman" w:eastAsia="Times New Roman" w:hAnsi="Times New Roman" w:cs="Times New Roman"/>
          <w:bCs/>
          <w:sz w:val="24"/>
          <w:szCs w:val="24"/>
          <w:lang w:eastAsia="ar-SA"/>
        </w:rPr>
        <w:t>При</w:t>
      </w:r>
      <w:r w:rsidRPr="00A60C97">
        <w:rPr>
          <w:rFonts w:ascii="Times New Roman" w:eastAsia="Times New Roman" w:hAnsi="Times New Roman" w:cs="Times New Roman"/>
          <w:bCs/>
          <w:sz w:val="24"/>
          <w:szCs w:val="24"/>
          <w:lang w:eastAsia="ar-SA"/>
        </w:rPr>
        <w:t xml:space="preserve"> рассмотрени</w:t>
      </w:r>
      <w:r w:rsidRPr="00A60C97" w:rsidR="00930CE3">
        <w:rPr>
          <w:rFonts w:ascii="Times New Roman" w:eastAsia="Times New Roman" w:hAnsi="Times New Roman" w:cs="Times New Roman"/>
          <w:bCs/>
          <w:sz w:val="24"/>
          <w:szCs w:val="24"/>
          <w:lang w:eastAsia="ar-SA"/>
        </w:rPr>
        <w:t>и</w:t>
      </w:r>
      <w:r w:rsidRPr="00A60C97">
        <w:rPr>
          <w:rFonts w:ascii="Times New Roman" w:eastAsia="Times New Roman" w:hAnsi="Times New Roman" w:cs="Times New Roman"/>
          <w:bCs/>
          <w:sz w:val="24"/>
          <w:szCs w:val="24"/>
          <w:lang w:eastAsia="ar-SA"/>
        </w:rPr>
        <w:t xml:space="preserve"> дела об административном правонарушении </w:t>
      </w:r>
      <w:r w:rsidRPr="00A60C97" w:rsidR="00930CE3">
        <w:rPr>
          <w:rFonts w:ascii="Times New Roman" w:eastAsia="Times New Roman" w:hAnsi="Times New Roman" w:cs="Times New Roman"/>
          <w:bCs/>
          <w:sz w:val="24"/>
          <w:szCs w:val="24"/>
          <w:lang w:eastAsia="ar-SA"/>
        </w:rPr>
        <w:t xml:space="preserve">представитель </w:t>
      </w:r>
      <w:r w:rsidR="007455B7">
        <w:rPr>
          <w:rFonts w:ascii="Times New Roman" w:eastAsia="Times New Roman" w:hAnsi="Times New Roman" w:cs="Times New Roman"/>
          <w:bCs/>
          <w:sz w:val="24"/>
          <w:szCs w:val="24"/>
          <w:lang w:eastAsia="ar-SA"/>
        </w:rPr>
        <w:t>***</w:t>
      </w:r>
      <w:r w:rsidRPr="00A60C97" w:rsidR="00930CE3">
        <w:rPr>
          <w:rFonts w:ascii="Times New Roman" w:eastAsia="Times New Roman" w:hAnsi="Times New Roman" w:cs="Times New Roman"/>
          <w:bCs/>
          <w:sz w:val="24"/>
          <w:szCs w:val="24"/>
          <w:lang w:eastAsia="ar-SA"/>
        </w:rPr>
        <w:t xml:space="preserve"> - председатель правления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w:t>
      </w:r>
      <w:r w:rsidR="00F45DE4">
        <w:rPr>
          <w:rFonts w:ascii="Times New Roman" w:eastAsia="Times New Roman" w:hAnsi="Times New Roman" w:cs="Times New Roman"/>
          <w:bCs/>
          <w:sz w:val="24"/>
          <w:szCs w:val="24"/>
          <w:lang w:eastAsia="ar-SA"/>
        </w:rPr>
        <w:t xml:space="preserve">при назначении наказания </w:t>
      </w:r>
      <w:r w:rsidRPr="00A60C97" w:rsidR="00930CE3">
        <w:rPr>
          <w:rFonts w:ascii="Times New Roman" w:eastAsia="Times New Roman" w:hAnsi="Times New Roman" w:cs="Times New Roman"/>
          <w:bCs/>
          <w:sz w:val="24"/>
          <w:szCs w:val="24"/>
          <w:lang w:eastAsia="ar-SA"/>
        </w:rPr>
        <w:t>п</w:t>
      </w:r>
      <w:r>
        <w:rPr>
          <w:rFonts w:ascii="Times New Roman" w:eastAsia="Times New Roman" w:hAnsi="Times New Roman" w:cs="Times New Roman"/>
          <w:bCs/>
          <w:sz w:val="24"/>
          <w:szCs w:val="24"/>
          <w:lang w:eastAsia="ar-SA"/>
        </w:rPr>
        <w:t>рос</w:t>
      </w:r>
      <w:r w:rsidRPr="00A60C97" w:rsidR="00930CE3">
        <w:rPr>
          <w:rFonts w:ascii="Times New Roman" w:eastAsia="Times New Roman" w:hAnsi="Times New Roman" w:cs="Times New Roman"/>
          <w:bCs/>
          <w:sz w:val="24"/>
          <w:szCs w:val="24"/>
          <w:lang w:eastAsia="ar-SA"/>
        </w:rPr>
        <w:t>ил</w:t>
      </w:r>
      <w:r>
        <w:rPr>
          <w:rFonts w:ascii="Times New Roman" w:eastAsia="Times New Roman" w:hAnsi="Times New Roman" w:cs="Times New Roman"/>
          <w:bCs/>
          <w:sz w:val="24"/>
          <w:szCs w:val="24"/>
          <w:lang w:eastAsia="ar-SA"/>
        </w:rPr>
        <w:t xml:space="preserve"> применить ст</w:t>
      </w:r>
      <w:r w:rsidR="00F45DE4">
        <w:rPr>
          <w:rFonts w:ascii="Times New Roman" w:eastAsia="Times New Roman" w:hAnsi="Times New Roman" w:cs="Times New Roman"/>
          <w:bCs/>
          <w:sz w:val="24"/>
          <w:szCs w:val="24"/>
          <w:lang w:eastAsia="ar-SA"/>
        </w:rPr>
        <w:t>. 4.1 КоАП РФ.</w:t>
      </w:r>
      <w:r w:rsidRPr="00A60C97">
        <w:rPr>
          <w:rFonts w:ascii="Times New Roman" w:eastAsia="Times New Roman" w:hAnsi="Times New Roman" w:cs="Times New Roman"/>
          <w:bCs/>
          <w:sz w:val="24"/>
          <w:szCs w:val="24"/>
          <w:lang w:eastAsia="ar-SA"/>
        </w:rPr>
        <w:t xml:space="preserve"> </w:t>
      </w:r>
    </w:p>
    <w:p w:rsidR="00AA05E0"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Исследовав материалы дела об административном правонарушении, считаю, что в действиях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усматривается состав административного правонарушения, предусмотренного  ч.1 ст.20.25 КоАП РФ. </w:t>
      </w:r>
    </w:p>
    <w:p w:rsidR="00AA05E0"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Вина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в совершении административного</w:t>
      </w:r>
      <w:r w:rsidRPr="00A60C97">
        <w:rPr>
          <w:rFonts w:ascii="Times New Roman" w:eastAsia="Times New Roman" w:hAnsi="Times New Roman" w:cs="Times New Roman"/>
          <w:bCs/>
          <w:sz w:val="24"/>
          <w:szCs w:val="24"/>
          <w:lang w:eastAsia="ar-SA"/>
        </w:rPr>
        <w:t xml:space="preserve"> правонарушения, предусмотренного ч.1 ст.20.25 КоАП РФ, также подтверждается письменными материалами дела, которые оценены мировым судьей в их совокупности и принимаются в качестве доказательств его вины, а именно: протоколом об административном правонаруш</w:t>
      </w:r>
      <w:r w:rsidRPr="00A60C97">
        <w:rPr>
          <w:rFonts w:ascii="Times New Roman" w:eastAsia="Times New Roman" w:hAnsi="Times New Roman" w:cs="Times New Roman"/>
          <w:bCs/>
          <w:sz w:val="24"/>
          <w:szCs w:val="24"/>
          <w:lang w:eastAsia="ar-SA"/>
        </w:rPr>
        <w:t xml:space="preserve">ении № </w:t>
      </w:r>
      <w:r w:rsidR="007455B7">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 от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постановлением № </w:t>
      </w:r>
      <w:r w:rsidR="007455B7">
        <w:rPr>
          <w:rFonts w:ascii="Times New Roman" w:eastAsia="Times New Roman" w:hAnsi="Times New Roman" w:cs="Times New Roman"/>
          <w:bCs/>
          <w:sz w:val="24"/>
          <w:szCs w:val="24"/>
          <w:lang w:eastAsia="ar-SA"/>
        </w:rPr>
        <w:t xml:space="preserve">*** </w:t>
      </w:r>
      <w:r w:rsidRPr="00A60C97" w:rsidR="0041231A">
        <w:rPr>
          <w:rFonts w:ascii="Times New Roman" w:eastAsia="Times New Roman" w:hAnsi="Times New Roman" w:cs="Times New Roman"/>
          <w:bCs/>
          <w:sz w:val="24"/>
          <w:szCs w:val="24"/>
          <w:lang w:eastAsia="ar-SA"/>
        </w:rPr>
        <w:t xml:space="preserve">от </w:t>
      </w:r>
      <w:r w:rsidR="007455B7">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копией решения судьи </w:t>
      </w:r>
      <w:r>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от </w:t>
      </w:r>
      <w:r>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копией решения судьи </w:t>
      </w:r>
      <w:r>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от </w:t>
      </w:r>
      <w:r>
        <w:rPr>
          <w:rFonts w:ascii="Times New Roman" w:eastAsia="Times New Roman" w:hAnsi="Times New Roman" w:cs="Times New Roman"/>
          <w:bCs/>
          <w:sz w:val="24"/>
          <w:szCs w:val="24"/>
          <w:lang w:eastAsia="ar-SA"/>
        </w:rPr>
        <w:t>***</w:t>
      </w:r>
      <w:r w:rsidRPr="00A60C97" w:rsidR="0041231A">
        <w:rPr>
          <w:rFonts w:ascii="Times New Roman" w:eastAsia="Times New Roman" w:hAnsi="Times New Roman" w:cs="Times New Roman"/>
          <w:bCs/>
          <w:sz w:val="24"/>
          <w:szCs w:val="24"/>
          <w:lang w:eastAsia="ar-SA"/>
        </w:rPr>
        <w:t xml:space="preserve">, сведениями </w:t>
      </w:r>
      <w:r w:rsidRPr="00A60C97" w:rsidR="0041231A">
        <w:rPr>
          <w:rFonts w:ascii="Times New Roman" w:eastAsia="Times New Roman" w:hAnsi="Times New Roman" w:cs="Times New Roman"/>
          <w:bCs/>
          <w:sz w:val="24"/>
          <w:szCs w:val="24"/>
          <w:lang w:eastAsia="ar-SA"/>
        </w:rPr>
        <w:t>об</w:t>
      </w:r>
      <w:r w:rsidRPr="00A60C97" w:rsidR="0041231A">
        <w:rPr>
          <w:rFonts w:ascii="Times New Roman" w:eastAsia="Times New Roman" w:hAnsi="Times New Roman" w:cs="Times New Roman"/>
          <w:bCs/>
          <w:sz w:val="24"/>
          <w:szCs w:val="24"/>
          <w:lang w:eastAsia="ar-SA"/>
        </w:rPr>
        <w:t xml:space="preserve"> неуплате штрафа, </w:t>
      </w:r>
      <w:r w:rsidRPr="00A60C97">
        <w:rPr>
          <w:rFonts w:ascii="Times New Roman" w:eastAsia="Times New Roman" w:hAnsi="Times New Roman" w:cs="Times New Roman"/>
          <w:bCs/>
          <w:sz w:val="24"/>
          <w:szCs w:val="24"/>
          <w:lang w:eastAsia="ar-SA"/>
        </w:rPr>
        <w:t xml:space="preserve"> иными материалами дела.</w:t>
      </w:r>
    </w:p>
    <w:p w:rsidR="005448E8"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5448E8">
        <w:rPr>
          <w:rFonts w:ascii="Times New Roman" w:eastAsia="Times New Roman" w:hAnsi="Times New Roman" w:cs="Times New Roman"/>
          <w:bCs/>
          <w:sz w:val="24"/>
          <w:szCs w:val="24"/>
          <w:lang w:eastAsia="ar-SA"/>
        </w:rPr>
        <w:t xml:space="preserve">Оснований для освобождения от административной ответственности, применения положений ст. 2.9 КоАП РФ, а также прекращения производства по делу, мировым судьей не усматривается. </w:t>
      </w:r>
    </w:p>
    <w:p w:rsidR="00A60C97"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В соответствии </w:t>
      </w:r>
      <w:r w:rsidRPr="00A60C97">
        <w:rPr>
          <w:rFonts w:ascii="Times New Roman" w:eastAsia="Times New Roman" w:hAnsi="Times New Roman" w:cs="Times New Roman"/>
          <w:bCs/>
          <w:sz w:val="24"/>
          <w:szCs w:val="24"/>
          <w:lang w:eastAsia="ar-SA"/>
        </w:rPr>
        <w:t>с требованиями статей 3.1, 4.1 Ко</w:t>
      </w:r>
      <w:r w:rsidR="00102821">
        <w:rPr>
          <w:rFonts w:ascii="Times New Roman" w:eastAsia="Times New Roman" w:hAnsi="Times New Roman" w:cs="Times New Roman"/>
          <w:bCs/>
          <w:sz w:val="24"/>
          <w:szCs w:val="24"/>
          <w:lang w:eastAsia="ar-SA"/>
        </w:rPr>
        <w:t xml:space="preserve">АП </w:t>
      </w:r>
      <w:r w:rsidRPr="00A60C97">
        <w:rPr>
          <w:rFonts w:ascii="Times New Roman" w:eastAsia="Times New Roman" w:hAnsi="Times New Roman" w:cs="Times New Roman"/>
          <w:bCs/>
          <w:sz w:val="24"/>
          <w:szCs w:val="24"/>
          <w:lang w:eastAsia="ar-SA"/>
        </w:rPr>
        <w:t xml:space="preserve">РФ, при назначении наказания мировой судья учитывает характер совершенного административного правонарушения, </w:t>
      </w:r>
      <w:r w:rsidRPr="000C188E" w:rsidR="000C188E">
        <w:rPr>
          <w:rFonts w:ascii="Times New Roman" w:eastAsia="Times New Roman" w:hAnsi="Times New Roman" w:cs="Times New Roman"/>
          <w:bCs/>
          <w:sz w:val="24"/>
          <w:szCs w:val="24"/>
          <w:lang w:eastAsia="ar-SA"/>
        </w:rPr>
        <w:t>имущественное</w:t>
      </w:r>
      <w:r w:rsidR="00B64406">
        <w:rPr>
          <w:rFonts w:ascii="Times New Roman" w:eastAsia="Times New Roman" w:hAnsi="Times New Roman" w:cs="Times New Roman"/>
          <w:bCs/>
          <w:sz w:val="24"/>
          <w:szCs w:val="24"/>
          <w:lang w:eastAsia="ar-SA"/>
        </w:rPr>
        <w:t xml:space="preserve"> и финансовое</w:t>
      </w:r>
      <w:r w:rsidRPr="000C188E" w:rsidR="000C188E">
        <w:rPr>
          <w:rFonts w:ascii="Times New Roman" w:eastAsia="Times New Roman" w:hAnsi="Times New Roman" w:cs="Times New Roman"/>
          <w:bCs/>
          <w:sz w:val="24"/>
          <w:szCs w:val="24"/>
          <w:lang w:eastAsia="ar-SA"/>
        </w:rPr>
        <w:t xml:space="preserve"> положение юридического лица</w:t>
      </w:r>
      <w:r w:rsidR="000C188E">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ранее не привлекавшегося к административной ответственн</w:t>
      </w:r>
      <w:r w:rsidRPr="00A60C97">
        <w:rPr>
          <w:rFonts w:ascii="Times New Roman" w:eastAsia="Times New Roman" w:hAnsi="Times New Roman" w:cs="Times New Roman"/>
          <w:bCs/>
          <w:sz w:val="24"/>
          <w:szCs w:val="24"/>
          <w:lang w:eastAsia="ar-SA"/>
        </w:rPr>
        <w:t>ости за однородные правонарушения, что учитывается в качестве обстоятельств, смягчающих административную ответственность, отсутствие отягчающих обстоятельств.</w:t>
      </w:r>
    </w:p>
    <w:p w:rsidR="00A60C97"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00B64406">
        <w:rPr>
          <w:rFonts w:ascii="Times New Roman" w:eastAsia="Times New Roman" w:hAnsi="Times New Roman" w:cs="Times New Roman"/>
          <w:bCs/>
          <w:sz w:val="24"/>
          <w:szCs w:val="24"/>
          <w:lang w:eastAsia="ar-SA"/>
        </w:rPr>
        <w:t>С</w:t>
      </w:r>
      <w:r w:rsidRPr="00A60C97">
        <w:rPr>
          <w:rFonts w:ascii="Times New Roman" w:eastAsia="Times New Roman" w:hAnsi="Times New Roman" w:cs="Times New Roman"/>
          <w:bCs/>
          <w:sz w:val="24"/>
          <w:szCs w:val="24"/>
          <w:lang w:eastAsia="ar-SA"/>
        </w:rPr>
        <w:t>тать</w:t>
      </w:r>
      <w:r w:rsidR="00B64406">
        <w:rPr>
          <w:rFonts w:ascii="Times New Roman" w:eastAsia="Times New Roman" w:hAnsi="Times New Roman" w:cs="Times New Roman"/>
          <w:bCs/>
          <w:sz w:val="24"/>
          <w:szCs w:val="24"/>
          <w:lang w:eastAsia="ar-SA"/>
        </w:rPr>
        <w:t>ей</w:t>
      </w:r>
      <w:r w:rsidRPr="00A60C97">
        <w:rPr>
          <w:rFonts w:ascii="Times New Roman" w:eastAsia="Times New Roman" w:hAnsi="Times New Roman" w:cs="Times New Roman"/>
          <w:bCs/>
          <w:sz w:val="24"/>
          <w:szCs w:val="24"/>
          <w:lang w:eastAsia="ar-SA"/>
        </w:rPr>
        <w:t xml:space="preserve"> 4.1 Кодекса Российской Федерации об административных правонарушениях реализовано</w:t>
      </w:r>
      <w:r w:rsidRPr="00A60C97">
        <w:rPr>
          <w:rFonts w:ascii="Times New Roman" w:eastAsia="Times New Roman" w:hAnsi="Times New Roman" w:cs="Times New Roman"/>
          <w:bCs/>
          <w:sz w:val="24"/>
          <w:szCs w:val="24"/>
          <w:lang w:eastAsia="ar-SA"/>
        </w:rPr>
        <w:t xml:space="preserve"> Постановление Конституционного Суда Российской Федерации от 25 февраля 2014 года № 4-П, предусматривающее возможность назначения административного штрафа ниже низшего предела, установленного санкциями соответствующих норм Кодекса Российской Федерации об а</w:t>
      </w:r>
      <w:r w:rsidRPr="00A60C97">
        <w:rPr>
          <w:rFonts w:ascii="Times New Roman" w:eastAsia="Times New Roman" w:hAnsi="Times New Roman" w:cs="Times New Roman"/>
          <w:bCs/>
          <w:sz w:val="24"/>
          <w:szCs w:val="24"/>
          <w:lang w:eastAsia="ar-SA"/>
        </w:rPr>
        <w:t>дминистративных правонарушениях.</w:t>
      </w:r>
    </w:p>
    <w:p w:rsidR="00A60C97" w:rsidRPr="00B64406" w:rsidP="00D743D0">
      <w:pPr>
        <w:pStyle w:val="NormalWeb"/>
        <w:spacing w:before="0" w:beforeAutospacing="0" w:after="0" w:afterAutospacing="0"/>
        <w:jc w:val="both"/>
      </w:pPr>
      <w:r>
        <w:rPr>
          <w:bCs/>
          <w:lang w:eastAsia="ar-SA"/>
        </w:rPr>
        <w:t xml:space="preserve">          </w:t>
      </w:r>
      <w:r w:rsidR="00B64406">
        <w:rPr>
          <w:bCs/>
          <w:lang w:eastAsia="ar-SA"/>
        </w:rPr>
        <w:t>Согласно ч.ч. 3.2, 3.3</w:t>
      </w:r>
      <w:r w:rsidRPr="00A60C97">
        <w:rPr>
          <w:bCs/>
          <w:lang w:eastAsia="ar-SA"/>
        </w:rPr>
        <w:t xml:space="preserve"> ст</w:t>
      </w:r>
      <w:r w:rsidR="00B64406">
        <w:rPr>
          <w:bCs/>
          <w:lang w:eastAsia="ar-SA"/>
        </w:rPr>
        <w:t>.</w:t>
      </w:r>
      <w:r w:rsidRPr="00A60C97">
        <w:rPr>
          <w:bCs/>
          <w:lang w:eastAsia="ar-SA"/>
        </w:rPr>
        <w:t xml:space="preserve"> 4.1 Ко</w:t>
      </w:r>
      <w:r w:rsidR="00B64406">
        <w:rPr>
          <w:bCs/>
          <w:lang w:eastAsia="ar-SA"/>
        </w:rPr>
        <w:t>АП</w:t>
      </w:r>
      <w:r w:rsidRPr="00A60C97">
        <w:rPr>
          <w:bCs/>
          <w:lang w:eastAsia="ar-SA"/>
        </w:rPr>
        <w:t xml:space="preserve"> РФ при </w:t>
      </w:r>
      <w:r w:rsidR="00B64406">
        <w:t>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A60C97" w:rsidRPr="00B64406" w:rsidP="00D743D0">
      <w:pPr>
        <w:pStyle w:val="NormalWeb"/>
        <w:spacing w:before="0" w:beforeAutospacing="0" w:after="0" w:afterAutospacing="0"/>
        <w:jc w:val="both"/>
      </w:pPr>
      <w:r>
        <w:t xml:space="preserve">          </w:t>
      </w:r>
      <w:r w:rsidR="00B64406">
        <w:t>При назначении административного наказания в соответствии с частью 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A60C97"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Санкция части 1 статьи </w:t>
      </w:r>
      <w:r w:rsidR="0055620F">
        <w:rPr>
          <w:rFonts w:ascii="Times New Roman" w:eastAsia="Times New Roman" w:hAnsi="Times New Roman" w:cs="Times New Roman"/>
          <w:bCs/>
          <w:sz w:val="24"/>
          <w:szCs w:val="24"/>
          <w:lang w:eastAsia="ar-SA"/>
        </w:rPr>
        <w:t>20</w:t>
      </w:r>
      <w:r w:rsidRPr="00A60C97">
        <w:rPr>
          <w:rFonts w:ascii="Times New Roman" w:eastAsia="Times New Roman" w:hAnsi="Times New Roman" w:cs="Times New Roman"/>
          <w:bCs/>
          <w:sz w:val="24"/>
          <w:szCs w:val="24"/>
          <w:lang w:eastAsia="ar-SA"/>
        </w:rPr>
        <w:t>.</w:t>
      </w:r>
      <w:r w:rsidR="0055620F">
        <w:rPr>
          <w:rFonts w:ascii="Times New Roman" w:eastAsia="Times New Roman" w:hAnsi="Times New Roman" w:cs="Times New Roman"/>
          <w:bCs/>
          <w:sz w:val="24"/>
          <w:szCs w:val="24"/>
          <w:lang w:eastAsia="ar-SA"/>
        </w:rPr>
        <w:t>25</w:t>
      </w:r>
      <w:r w:rsidRPr="00A60C97">
        <w:rPr>
          <w:rFonts w:ascii="Times New Roman" w:eastAsia="Times New Roman" w:hAnsi="Times New Roman" w:cs="Times New Roman"/>
          <w:bCs/>
          <w:sz w:val="24"/>
          <w:szCs w:val="24"/>
          <w:lang w:eastAsia="ar-SA"/>
        </w:rPr>
        <w:t xml:space="preserve"> Кодекса Российской Федерации об административных правонарушениях предусматривает наложение административного штрафа </w:t>
      </w:r>
      <w:r w:rsidR="0055620F">
        <w:rPr>
          <w:rFonts w:ascii="Times New Roman" w:eastAsia="Times New Roman" w:hAnsi="Times New Roman" w:cs="Times New Roman"/>
          <w:bCs/>
          <w:sz w:val="24"/>
          <w:szCs w:val="24"/>
          <w:lang w:eastAsia="ar-SA"/>
        </w:rPr>
        <w:t>в двукратном размере суммы неуплачен</w:t>
      </w:r>
      <w:r w:rsidRPr="00A60C97">
        <w:rPr>
          <w:rFonts w:ascii="Times New Roman" w:eastAsia="Times New Roman" w:hAnsi="Times New Roman" w:cs="Times New Roman"/>
          <w:bCs/>
          <w:sz w:val="24"/>
          <w:szCs w:val="24"/>
          <w:lang w:eastAsia="ar-SA"/>
        </w:rPr>
        <w:t>н</w:t>
      </w:r>
      <w:r w:rsidR="0055620F">
        <w:rPr>
          <w:rFonts w:ascii="Times New Roman" w:eastAsia="Times New Roman" w:hAnsi="Times New Roman" w:cs="Times New Roman"/>
          <w:bCs/>
          <w:sz w:val="24"/>
          <w:szCs w:val="24"/>
          <w:lang w:eastAsia="ar-SA"/>
        </w:rPr>
        <w:t>ого</w:t>
      </w:r>
      <w:r w:rsidR="005448E8">
        <w:rPr>
          <w:rFonts w:ascii="Times New Roman" w:eastAsia="Times New Roman" w:hAnsi="Times New Roman" w:cs="Times New Roman"/>
          <w:bCs/>
          <w:sz w:val="24"/>
          <w:szCs w:val="24"/>
          <w:lang w:eastAsia="ar-SA"/>
        </w:rPr>
        <w:t xml:space="preserve"> административного штрафа, что составляет </w:t>
      </w:r>
      <w:r>
        <w:rPr>
          <w:rFonts w:ascii="Times New Roman" w:eastAsia="Times New Roman" w:hAnsi="Times New Roman" w:cs="Times New Roman"/>
          <w:bCs/>
          <w:sz w:val="24"/>
          <w:szCs w:val="24"/>
          <w:lang w:eastAsia="ar-SA"/>
        </w:rPr>
        <w:t>****</w:t>
      </w:r>
      <w:r w:rsidR="005448E8">
        <w:rPr>
          <w:rFonts w:ascii="Times New Roman" w:eastAsia="Times New Roman" w:hAnsi="Times New Roman" w:cs="Times New Roman"/>
          <w:bCs/>
          <w:sz w:val="24"/>
          <w:szCs w:val="24"/>
          <w:lang w:eastAsia="ar-SA"/>
        </w:rPr>
        <w:t xml:space="preserve"> рублей.</w:t>
      </w:r>
    </w:p>
    <w:p w:rsidR="00A60C97"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Приняв во внимание фактические </w:t>
      </w:r>
      <w:r w:rsidRPr="00A60C97">
        <w:rPr>
          <w:rFonts w:ascii="Times New Roman" w:eastAsia="Times New Roman" w:hAnsi="Times New Roman" w:cs="Times New Roman"/>
          <w:bCs/>
          <w:sz w:val="24"/>
          <w:szCs w:val="24"/>
          <w:lang w:eastAsia="ar-SA"/>
        </w:rPr>
        <w:t xml:space="preserve">обстоятельства дела, </w:t>
      </w:r>
      <w:r w:rsidRPr="005448E8" w:rsidR="005448E8">
        <w:rPr>
          <w:rFonts w:ascii="Times New Roman" w:eastAsia="Times New Roman" w:hAnsi="Times New Roman" w:cs="Times New Roman"/>
          <w:bCs/>
          <w:sz w:val="24"/>
          <w:szCs w:val="24"/>
          <w:lang w:eastAsia="ar-SA"/>
        </w:rPr>
        <w:t>имущественное и финансовое положение юридического лица</w:t>
      </w:r>
      <w:r w:rsidRPr="00A60C97">
        <w:rPr>
          <w:rFonts w:ascii="Times New Roman" w:eastAsia="Times New Roman" w:hAnsi="Times New Roman" w:cs="Times New Roman"/>
          <w:bCs/>
          <w:sz w:val="24"/>
          <w:szCs w:val="24"/>
          <w:lang w:eastAsia="ar-SA"/>
        </w:rPr>
        <w:t>, исходя из принципов соразмерности, справедливости административного наказания, соответствия характеру совершенного административного правонарушения, мировой судья приходит к вывод</w:t>
      </w:r>
      <w:r w:rsidRPr="00A60C97">
        <w:rPr>
          <w:rFonts w:ascii="Times New Roman" w:eastAsia="Times New Roman" w:hAnsi="Times New Roman" w:cs="Times New Roman"/>
          <w:bCs/>
          <w:sz w:val="24"/>
          <w:szCs w:val="24"/>
          <w:lang w:eastAsia="ar-SA"/>
        </w:rPr>
        <w:t>у о возможности снижения административного штрафа ниже низшего предела, предусмотренного част</w:t>
      </w:r>
      <w:r w:rsidR="005448E8">
        <w:rPr>
          <w:rFonts w:ascii="Times New Roman" w:eastAsia="Times New Roman" w:hAnsi="Times New Roman" w:cs="Times New Roman"/>
          <w:bCs/>
          <w:sz w:val="24"/>
          <w:szCs w:val="24"/>
          <w:lang w:eastAsia="ar-SA"/>
        </w:rPr>
        <w:t>ью</w:t>
      </w:r>
      <w:r w:rsidRPr="00A60C97">
        <w:rPr>
          <w:rFonts w:ascii="Times New Roman" w:eastAsia="Times New Roman" w:hAnsi="Times New Roman" w:cs="Times New Roman"/>
          <w:bCs/>
          <w:sz w:val="24"/>
          <w:szCs w:val="24"/>
          <w:lang w:eastAsia="ar-SA"/>
        </w:rPr>
        <w:t xml:space="preserve"> </w:t>
      </w:r>
      <w:r w:rsidR="005448E8">
        <w:rPr>
          <w:rFonts w:ascii="Times New Roman" w:eastAsia="Times New Roman" w:hAnsi="Times New Roman" w:cs="Times New Roman"/>
          <w:bCs/>
          <w:sz w:val="24"/>
          <w:szCs w:val="24"/>
          <w:lang w:eastAsia="ar-SA"/>
        </w:rPr>
        <w:t>1 статьи 20</w:t>
      </w:r>
      <w:r w:rsidRPr="00A60C97">
        <w:rPr>
          <w:rFonts w:ascii="Times New Roman" w:eastAsia="Times New Roman" w:hAnsi="Times New Roman" w:cs="Times New Roman"/>
          <w:bCs/>
          <w:sz w:val="24"/>
          <w:szCs w:val="24"/>
          <w:lang w:eastAsia="ar-SA"/>
        </w:rPr>
        <w:t>.</w:t>
      </w:r>
      <w:r w:rsidR="005448E8">
        <w:rPr>
          <w:rFonts w:ascii="Times New Roman" w:eastAsia="Times New Roman" w:hAnsi="Times New Roman" w:cs="Times New Roman"/>
          <w:bCs/>
          <w:sz w:val="24"/>
          <w:szCs w:val="24"/>
          <w:lang w:eastAsia="ar-SA"/>
        </w:rPr>
        <w:t>25</w:t>
      </w:r>
      <w:r w:rsidRPr="00A60C97">
        <w:rPr>
          <w:rFonts w:ascii="Times New Roman" w:eastAsia="Times New Roman" w:hAnsi="Times New Roman" w:cs="Times New Roman"/>
          <w:bCs/>
          <w:sz w:val="24"/>
          <w:szCs w:val="24"/>
          <w:lang w:eastAsia="ar-SA"/>
        </w:rPr>
        <w:t xml:space="preserve"> Кодекса Российской Федерации об административных правонарушениях.</w:t>
      </w:r>
    </w:p>
    <w:p w:rsidR="00AA05E0"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A60C97">
        <w:rPr>
          <w:rFonts w:ascii="Times New Roman" w:eastAsia="Times New Roman" w:hAnsi="Times New Roman" w:cs="Times New Roman"/>
          <w:bCs/>
          <w:sz w:val="24"/>
          <w:szCs w:val="24"/>
          <w:lang w:eastAsia="ar-SA"/>
        </w:rPr>
        <w:t xml:space="preserve">          Руководствуясь ч. 1 ст. 20.25, </w:t>
      </w:r>
      <w:r w:rsidR="005448E8">
        <w:rPr>
          <w:rFonts w:ascii="Times New Roman" w:eastAsia="Times New Roman" w:hAnsi="Times New Roman" w:cs="Times New Roman"/>
          <w:bCs/>
          <w:sz w:val="24"/>
          <w:szCs w:val="24"/>
          <w:lang w:eastAsia="ar-SA"/>
        </w:rPr>
        <w:t xml:space="preserve">ст. 4.1, </w:t>
      </w:r>
      <w:r w:rsidRPr="00A60C97">
        <w:rPr>
          <w:rFonts w:ascii="Times New Roman" w:eastAsia="Times New Roman" w:hAnsi="Times New Roman" w:cs="Times New Roman"/>
          <w:bCs/>
          <w:sz w:val="24"/>
          <w:szCs w:val="24"/>
          <w:lang w:eastAsia="ar-SA"/>
        </w:rPr>
        <w:t>ст.ст. 29.9, 29.10 Кодекса РФ</w:t>
      </w:r>
      <w:r w:rsidRPr="00A60C97">
        <w:rPr>
          <w:rFonts w:ascii="Times New Roman" w:eastAsia="Times New Roman" w:hAnsi="Times New Roman" w:cs="Times New Roman"/>
          <w:bCs/>
          <w:sz w:val="24"/>
          <w:szCs w:val="24"/>
          <w:lang w:eastAsia="ar-SA"/>
        </w:rPr>
        <w:t xml:space="preserve"> об административных правонарушениях,</w:t>
      </w:r>
    </w:p>
    <w:p w:rsidR="00AA05E0" w:rsidRPr="00A60C97" w:rsidP="00D743D0">
      <w:pPr>
        <w:autoSpaceDE w:val="0"/>
        <w:autoSpaceDN w:val="0"/>
        <w:adjustRightInd w:val="0"/>
        <w:spacing w:after="0" w:line="240" w:lineRule="auto"/>
        <w:rPr>
          <w:rFonts w:ascii="Times New Roman" w:eastAsia="Times New Roman" w:hAnsi="Times New Roman" w:cs="Times New Roman"/>
          <w:bCs/>
          <w:sz w:val="24"/>
          <w:szCs w:val="24"/>
          <w:lang w:eastAsia="ar-SA"/>
        </w:rPr>
      </w:pPr>
      <w:r w:rsidRPr="00A60C97">
        <w:rPr>
          <w:rFonts w:ascii="Times New Roman" w:eastAsia="Times New Roman" w:hAnsi="Times New Roman" w:cs="Times New Roman"/>
          <w:bCs/>
          <w:sz w:val="24"/>
          <w:szCs w:val="24"/>
          <w:lang w:eastAsia="ar-SA"/>
        </w:rPr>
        <w:t xml:space="preserve">                                      </w:t>
      </w:r>
      <w:r w:rsidR="005448E8">
        <w:rPr>
          <w:rFonts w:ascii="Times New Roman" w:eastAsia="Times New Roman" w:hAnsi="Times New Roman" w:cs="Times New Roman"/>
          <w:bCs/>
          <w:sz w:val="24"/>
          <w:szCs w:val="24"/>
          <w:lang w:eastAsia="ar-SA"/>
        </w:rPr>
        <w:t xml:space="preserve">       </w:t>
      </w:r>
      <w:r w:rsidR="00F45DE4">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ПОСТАНОВИЛ:</w:t>
      </w:r>
    </w:p>
    <w:p w:rsidR="00AA05E0" w:rsidRPr="00A60C97" w:rsidP="00D743D0">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Признать </w:t>
      </w:r>
      <w:r>
        <w:rPr>
          <w:rFonts w:ascii="Times New Roman" w:eastAsia="Times New Roman" w:hAnsi="Times New Roman" w:cs="Times New Roman"/>
          <w:bCs/>
          <w:sz w:val="24"/>
          <w:szCs w:val="24"/>
          <w:lang w:eastAsia="ar-SA"/>
        </w:rPr>
        <w:t>юридическое лицо - ****</w:t>
      </w:r>
      <w:r w:rsidRPr="00A60C97" w:rsidR="00121163">
        <w:rPr>
          <w:rFonts w:ascii="Times New Roman" w:eastAsia="Times New Roman" w:hAnsi="Times New Roman" w:cs="Times New Roman"/>
          <w:bCs/>
          <w:sz w:val="24"/>
          <w:szCs w:val="24"/>
          <w:lang w:eastAsia="ar-SA"/>
        </w:rPr>
        <w:t xml:space="preserve"> </w:t>
      </w:r>
      <w:r w:rsidRPr="00A60C97">
        <w:rPr>
          <w:rFonts w:ascii="Times New Roman" w:eastAsia="Times New Roman" w:hAnsi="Times New Roman" w:cs="Times New Roman"/>
          <w:bCs/>
          <w:sz w:val="24"/>
          <w:szCs w:val="24"/>
          <w:lang w:eastAsia="ar-SA"/>
        </w:rPr>
        <w:t xml:space="preserve">виновным в совершении административного правонарушения, </w:t>
      </w:r>
      <w:r w:rsidRPr="00A60C97">
        <w:rPr>
          <w:rFonts w:ascii="Times New Roman" w:eastAsia="Times New Roman" w:hAnsi="Times New Roman" w:cs="Times New Roman"/>
          <w:bCs/>
          <w:sz w:val="24"/>
          <w:szCs w:val="24"/>
          <w:lang w:eastAsia="ar-SA"/>
        </w:rPr>
        <w:t>предусмотренного ч.1 ст.20.25 Кодекса РФ об административны</w:t>
      </w:r>
      <w:r w:rsidRPr="00A60C97" w:rsidR="0041231A">
        <w:rPr>
          <w:rFonts w:ascii="Times New Roman" w:eastAsia="Times New Roman" w:hAnsi="Times New Roman" w:cs="Times New Roman"/>
          <w:bCs/>
          <w:sz w:val="24"/>
          <w:szCs w:val="24"/>
          <w:lang w:eastAsia="ar-SA"/>
        </w:rPr>
        <w:t>х правонарушениях</w:t>
      </w:r>
      <w:r w:rsidRPr="00A60C97" w:rsidR="00121163">
        <w:rPr>
          <w:rFonts w:ascii="Times New Roman" w:eastAsia="Times New Roman" w:hAnsi="Times New Roman" w:cs="Times New Roman"/>
          <w:bCs/>
          <w:sz w:val="24"/>
          <w:szCs w:val="24"/>
          <w:lang w:eastAsia="ar-SA"/>
        </w:rPr>
        <w:t xml:space="preserve"> и назначить </w:t>
      </w:r>
      <w:r w:rsidRPr="00A60C97">
        <w:rPr>
          <w:rFonts w:ascii="Times New Roman" w:eastAsia="Times New Roman" w:hAnsi="Times New Roman" w:cs="Times New Roman"/>
          <w:bCs/>
          <w:sz w:val="24"/>
          <w:szCs w:val="24"/>
          <w:lang w:eastAsia="ar-SA"/>
        </w:rPr>
        <w:t xml:space="preserve">административное наказание </w:t>
      </w:r>
      <w:r w:rsidRPr="005448E8" w:rsidR="005448E8">
        <w:rPr>
          <w:rFonts w:ascii="Times New Roman" w:eastAsia="Times New Roman" w:hAnsi="Times New Roman" w:cs="Times New Roman"/>
          <w:bCs/>
          <w:sz w:val="24"/>
          <w:szCs w:val="24"/>
          <w:lang w:eastAsia="ar-SA"/>
        </w:rPr>
        <w:t xml:space="preserve">с применением части </w:t>
      </w:r>
      <w:r w:rsidR="005448E8">
        <w:rPr>
          <w:rFonts w:ascii="Times New Roman" w:eastAsia="Times New Roman" w:hAnsi="Times New Roman" w:cs="Times New Roman"/>
          <w:bCs/>
          <w:sz w:val="24"/>
          <w:szCs w:val="24"/>
          <w:lang w:eastAsia="ar-SA"/>
        </w:rPr>
        <w:t>3</w:t>
      </w:r>
      <w:r w:rsidRPr="005448E8" w:rsidR="005448E8">
        <w:rPr>
          <w:rFonts w:ascii="Times New Roman" w:eastAsia="Times New Roman" w:hAnsi="Times New Roman" w:cs="Times New Roman"/>
          <w:bCs/>
          <w:sz w:val="24"/>
          <w:szCs w:val="24"/>
          <w:lang w:eastAsia="ar-SA"/>
        </w:rPr>
        <w:t xml:space="preserve">.2 статьи 4.1 КоАП РФ </w:t>
      </w:r>
      <w:r w:rsidRPr="00A60C97">
        <w:rPr>
          <w:rFonts w:ascii="Times New Roman" w:eastAsia="Times New Roman" w:hAnsi="Times New Roman" w:cs="Times New Roman"/>
          <w:bCs/>
          <w:sz w:val="24"/>
          <w:szCs w:val="24"/>
          <w:lang w:eastAsia="ar-SA"/>
        </w:rPr>
        <w:t xml:space="preserve">в виде административного штрафа в размере </w:t>
      </w:r>
      <w:r>
        <w:rPr>
          <w:rFonts w:ascii="Times New Roman" w:eastAsia="Times New Roman" w:hAnsi="Times New Roman" w:cs="Times New Roman"/>
          <w:bCs/>
          <w:sz w:val="24"/>
          <w:szCs w:val="24"/>
          <w:lang w:eastAsia="ar-SA"/>
        </w:rPr>
        <w:t>****</w:t>
      </w:r>
      <w:r w:rsidRPr="00A60C97">
        <w:rPr>
          <w:rFonts w:ascii="Times New Roman" w:eastAsia="Times New Roman" w:hAnsi="Times New Roman" w:cs="Times New Roman"/>
          <w:bCs/>
          <w:sz w:val="24"/>
          <w:szCs w:val="24"/>
          <w:lang w:eastAsia="ar-SA"/>
        </w:rPr>
        <w:t xml:space="preserve"> рублей. </w:t>
      </w:r>
    </w:p>
    <w:p w:rsidR="00AA05E0" w:rsidRPr="00A60C97" w:rsidP="00D743D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A60C97">
        <w:rPr>
          <w:rFonts w:ascii="Times New Roman" w:eastAsia="Times New Roman" w:hAnsi="Times New Roman" w:cs="Times New Roman"/>
          <w:sz w:val="24"/>
          <w:szCs w:val="24"/>
          <w:lang w:val="uk-UA" w:eastAsia="ru-RU"/>
        </w:rPr>
        <w:t>В соответст</w:t>
      </w:r>
      <w:r w:rsidRPr="00A60C97">
        <w:rPr>
          <w:rFonts w:ascii="Times New Roman" w:eastAsia="Times New Roman" w:hAnsi="Times New Roman" w:cs="Times New Roman"/>
          <w:sz w:val="24"/>
          <w:szCs w:val="24"/>
          <w:lang w:val="uk-UA" w:eastAsia="ru-RU"/>
        </w:rPr>
        <w:t>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w:t>
      </w:r>
      <w:r w:rsidRPr="00A60C97">
        <w:rPr>
          <w:rFonts w:ascii="Times New Roman" w:eastAsia="Times New Roman" w:hAnsi="Times New Roman" w:cs="Times New Roman"/>
          <w:sz w:val="24"/>
          <w:szCs w:val="24"/>
          <w:lang w:val="uk-UA" w:eastAsia="ru-RU"/>
        </w:rPr>
        <w:t xml:space="preserve">ожении административного штрафа в законную силу на следующие реквизиты: </w:t>
      </w:r>
      <w:r>
        <w:rPr>
          <w:rFonts w:ascii="Times New Roman" w:hAnsi="Times New Roman" w:cs="Times New Roman"/>
          <w:sz w:val="24"/>
          <w:szCs w:val="24"/>
        </w:rPr>
        <w:t>***</w:t>
      </w:r>
      <w:r w:rsidRPr="00A60C97">
        <w:rPr>
          <w:rFonts w:ascii="Times New Roman" w:hAnsi="Times New Roman" w:cs="Times New Roman"/>
          <w:sz w:val="24"/>
          <w:szCs w:val="24"/>
        </w:rPr>
        <w:t>.</w:t>
      </w:r>
    </w:p>
    <w:p w:rsidR="00AA05E0" w:rsidRPr="00A60C97" w:rsidP="00D743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0C97">
        <w:rPr>
          <w:rFonts w:ascii="Times New Roman" w:hAnsi="Times New Roman" w:cs="Times New Roman"/>
          <w:sz w:val="24"/>
          <w:szCs w:val="24"/>
        </w:rPr>
        <w:t xml:space="preserve">Подлинник квитанции об оплате штрафа предоставить мировому судье судебного участка № 26 Бахчисарайского судебного района Республики Крым (Республика Крым, г. Бахчисарай, ул. Фрунзе, 36в, каб. 9), как документ, подтверждающий исполнение </w:t>
      </w:r>
      <w:r w:rsidRPr="00A60C97">
        <w:rPr>
          <w:rFonts w:ascii="Times New Roman" w:hAnsi="Times New Roman" w:cs="Times New Roman"/>
          <w:sz w:val="24"/>
          <w:szCs w:val="24"/>
        </w:rPr>
        <w:t>постановления, но не позднее 60 (шестидесяти) дней со дня вступления постановления в законную силу.</w:t>
      </w:r>
    </w:p>
    <w:p w:rsidR="00AA05E0" w:rsidRPr="00A60C97" w:rsidP="00D743D0">
      <w:pPr>
        <w:autoSpaceDE w:val="0"/>
        <w:autoSpaceDN w:val="0"/>
        <w:adjustRightInd w:val="0"/>
        <w:spacing w:after="0" w:line="240" w:lineRule="auto"/>
        <w:jc w:val="both"/>
        <w:rPr>
          <w:rFonts w:ascii="Times New Roman" w:eastAsia="Newton-Regular" w:hAnsi="Times New Roman" w:cs="Times New Roman"/>
          <w:sz w:val="24"/>
          <w:szCs w:val="24"/>
          <w:lang w:val="uk-UA" w:eastAsia="ru-RU"/>
        </w:rPr>
      </w:pPr>
      <w:r>
        <w:rPr>
          <w:rFonts w:ascii="Times New Roman" w:eastAsia="Newton-Regular" w:hAnsi="Times New Roman" w:cs="Times New Roman"/>
          <w:sz w:val="24"/>
          <w:szCs w:val="24"/>
          <w:lang w:val="uk-UA" w:eastAsia="ru-RU"/>
        </w:rPr>
        <w:t xml:space="preserve">        </w:t>
      </w:r>
      <w:r w:rsidRPr="00A60C97">
        <w:rPr>
          <w:rFonts w:ascii="Times New Roman" w:eastAsia="Newton-Regular" w:hAnsi="Times New Roman" w:cs="Times New Roman"/>
          <w:sz w:val="24"/>
          <w:szCs w:val="24"/>
          <w:lang w:val="uk-UA"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w:t>
      </w:r>
      <w:r w:rsidRPr="00A60C97">
        <w:rPr>
          <w:rFonts w:ascii="Times New Roman" w:eastAsia="Newton-Regular" w:hAnsi="Times New Roman" w:cs="Times New Roman"/>
          <w:sz w:val="24"/>
          <w:szCs w:val="24"/>
          <w:lang w:val="uk-UA" w:eastAsia="ru-RU"/>
        </w:rPr>
        <w:t>х приставов для взыскания суммы административного штрафа в принудительном порядке.</w:t>
      </w:r>
    </w:p>
    <w:p w:rsidR="00AA05E0" w:rsidRPr="00A60C97" w:rsidP="00D743D0">
      <w:pPr>
        <w:spacing w:after="0" w:line="240" w:lineRule="auto"/>
        <w:jc w:val="both"/>
        <w:rPr>
          <w:rFonts w:ascii="Times New Roman" w:eastAsia="Newton-Regular" w:hAnsi="Times New Roman" w:cs="Times New Roman"/>
          <w:sz w:val="24"/>
          <w:szCs w:val="24"/>
          <w:lang w:val="uk-UA" w:eastAsia="ru-RU"/>
        </w:rPr>
      </w:pPr>
      <w:r>
        <w:rPr>
          <w:rFonts w:ascii="Times New Roman" w:eastAsia="Newton-Regular" w:hAnsi="Times New Roman" w:cs="Times New Roman"/>
          <w:sz w:val="24"/>
          <w:szCs w:val="24"/>
          <w:lang w:val="uk-UA" w:eastAsia="ru-RU"/>
        </w:rPr>
        <w:t xml:space="preserve">        </w:t>
      </w:r>
      <w:r w:rsidRPr="00A60C97">
        <w:rPr>
          <w:rFonts w:ascii="Times New Roman" w:eastAsia="Newton-Regular" w:hAnsi="Times New Roman" w:cs="Times New Roman"/>
          <w:sz w:val="24"/>
          <w:szCs w:val="24"/>
          <w:lang w:val="uk-UA"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w:t>
      </w:r>
      <w:r w:rsidRPr="00A60C97">
        <w:rPr>
          <w:rFonts w:ascii="Times New Roman" w:eastAsia="Newton-Regular" w:hAnsi="Times New Roman" w:cs="Times New Roman"/>
          <w:sz w:val="24"/>
          <w:szCs w:val="24"/>
          <w:lang w:val="uk-UA" w:eastAsia="ru-RU"/>
        </w:rPr>
        <w:t>ебного района (Бахчисарайский район)  Республики Крым в течение десяти дней со дня вручения или получения копии постановления.</w:t>
      </w:r>
    </w:p>
    <w:p w:rsidR="00AA05E0" w:rsidRPr="00A60C97" w:rsidP="00D743D0">
      <w:pPr>
        <w:spacing w:after="0" w:line="240" w:lineRule="auto"/>
        <w:jc w:val="both"/>
        <w:rPr>
          <w:rFonts w:ascii="Times New Roman" w:eastAsia="Newton-Regular" w:hAnsi="Times New Roman" w:cs="Times New Roman"/>
          <w:b/>
          <w:sz w:val="24"/>
          <w:szCs w:val="24"/>
          <w:lang w:val="uk-UA" w:eastAsia="ru-RU"/>
        </w:rPr>
      </w:pPr>
      <w:r w:rsidRPr="00A60C97">
        <w:rPr>
          <w:rFonts w:ascii="Times New Roman" w:eastAsia="Newton-Regular" w:hAnsi="Times New Roman" w:cs="Times New Roman"/>
          <w:b/>
          <w:sz w:val="24"/>
          <w:szCs w:val="24"/>
          <w:lang w:val="uk-UA" w:eastAsia="ru-RU"/>
        </w:rPr>
        <w:t xml:space="preserve">  </w:t>
      </w:r>
    </w:p>
    <w:p w:rsidR="00AA05E0" w:rsidRPr="00A60C97" w:rsidP="00D743D0">
      <w:pPr>
        <w:spacing w:after="0" w:line="240" w:lineRule="auto"/>
        <w:jc w:val="both"/>
        <w:rPr>
          <w:rFonts w:ascii="Times New Roman" w:eastAsia="Newton-Regular" w:hAnsi="Times New Roman" w:cs="Times New Roman"/>
          <w:sz w:val="24"/>
          <w:szCs w:val="24"/>
          <w:lang w:val="uk-UA" w:eastAsia="ru-RU"/>
        </w:rPr>
      </w:pPr>
      <w:r w:rsidRPr="00A60C97">
        <w:rPr>
          <w:rFonts w:ascii="Times New Roman" w:eastAsia="Newton-Regular" w:hAnsi="Times New Roman" w:cs="Times New Roman"/>
          <w:sz w:val="24"/>
          <w:szCs w:val="24"/>
          <w:lang w:val="uk-UA" w:eastAsia="ru-RU"/>
        </w:rPr>
        <w:t xml:space="preserve">Мировой судья                                                             </w:t>
      </w:r>
      <w:r w:rsidRPr="00A60C97">
        <w:rPr>
          <w:rFonts w:ascii="Times New Roman" w:eastAsia="Newton-Regular" w:hAnsi="Times New Roman" w:cs="Times New Roman"/>
          <w:sz w:val="24"/>
          <w:szCs w:val="24"/>
          <w:lang w:eastAsia="ru-RU"/>
        </w:rPr>
        <w:t xml:space="preserve">                 </w:t>
      </w:r>
      <w:r w:rsidR="00A60C97">
        <w:rPr>
          <w:rFonts w:ascii="Times New Roman" w:eastAsia="Newton-Regular" w:hAnsi="Times New Roman" w:cs="Times New Roman"/>
          <w:sz w:val="24"/>
          <w:szCs w:val="24"/>
          <w:lang w:eastAsia="ru-RU"/>
        </w:rPr>
        <w:t xml:space="preserve">              </w:t>
      </w:r>
      <w:r w:rsidRPr="00A60C97">
        <w:rPr>
          <w:rFonts w:ascii="Times New Roman" w:eastAsia="Newton-Regular" w:hAnsi="Times New Roman" w:cs="Times New Roman"/>
          <w:sz w:val="24"/>
          <w:szCs w:val="24"/>
          <w:lang w:eastAsia="ru-RU"/>
        </w:rPr>
        <w:t xml:space="preserve"> </w:t>
      </w:r>
      <w:r w:rsidR="00F45DE4">
        <w:rPr>
          <w:rFonts w:ascii="Times New Roman" w:eastAsia="Newton-Regular" w:hAnsi="Times New Roman" w:cs="Times New Roman"/>
          <w:sz w:val="24"/>
          <w:szCs w:val="24"/>
          <w:lang w:eastAsia="ru-RU"/>
        </w:rPr>
        <w:t xml:space="preserve">             </w:t>
      </w:r>
      <w:r w:rsidRPr="00A60C97">
        <w:rPr>
          <w:rFonts w:ascii="Times New Roman" w:eastAsia="Newton-Regular" w:hAnsi="Times New Roman" w:cs="Times New Roman"/>
          <w:sz w:val="24"/>
          <w:szCs w:val="24"/>
          <w:lang w:val="uk-UA" w:eastAsia="ru-RU"/>
        </w:rPr>
        <w:t xml:space="preserve">Е.Н. Андрухова  </w:t>
      </w:r>
    </w:p>
    <w:sectPr w:rsidSect="00D743D0">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4C"/>
    <w:rsid w:val="000C188E"/>
    <w:rsid w:val="00102821"/>
    <w:rsid w:val="00121163"/>
    <w:rsid w:val="001B084C"/>
    <w:rsid w:val="00240251"/>
    <w:rsid w:val="003937BC"/>
    <w:rsid w:val="0041231A"/>
    <w:rsid w:val="005448E8"/>
    <w:rsid w:val="0055620F"/>
    <w:rsid w:val="006D2985"/>
    <w:rsid w:val="007455B7"/>
    <w:rsid w:val="00930CE3"/>
    <w:rsid w:val="00A60C97"/>
    <w:rsid w:val="00AA05E0"/>
    <w:rsid w:val="00B64406"/>
    <w:rsid w:val="00D036FD"/>
    <w:rsid w:val="00D743D0"/>
    <w:rsid w:val="00EA2757"/>
    <w:rsid w:val="00F45DE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5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44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