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36C9" w:rsidRPr="00BB152D" w:rsidP="00A836C9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Дело 5-26-</w:t>
      </w:r>
      <w:r w:rsidRPr="00BB152D" w:rsidR="00AD4694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  <w:r w:rsidRPr="00BB152D" w:rsidR="00D13A92">
        <w:rPr>
          <w:rFonts w:ascii="Times New Roman" w:eastAsia="Times New Roman" w:hAnsi="Times New Roman" w:cs="Times New Roman"/>
          <w:sz w:val="17"/>
          <w:szCs w:val="17"/>
          <w:lang w:eastAsia="ru-RU"/>
        </w:rPr>
        <w:t>98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/20</w:t>
      </w:r>
      <w:r w:rsidRPr="00BB152D" w:rsidR="00BB1AD3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  <w:r w:rsidRPr="00BB152D" w:rsidR="0031170D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</w:p>
    <w:p w:rsidR="00A836C9" w:rsidRPr="00BB152D" w:rsidP="00A836C9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ПОСТАНОВЛЕНИЕ </w:t>
      </w:r>
    </w:p>
    <w:p w:rsidR="00A836C9" w:rsidRPr="00BB152D" w:rsidP="00A836C9">
      <w:pPr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по делу об административном правонарушении</w:t>
      </w:r>
    </w:p>
    <w:p w:rsidR="00C63EFC" w:rsidRPr="00BB152D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24</w:t>
      </w:r>
      <w:r w:rsidRPr="00BB152D" w:rsidR="00AD469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августа</w:t>
      </w:r>
      <w:r w:rsidRPr="00BB152D" w:rsidR="00A836C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20</w:t>
      </w:r>
      <w:r w:rsidRPr="00BB152D" w:rsidR="00BB1AD3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  <w:r w:rsidRPr="00BB152D" w:rsidR="0031170D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  <w:r w:rsidRPr="00BB152D" w:rsidR="003E2F2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BB152D" w:rsidR="00A836C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года                                                </w:t>
      </w:r>
      <w:r w:rsidRPr="00BB152D" w:rsidR="00F30B6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</w:t>
      </w:r>
      <w:r w:rsidRPr="00BB152D" w:rsidR="00AD469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</w:t>
      </w:r>
      <w:r w:rsidRPr="00BB152D" w:rsidR="00F30B6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</w:t>
      </w:r>
      <w:r w:rsidRPr="00BB152D" w:rsidR="00A836C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город Бахчисарай  </w:t>
      </w:r>
    </w:p>
    <w:p w:rsidR="00A836C9" w:rsidRPr="00BB152D" w:rsidP="00A836C9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7B32" w:rsidRPr="00BB152D" w:rsidP="001E609E">
      <w:pPr>
        <w:pStyle w:val="1"/>
        <w:shd w:val="clear" w:color="auto" w:fill="auto"/>
        <w:spacing w:line="240" w:lineRule="auto"/>
        <w:ind w:firstLine="709"/>
        <w:jc w:val="both"/>
        <w:rPr>
          <w:rFonts w:eastAsia="Newton-Regular"/>
          <w:sz w:val="17"/>
          <w:szCs w:val="17"/>
          <w:lang w:eastAsia="ar-SA"/>
        </w:rPr>
      </w:pPr>
      <w:r w:rsidRPr="00BB152D">
        <w:rPr>
          <w:rFonts w:eastAsia="Times New Roman"/>
          <w:sz w:val="17"/>
          <w:szCs w:val="17"/>
          <w:lang w:eastAsia="ru-RU"/>
        </w:rPr>
        <w:t>М</w:t>
      </w:r>
      <w:r w:rsidRPr="00BB152D">
        <w:rPr>
          <w:rFonts w:eastAsia="Times New Roman"/>
          <w:sz w:val="17"/>
          <w:szCs w:val="17"/>
          <w:lang w:val="uk-UA" w:eastAsia="ru-RU"/>
        </w:rPr>
        <w:t>ировой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BB152D">
        <w:rPr>
          <w:rFonts w:eastAsia="Times New Roman"/>
          <w:sz w:val="17"/>
          <w:szCs w:val="17"/>
          <w:lang w:val="uk-UA" w:eastAsia="ru-RU"/>
        </w:rPr>
        <w:t>судья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BB152D">
        <w:rPr>
          <w:rFonts w:eastAsia="Times New Roman"/>
          <w:sz w:val="17"/>
          <w:szCs w:val="17"/>
          <w:lang w:val="uk-UA" w:eastAsia="ru-RU"/>
        </w:rPr>
        <w:t>судебного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BB152D">
        <w:rPr>
          <w:rFonts w:eastAsia="Times New Roman"/>
          <w:sz w:val="17"/>
          <w:szCs w:val="17"/>
          <w:lang w:val="uk-UA" w:eastAsia="ru-RU"/>
        </w:rPr>
        <w:t>участка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№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26 </w:t>
      </w:r>
      <w:r w:rsidRPr="00BB152D">
        <w:rPr>
          <w:rFonts w:eastAsia="Times New Roman"/>
          <w:sz w:val="17"/>
          <w:szCs w:val="17"/>
          <w:lang w:val="uk-UA" w:eastAsia="ru-RU"/>
        </w:rPr>
        <w:t>Бахчисарайского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BB152D">
        <w:rPr>
          <w:rFonts w:eastAsia="Times New Roman"/>
          <w:sz w:val="17"/>
          <w:szCs w:val="17"/>
          <w:lang w:val="uk-UA" w:eastAsia="ru-RU"/>
        </w:rPr>
        <w:t>судебного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BB152D">
        <w:rPr>
          <w:rFonts w:eastAsia="Times New Roman"/>
          <w:sz w:val="17"/>
          <w:szCs w:val="17"/>
          <w:lang w:val="uk-UA" w:eastAsia="ru-RU"/>
        </w:rPr>
        <w:t>района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(</w:t>
      </w:r>
      <w:r w:rsidRPr="00BB152D">
        <w:rPr>
          <w:rFonts w:eastAsia="Times New Roman"/>
          <w:sz w:val="17"/>
          <w:szCs w:val="17"/>
          <w:lang w:val="uk-UA" w:eastAsia="ru-RU"/>
        </w:rPr>
        <w:t>Бахчисарайский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BB152D">
        <w:rPr>
          <w:rFonts w:eastAsia="Times New Roman"/>
          <w:sz w:val="17"/>
          <w:szCs w:val="17"/>
          <w:lang w:val="uk-UA" w:eastAsia="ru-RU"/>
        </w:rPr>
        <w:t>муниципальный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район) </w:t>
      </w:r>
      <w:r w:rsidRPr="00BB152D">
        <w:rPr>
          <w:rFonts w:eastAsia="Times New Roman"/>
          <w:sz w:val="17"/>
          <w:szCs w:val="17"/>
          <w:lang w:val="uk-UA" w:eastAsia="ru-RU"/>
        </w:rPr>
        <w:t>Республики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BB152D">
        <w:rPr>
          <w:rFonts w:eastAsia="Times New Roman"/>
          <w:sz w:val="17"/>
          <w:szCs w:val="17"/>
          <w:lang w:val="uk-UA" w:eastAsia="ru-RU"/>
        </w:rPr>
        <w:t>Крым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</w:t>
      </w:r>
      <w:r w:rsidRPr="00BB152D">
        <w:rPr>
          <w:rFonts w:eastAsia="Times New Roman"/>
          <w:sz w:val="17"/>
          <w:szCs w:val="17"/>
          <w:lang w:val="uk-UA" w:eastAsia="ru-RU"/>
        </w:rPr>
        <w:t>Андрухова</w:t>
      </w:r>
      <w:r w:rsidRPr="00BB152D">
        <w:rPr>
          <w:rFonts w:eastAsia="Times New Roman"/>
          <w:sz w:val="17"/>
          <w:szCs w:val="17"/>
          <w:lang w:val="uk-UA" w:eastAsia="ru-RU"/>
        </w:rPr>
        <w:t xml:space="preserve"> Е.Н. (298400, г. Бахчисарай, </w:t>
      </w:r>
      <w:r w:rsidRPr="00BB152D">
        <w:rPr>
          <w:rFonts w:eastAsia="Times New Roman"/>
          <w:sz w:val="17"/>
          <w:szCs w:val="17"/>
          <w:lang w:val="uk-UA" w:eastAsia="ru-RU"/>
        </w:rPr>
        <w:t>ул</w:t>
      </w:r>
      <w:r w:rsidRPr="00BB152D">
        <w:rPr>
          <w:rFonts w:eastAsia="Times New Roman"/>
          <w:sz w:val="17"/>
          <w:szCs w:val="17"/>
          <w:lang w:val="uk-UA" w:eastAsia="ru-RU"/>
        </w:rPr>
        <w:t>. Фрунзе, д.36 в)</w:t>
      </w:r>
      <w:r w:rsidRPr="00BB152D">
        <w:rPr>
          <w:rFonts w:eastAsia="Times New Roman"/>
          <w:sz w:val="17"/>
          <w:szCs w:val="17"/>
          <w:lang w:eastAsia="ru-RU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 w:rsidRPr="00BB152D" w:rsidR="00342C47">
        <w:rPr>
          <w:rFonts w:eastAsia="Newton-Regular"/>
          <w:sz w:val="17"/>
          <w:szCs w:val="17"/>
          <w:lang w:eastAsia="ar-SA"/>
        </w:rPr>
        <w:t>Бандурина</w:t>
      </w:r>
      <w:r w:rsidRPr="00BB152D" w:rsidR="00342C47">
        <w:rPr>
          <w:rFonts w:eastAsia="Newton-Regular"/>
          <w:sz w:val="17"/>
          <w:szCs w:val="17"/>
          <w:lang w:eastAsia="ar-SA"/>
        </w:rPr>
        <w:t xml:space="preserve"> А</w:t>
      </w:r>
      <w:r w:rsidRPr="00BB152D" w:rsidR="00BB152D">
        <w:rPr>
          <w:rFonts w:eastAsia="Newton-Regular"/>
          <w:sz w:val="17"/>
          <w:szCs w:val="17"/>
          <w:lang w:eastAsia="ar-SA"/>
        </w:rPr>
        <w:t>.</w:t>
      </w:r>
      <w:r w:rsidRPr="00BB152D" w:rsidR="00342C47">
        <w:rPr>
          <w:rFonts w:eastAsia="Newton-Regular"/>
          <w:sz w:val="17"/>
          <w:szCs w:val="17"/>
          <w:lang w:eastAsia="ar-SA"/>
        </w:rPr>
        <w:t xml:space="preserve"> В</w:t>
      </w:r>
      <w:r w:rsidRPr="00BB152D" w:rsidR="00BB152D">
        <w:rPr>
          <w:rFonts w:eastAsia="Newton-Regular"/>
          <w:sz w:val="17"/>
          <w:szCs w:val="17"/>
          <w:lang w:eastAsia="ar-SA"/>
        </w:rPr>
        <w:t>.</w:t>
      </w:r>
      <w:r w:rsidRPr="00BB152D" w:rsidR="00342C47">
        <w:rPr>
          <w:rFonts w:eastAsia="Newton-Regular"/>
          <w:sz w:val="17"/>
          <w:szCs w:val="17"/>
          <w:lang w:eastAsia="ar-SA"/>
        </w:rPr>
        <w:t xml:space="preserve">, </w:t>
      </w:r>
      <w:r w:rsidRPr="00BB152D" w:rsidR="00BB152D">
        <w:rPr>
          <w:rFonts w:eastAsia="Newton-Regular"/>
          <w:sz w:val="17"/>
          <w:szCs w:val="17"/>
          <w:lang w:eastAsia="ar-SA"/>
        </w:rPr>
        <w:t>…</w:t>
      </w:r>
      <w:r w:rsidRPr="00BB152D" w:rsidR="00AD4694">
        <w:rPr>
          <w:rFonts w:eastAsia="Newton-Regular"/>
          <w:sz w:val="17"/>
          <w:szCs w:val="17"/>
          <w:lang w:eastAsia="ar-SA"/>
        </w:rPr>
        <w:t xml:space="preserve">года рождения, уроженца  </w:t>
      </w:r>
      <w:r w:rsidRPr="00BB152D" w:rsidR="00BB152D">
        <w:rPr>
          <w:rFonts w:eastAsia="Newton-Regular"/>
          <w:sz w:val="17"/>
          <w:szCs w:val="17"/>
          <w:lang w:eastAsia="ar-SA"/>
        </w:rPr>
        <w:t>…</w:t>
      </w:r>
      <w:r w:rsidRPr="00BB152D" w:rsidR="00AD4694">
        <w:rPr>
          <w:rFonts w:eastAsia="Newton-Regular"/>
          <w:sz w:val="17"/>
          <w:szCs w:val="17"/>
          <w:lang w:eastAsia="ar-SA"/>
        </w:rPr>
        <w:t xml:space="preserve">,  зарегистрированного и фактически  проживающего  по адресу: </w:t>
      </w:r>
      <w:r w:rsidRPr="00BB152D" w:rsidR="00BB152D">
        <w:rPr>
          <w:rFonts w:eastAsia="Newton-Regular"/>
          <w:sz w:val="17"/>
          <w:szCs w:val="17"/>
          <w:lang w:eastAsia="ar-SA"/>
        </w:rPr>
        <w:t>…</w:t>
      </w:r>
    </w:p>
    <w:p w:rsidR="00AD4694" w:rsidRPr="00BB152D" w:rsidP="001E609E">
      <w:pPr>
        <w:pStyle w:val="1"/>
        <w:shd w:val="clear" w:color="auto" w:fill="auto"/>
        <w:spacing w:line="240" w:lineRule="auto"/>
        <w:ind w:firstLine="709"/>
        <w:jc w:val="both"/>
        <w:rPr>
          <w:sz w:val="17"/>
          <w:szCs w:val="17"/>
          <w:lang w:eastAsia="ar-SA"/>
        </w:rPr>
      </w:pPr>
    </w:p>
    <w:p w:rsidR="00A836C9" w:rsidRPr="00BB152D" w:rsidP="00D836CE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                                                    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УСТАНОВИЛ:</w:t>
      </w:r>
    </w:p>
    <w:p w:rsidR="006104A1" w:rsidRPr="00BB152D" w:rsidP="00610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06 октября</w:t>
      </w:r>
      <w:r w:rsidRPr="00BB152D" w:rsidR="0031170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202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1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года в</w:t>
      </w:r>
      <w:r w:rsidRPr="00BB152D" w:rsidR="005618C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BB152D" w:rsid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BB152D" w:rsid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час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ru-RU"/>
        </w:rPr>
        <w:t>а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BB152D" w:rsid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..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минут</w:t>
      </w:r>
      <w:r w:rsidRPr="00BB152D" w:rsidR="005618CA">
        <w:rPr>
          <w:rFonts w:ascii="Times New Roman" w:eastAsia="Times New Roman" w:hAnsi="Times New Roman" w:cs="Times New Roman"/>
          <w:sz w:val="17"/>
          <w:szCs w:val="17"/>
          <w:lang w:eastAsia="ru-RU"/>
        </w:rPr>
        <w:t>у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ru-RU"/>
        </w:rPr>
        <w:t>Бандурин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А.В.</w:t>
      </w:r>
      <w:r w:rsidRPr="00BB152D" w:rsidR="006941A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находясь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по адресу: </w:t>
      </w:r>
      <w:r w:rsidRPr="00BB152D" w:rsid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…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, </w:t>
      </w:r>
      <w:r w:rsidRPr="00BB152D">
        <w:rPr>
          <w:rFonts w:ascii="Calibri" w:eastAsia="Times New Roman" w:hAnsi="Calibri" w:cs="Times New Roman"/>
          <w:sz w:val="17"/>
          <w:szCs w:val="17"/>
          <w:lang w:eastAsia="ar-SA"/>
        </w:rPr>
        <w:t xml:space="preserve"> </w:t>
      </w:r>
      <w:r w:rsidRPr="00BB152D" w:rsidR="00BA6FF8">
        <w:rPr>
          <w:rFonts w:ascii="Times New Roman" w:eastAsia="Times New Roman" w:hAnsi="Times New Roman" w:cs="Times New Roman"/>
          <w:sz w:val="17"/>
          <w:szCs w:val="17"/>
          <w:lang w:eastAsia="ar-SA"/>
        </w:rPr>
        <w:t>незаконно</w:t>
      </w:r>
      <w:r w:rsidRPr="00BB152D" w:rsidR="00BA6FF8">
        <w:rPr>
          <w:rFonts w:ascii="Calibri" w:eastAsia="Times New Roman" w:hAnsi="Calibri" w:cs="Times New Roman"/>
          <w:sz w:val="17"/>
          <w:szCs w:val="17"/>
          <w:lang w:eastAsia="ar-SA"/>
        </w:rPr>
        <w:t xml:space="preserve"> </w:t>
      </w:r>
      <w:r w:rsidRPr="00BB152D" w:rsidR="00E72F76">
        <w:rPr>
          <w:rFonts w:ascii="Times New Roman" w:eastAsia="Times New Roman" w:hAnsi="Times New Roman" w:cs="Times New Roman"/>
          <w:sz w:val="17"/>
          <w:szCs w:val="17"/>
          <w:lang w:eastAsia="ar-SA"/>
        </w:rPr>
        <w:t>хранил</w:t>
      </w:r>
      <w:r w:rsidRPr="00BB152D" w:rsidR="00BA6FF8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без цели сбыта 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ar-SA"/>
        </w:rPr>
        <w:t>сверток с веществом растительного происхождения</w:t>
      </w:r>
      <w:r w:rsidRPr="00BB152D" w:rsidR="00AD469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массой 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ar-SA"/>
        </w:rPr>
        <w:t>0,18</w:t>
      </w:r>
      <w:r w:rsidRPr="00BB152D" w:rsidR="00BA6FF8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г  (в перерасчете на высушенное вещество),</w:t>
      </w:r>
      <w:r w:rsidRPr="00BB152D" w:rsidR="00AD469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которые</w:t>
      </w:r>
      <w:r w:rsidRPr="00BB152D" w:rsidR="00BA6FF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BB152D" w:rsidR="00BA6FF8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согласно </w:t>
      </w:r>
      <w:r w:rsidRPr="00BB152D" w:rsidR="00E72F76">
        <w:rPr>
          <w:rFonts w:ascii="Times New Roman" w:eastAsia="Times New Roman" w:hAnsi="Times New Roman" w:cs="Times New Roman"/>
          <w:sz w:val="17"/>
          <w:szCs w:val="17"/>
          <w:lang w:eastAsia="ar-SA"/>
        </w:rPr>
        <w:t>заключени</w:t>
      </w:r>
      <w:r w:rsidRPr="00BB152D" w:rsidR="00BA6FF8">
        <w:rPr>
          <w:rFonts w:ascii="Times New Roman" w:eastAsia="Times New Roman" w:hAnsi="Times New Roman" w:cs="Times New Roman"/>
          <w:sz w:val="17"/>
          <w:szCs w:val="17"/>
          <w:lang w:eastAsia="ar-SA"/>
        </w:rPr>
        <w:t>ю</w:t>
      </w:r>
      <w:r w:rsidRPr="00BB152D" w:rsidR="00E72F7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эксперта № </w:t>
      </w:r>
      <w:r w:rsidRPr="00BB152D" w:rsidR="00BB152D">
        <w:rPr>
          <w:rFonts w:ascii="Times New Roman" w:eastAsia="Times New Roman" w:hAnsi="Times New Roman" w:cs="Times New Roman"/>
          <w:sz w:val="17"/>
          <w:szCs w:val="17"/>
          <w:lang w:eastAsia="ar-SA"/>
        </w:rPr>
        <w:t>…</w:t>
      </w:r>
      <w:r w:rsidRPr="00BB152D" w:rsidR="00E72F7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 от 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ar-SA"/>
        </w:rPr>
        <w:t>05.11</w:t>
      </w:r>
      <w:r w:rsidRPr="00BB152D" w:rsidR="00AD4694">
        <w:rPr>
          <w:rFonts w:ascii="Times New Roman" w:eastAsia="Times New Roman" w:hAnsi="Times New Roman" w:cs="Times New Roman"/>
          <w:sz w:val="17"/>
          <w:szCs w:val="17"/>
          <w:lang w:eastAsia="ar-SA"/>
        </w:rPr>
        <w:t>.</w:t>
      </w:r>
      <w:r w:rsidRPr="00BB152D" w:rsidR="00E72F76">
        <w:rPr>
          <w:rFonts w:ascii="Times New Roman" w:eastAsia="Times New Roman" w:hAnsi="Times New Roman" w:cs="Times New Roman"/>
          <w:sz w:val="17"/>
          <w:szCs w:val="17"/>
          <w:lang w:eastAsia="ar-SA"/>
        </w:rPr>
        <w:t>202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ar-SA"/>
        </w:rPr>
        <w:t>1</w:t>
      </w:r>
      <w:r w:rsidRPr="00BB152D" w:rsidR="00AD4694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, являются частями растений конопля (растения рода </w:t>
      </w:r>
      <w:r w:rsidRPr="00BB152D" w:rsidR="00AD4694">
        <w:rPr>
          <w:rFonts w:ascii="Times New Roman" w:eastAsia="Times New Roman" w:hAnsi="Times New Roman" w:cs="Times New Roman"/>
          <w:sz w:val="17"/>
          <w:szCs w:val="17"/>
          <w:lang w:val="en-US" w:eastAsia="ar-SA"/>
        </w:rPr>
        <w:t>Cannabis</w:t>
      </w:r>
      <w:r w:rsidRPr="00BB152D" w:rsidR="00AD4694">
        <w:rPr>
          <w:rFonts w:ascii="Times New Roman" w:eastAsia="Times New Roman" w:hAnsi="Times New Roman" w:cs="Times New Roman"/>
          <w:sz w:val="17"/>
          <w:szCs w:val="17"/>
          <w:lang w:eastAsia="ar-SA"/>
        </w:rPr>
        <w:t>) содержащих наркотическое средство</w:t>
      </w:r>
      <w:r w:rsidRPr="00BB152D" w:rsidR="00E72F76">
        <w:rPr>
          <w:rFonts w:ascii="Times New Roman" w:eastAsia="Times New Roman" w:hAnsi="Times New Roman" w:cs="Times New Roman"/>
          <w:sz w:val="17"/>
          <w:szCs w:val="17"/>
          <w:lang w:eastAsia="ar-SA"/>
        </w:rPr>
        <w:t xml:space="preserve">. </w:t>
      </w:r>
    </w:p>
    <w:p w:rsidR="006104A1" w:rsidRPr="00BB152D" w:rsidP="006104A1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 рассмотрении дела 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ru-RU"/>
        </w:rPr>
        <w:t>Бандурин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А.В. 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вину признал, в содеянном раскаялся, </w:t>
      </w:r>
      <w:r w:rsidRPr="00BB152D">
        <w:rPr>
          <w:rFonts w:ascii="Times New Roman" w:eastAsia="Times New Roman" w:hAnsi="Times New Roman" w:cs="Times New Roman"/>
          <w:color w:val="000000"/>
          <w:sz w:val="17"/>
          <w:szCs w:val="17"/>
          <w:lang w:eastAsia="ar-SA"/>
        </w:rPr>
        <w:t xml:space="preserve">изложенные в протоколе обстоятельства подтвердил, 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просил назначить минимальное наказание</w:t>
      </w:r>
      <w:r w:rsidRPr="00BB152D" w:rsidR="00BA6FF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виде административного штрафа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</w:t>
      </w:r>
    </w:p>
    <w:p w:rsidR="007533BD" w:rsidRPr="00BB152D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sz w:val="17"/>
          <w:szCs w:val="17"/>
          <w:shd w:val="clear" w:color="auto" w:fill="FFFFFF"/>
        </w:rPr>
        <w:t>Помимо признания, в</w:t>
      </w:r>
      <w:r w:rsidRPr="00BB152D">
        <w:rPr>
          <w:rFonts w:ascii="Times New Roman" w:hAnsi="Times New Roman"/>
          <w:sz w:val="17"/>
          <w:szCs w:val="17"/>
          <w:shd w:val="clear" w:color="auto" w:fill="FFFFFF"/>
        </w:rPr>
        <w:t xml:space="preserve">ина 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ru-RU"/>
        </w:rPr>
        <w:t>Бандурина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А.В. </w:t>
      </w:r>
      <w:r w:rsidRPr="00BB152D">
        <w:rPr>
          <w:rFonts w:ascii="Times New Roman" w:hAnsi="Times New Roman"/>
          <w:sz w:val="17"/>
          <w:szCs w:val="17"/>
          <w:shd w:val="clear" w:color="auto" w:fill="FFFFFF"/>
        </w:rPr>
        <w:t xml:space="preserve">в совершении правонарушения, предусмотренного ч.1 </w:t>
      </w:r>
      <w:r w:rsidRPr="00BB152D">
        <w:rPr>
          <w:rFonts w:ascii="Times New Roman" w:hAnsi="Times New Roman" w:cs="Times New Roman"/>
          <w:sz w:val="17"/>
          <w:szCs w:val="17"/>
          <w:shd w:val="clear" w:color="auto" w:fill="FFFFFF"/>
        </w:rPr>
        <w:t>ст. </w:t>
      </w:r>
      <w:hyperlink r:id="rId5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BB152D">
          <w:rPr>
            <w:rStyle w:val="Hyperlink"/>
            <w:rFonts w:ascii="Times New Roman" w:hAnsi="Times New Roman" w:cs="Times New Roman"/>
            <w:color w:val="auto"/>
            <w:sz w:val="17"/>
            <w:szCs w:val="17"/>
            <w:u w:val="none"/>
            <w:bdr w:val="none" w:sz="0" w:space="0" w:color="auto" w:frame="1"/>
          </w:rPr>
          <w:t>6.8</w:t>
        </w:r>
      </w:hyperlink>
      <w:r w:rsidRPr="00BB152D">
        <w:rPr>
          <w:rFonts w:ascii="Times New Roman" w:hAnsi="Times New Roman" w:cs="Times New Roman"/>
          <w:sz w:val="17"/>
          <w:szCs w:val="17"/>
          <w:shd w:val="clear" w:color="auto" w:fill="FFFFFF"/>
        </w:rPr>
        <w:t> Кодекса Российской Федерации об а</w:t>
      </w:r>
      <w:r w:rsidRPr="00BB152D" w:rsidR="00D836CE">
        <w:rPr>
          <w:rFonts w:ascii="Times New Roman" w:hAnsi="Times New Roman" w:cs="Times New Roman"/>
          <w:sz w:val="17"/>
          <w:szCs w:val="17"/>
          <w:shd w:val="clear" w:color="auto" w:fill="FFFFFF"/>
        </w:rPr>
        <w:t>дминистративных правонарушениях</w:t>
      </w:r>
      <w:r w:rsidRPr="00BB152D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подтверждается материалами дела, исследуемы</w:t>
      </w:r>
      <w:r w:rsidRPr="00BB152D" w:rsidR="00D836CE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ми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мировым судьей в их совокупности, а именно:</w:t>
      </w:r>
    </w:p>
    <w:p w:rsidR="007533BD" w:rsidRPr="00BB152D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протоколом об административном правонарушении </w:t>
      </w:r>
      <w:r w:rsidRPr="00BB152D" w:rsid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BB152D" w:rsidR="00E72F76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от </w:t>
      </w:r>
      <w:r w:rsidRPr="00BB152D" w:rsidR="004E033E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10.12.202</w:t>
      </w:r>
      <w:r w:rsidRPr="00BB152D" w:rsidR="00B74C3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</w:t>
      </w:r>
      <w:r w:rsidRPr="00BB152D" w:rsidR="001B3347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подписанным 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ru-RU"/>
        </w:rPr>
        <w:t>Бандуриным</w:t>
      </w:r>
      <w:r w:rsidRPr="00BB152D" w:rsidR="004E033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А.В. 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без возражений (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</w:t>
      </w:r>
      <w:r w:rsidRPr="00BB152D" w:rsidR="002355FB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BB152D" w:rsidR="004E033E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2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); </w:t>
      </w:r>
    </w:p>
    <w:p w:rsidR="00B74C35" w:rsidRPr="00BB152D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объяснением 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Бандурина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А.В. от 10.12.2021 (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4);</w:t>
      </w:r>
    </w:p>
    <w:p w:rsidR="00B74C35" w:rsidRPr="00BB152D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- рапортом ИДПС ГИБДД ОМВД России по Бахчисарайскому району от 06.10.2021 (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5);</w:t>
      </w:r>
    </w:p>
    <w:p w:rsidR="00B74C35" w:rsidRPr="00BB152D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протоколом осмотра места происшествия от 06.10.2021и 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фототаблицей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к нему (л.д.6-10);</w:t>
      </w:r>
    </w:p>
    <w:p w:rsidR="000A4F1C" w:rsidRPr="00BB152D" w:rsidP="000A4F1C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заключением эксперта экспертно-криминалистического центра МВД по Республике Крым № </w:t>
      </w:r>
      <w:r w:rsidRPr="00BB152D" w:rsid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</w:t>
      </w:r>
      <w:r w:rsidRPr="00BB152D" w:rsidR="00B74C3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05.11.2021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, согласно которого установлено, что представленное на экспертизу </w:t>
      </w:r>
      <w:r w:rsidRPr="00BB152D" w:rsidR="00B74C3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вещество</w:t>
      </w:r>
      <w:r w:rsidRPr="00BB152D" w:rsidR="002B69F6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массой </w:t>
      </w:r>
      <w:r w:rsidRPr="00BB152D" w:rsidR="00B74C3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0,18</w:t>
      </w:r>
      <w:r w:rsidRPr="00BB152D" w:rsidR="002B69F6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г  (в перерасчете на высушенное вещество), являются частями растений конопля (растения рода </w:t>
      </w:r>
      <w:r w:rsidRPr="00BB152D" w:rsidR="002B69F6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Cannabis</w:t>
      </w:r>
      <w:r w:rsidRPr="00BB152D" w:rsidR="002B69F6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) содержащих наркотическое средство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(л.д.</w:t>
      </w:r>
      <w:r w:rsidRPr="00BB152D" w:rsidR="00B74C3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14-19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); </w:t>
      </w:r>
    </w:p>
    <w:p w:rsidR="000A4F1C" w:rsidRPr="00BB152D" w:rsidP="000A4F1C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- постановлени</w:t>
      </w:r>
      <w:r w:rsidRPr="00BB152D" w:rsidR="00034B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ем 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BB152D" w:rsidR="002B69F6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о передаче на хранение вещественных доказательств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</w:t>
      </w:r>
      <w:r w:rsidRPr="00BB152D" w:rsidR="00B74C3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25.11.2021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. </w:t>
      </w:r>
      <w:r w:rsidRPr="00BB152D" w:rsidR="00B74C3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20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);</w:t>
      </w:r>
    </w:p>
    <w:p w:rsidR="00B74C35" w:rsidRPr="00BB152D" w:rsidP="003B4F7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-  </w:t>
      </w:r>
      <w:r w:rsidRPr="00BB152D" w:rsidR="00034B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квитанцией РФ № </w:t>
      </w:r>
      <w:r w:rsidRPr="00BB152D" w:rsid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BB152D" w:rsidR="00034B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от 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01.12.2021</w:t>
      </w:r>
      <w:r w:rsidRPr="00BB152D" w:rsidR="00FD5BC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(</w:t>
      </w:r>
      <w:r w:rsidRPr="00BB152D" w:rsidR="00FD5BC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BB152D" w:rsidR="00FD5BC1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. 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21</w:t>
      </w:r>
      <w:r w:rsidRPr="00BB152D" w:rsidR="00D344A2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)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;</w:t>
      </w:r>
    </w:p>
    <w:p w:rsidR="003B4F75" w:rsidRPr="00BB152D" w:rsidP="003B4F75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- рапортом УУП ОУУП ОМВД России по Бахчисарайскому району ст. сержанта полиции Т</w:t>
      </w:r>
      <w:r w:rsidRPr="00BB152D" w:rsid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М.Ж. (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л.д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 23)</w:t>
      </w:r>
      <w:r w:rsidRPr="00BB152D" w:rsidR="00D344A2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</w:t>
      </w:r>
    </w:p>
    <w:p w:rsidR="007533BD" w:rsidRPr="00BB152D" w:rsidP="007533BD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Вышеприведенные доказательства получили оценку в совокупности с другими материа</w:t>
      </w:r>
      <w:r w:rsidRPr="00BB152D">
        <w:rPr>
          <w:rFonts w:ascii="Times New Roman" w:hAnsi="Times New Roman"/>
          <w:sz w:val="17"/>
          <w:szCs w:val="17"/>
          <w:shd w:val="clear" w:color="auto" w:fill="FFFFFF"/>
        </w:rPr>
        <w:t>лами дела об административном правонарушении по правилам, установленным статьей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BB152D">
          <w:rPr>
            <w:rStyle w:val="Hyperlink"/>
            <w:rFonts w:ascii="Times New Roman" w:hAnsi="Times New Roman"/>
            <w:color w:val="auto"/>
            <w:sz w:val="17"/>
            <w:szCs w:val="17"/>
            <w:u w:val="none"/>
            <w:bdr w:val="none" w:sz="0" w:space="0" w:color="auto" w:frame="1"/>
          </w:rPr>
          <w:t>26.11 КоАП</w:t>
        </w:r>
      </w:hyperlink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 РФ с точки зрения их относимости, допустимости, достоверности и достаточности.</w:t>
      </w:r>
    </w:p>
    <w:p w:rsidR="00A836C9" w:rsidRPr="00BB152D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Проанализировав  и  оценив представленные  доказательства,  мировой судья считает, что  в действиях  </w:t>
      </w:r>
      <w:r w:rsidRPr="00BB152D" w:rsidR="00B74C35">
        <w:rPr>
          <w:rFonts w:ascii="Times New Roman" w:eastAsia="Times New Roman" w:hAnsi="Times New Roman" w:cs="Times New Roman"/>
          <w:sz w:val="17"/>
          <w:szCs w:val="17"/>
          <w:lang w:eastAsia="ru-RU"/>
        </w:rPr>
        <w:t>Бандурина</w:t>
      </w:r>
      <w:r w:rsidRPr="00BB152D" w:rsidR="00B74C35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А.В. 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имеется  состав  административного  правонарушения, предусмотренного частью 1 статьи  6.8 </w:t>
      </w:r>
      <w:r w:rsidRPr="00BB152D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Кодекса  Российской Федерации  об административных правонарушениях, - н</w:t>
      </w:r>
      <w:r w:rsidRPr="00BB152D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>езаконное хранение без цели сбыта 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наркотических средств</w:t>
      </w:r>
      <w:r w:rsidRPr="00BB152D"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  <w:t xml:space="preserve">. </w:t>
      </w:r>
    </w:p>
    <w:p w:rsidR="00A836C9" w:rsidRPr="00BB152D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Учитывая   характер  совершенного  правонарушения, личность  </w:t>
      </w:r>
      <w:r w:rsidRPr="00BB152D" w:rsid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Бандурина</w:t>
      </w:r>
      <w:r w:rsidRPr="00BB152D" w:rsid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А.В. 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степень его вины,  наличие  обстоятельств,  смягчающих ответственность – раскаяние в содеянном, отсутствие обстоятельств, отягчающих административную ответственность – мировой судья считает  возможным  назначить ему  административное  наказание в виде  штрафа в  размере, предусмотренном  санкцией части 1  статьи  6.8 </w:t>
      </w:r>
      <w:r w:rsidRPr="00BB152D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 xml:space="preserve">Кодекса  Российской Федерации об административных  правонарушениях. </w:t>
      </w:r>
    </w:p>
    <w:p w:rsidR="00A836C9" w:rsidRPr="00BB152D" w:rsidP="00A836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>В соответствии с ч. 3 п.п.1,2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Федерации, а также вещи, изъятые из оборота, подлежат передаче в соответствующие организации или уничтожению.</w:t>
      </w:r>
    </w:p>
    <w:p w:rsidR="00E227C4" w:rsidRPr="00BB152D" w:rsidP="001402C8">
      <w:pPr>
        <w:autoSpaceDE w:val="0"/>
        <w:autoSpaceDN w:val="0"/>
        <w:adjustRightInd w:val="0"/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shd w:val="clear" w:color="auto" w:fill="FFFFFF"/>
          <w:lang w:eastAsia="ru-RU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Мировой судья в порядке п. 2 ч. 3 ст.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BB152D">
          <w:rPr>
            <w:rStyle w:val="Hyperlink"/>
            <w:rFonts w:ascii="Times New Roman" w:hAnsi="Times New Roman"/>
            <w:color w:val="auto"/>
            <w:sz w:val="17"/>
            <w:szCs w:val="17"/>
            <w:u w:val="none"/>
            <w:bdr w:val="none" w:sz="0" w:space="0" w:color="auto" w:frame="1"/>
          </w:rPr>
          <w:t>29.10 КоАП</w:t>
        </w:r>
      </w:hyperlink>
      <w:r w:rsidRPr="00BB152D">
        <w:rPr>
          <w:rFonts w:ascii="Times New Roman" w:hAnsi="Times New Roman"/>
          <w:sz w:val="17"/>
          <w:szCs w:val="17"/>
          <w:shd w:val="clear" w:color="auto" w:fill="FFFFFF"/>
        </w:rPr>
        <w:t> 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РФ разрешает вопрос о вещественном доказательстве, а именно:</w:t>
      </w:r>
      <w:r w:rsidRPr="00BB152D" w:rsidR="00C63EF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BB152D" w:rsidR="00B74C3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вещество</w:t>
      </w:r>
      <w:r w:rsidRPr="00BB152D" w:rsidR="00A60AF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массой </w:t>
      </w:r>
      <w:r w:rsidRPr="00BB152D" w:rsidR="00B74C3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0,18</w:t>
      </w:r>
      <w:r w:rsidRPr="00BB152D" w:rsidR="00A60AF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г  (в перерасчете на высушенное вещество) 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помещенн</w:t>
      </w:r>
      <w:r w:rsidRPr="00BB152D" w:rsidR="00D836CE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ы</w:t>
      </w:r>
      <w:r w:rsidRPr="00BB152D" w:rsidR="003D367B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е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в полимерный </w:t>
      </w:r>
      <w:r w:rsidRPr="00BB152D" w:rsidR="003D367B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пакет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 который прошит нитью</w:t>
      </w:r>
      <w:r w:rsidRPr="00BB152D" w:rsidR="001F3A44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 опечатан печатью № </w:t>
      </w:r>
      <w:r w:rsidRPr="00BB152D" w:rsidR="0076119A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29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ЭКЦ МВД по РК, находящийся в центральной камере хранения наркотических средств МВД по Республике</w:t>
      </w:r>
      <w:r w:rsidRPr="00BB152D" w:rsidR="00E338B2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Крым согласно квитанции РФ № </w:t>
      </w:r>
      <w:r w:rsidRPr="00BB152D" w:rsid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BB152D" w:rsidR="001F3A44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BB152D" w:rsidR="00E338B2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от</w:t>
      </w:r>
      <w:r w:rsidRPr="00BB152D" w:rsidR="00320A8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BB152D" w:rsidR="00B74C35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01.12.2021</w:t>
      </w:r>
      <w:r w:rsidRPr="00BB152D" w:rsidR="00D836CE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</w:t>
      </w:r>
      <w:r w:rsidRPr="00BB152D" w:rsidR="00E338B2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считает необходимым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уничтожить вышеуказанные</w:t>
      </w:r>
      <w:r w:rsidRPr="00BB152D" w:rsidR="001402C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вещественные доказательства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 после вступления данного постановления в законную силу</w:t>
      </w:r>
      <w:r w:rsidRPr="00BB152D" w:rsidR="001402C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.</w:t>
      </w:r>
    </w:p>
    <w:p w:rsidR="00A836C9" w:rsidRPr="00BB152D" w:rsidP="00A836C9">
      <w:pPr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Руководствуясь статьями 6.8, 29.9 - 29.11  Кодекса Российской Федерации об административных правонарушениях, мировой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  <w:t xml:space="preserve"> судья</w:t>
      </w:r>
    </w:p>
    <w:p w:rsidR="00A836C9" w:rsidRPr="00BB152D" w:rsidP="00A836C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>П</w:t>
      </w:r>
      <w:r w:rsidRPr="00BB152D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О С Т А Н О В И Л:</w:t>
      </w:r>
    </w:p>
    <w:p w:rsidR="00A836C9" w:rsidRPr="00BB152D" w:rsidP="00A836C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shd w:val="clear" w:color="auto" w:fill="FFFFFF"/>
          <w:lang w:eastAsia="ru-RU"/>
        </w:rPr>
        <w:t xml:space="preserve">Признать </w:t>
      </w:r>
      <w:r w:rsidRPr="00BB152D" w:rsidR="00B74C35">
        <w:rPr>
          <w:rFonts w:ascii="Times New Roman" w:eastAsia="Newton-Regular" w:hAnsi="Times New Roman" w:cs="Times New Roman"/>
          <w:sz w:val="17"/>
          <w:szCs w:val="17"/>
          <w:lang w:eastAsia="ar-SA"/>
        </w:rPr>
        <w:t>Бандурина</w:t>
      </w:r>
      <w:r w:rsidRPr="00BB152D" w:rsidR="00B74C35">
        <w:rPr>
          <w:rFonts w:ascii="Times New Roman" w:eastAsia="Newton-Regular" w:hAnsi="Times New Roman" w:cs="Times New Roman"/>
          <w:sz w:val="17"/>
          <w:szCs w:val="17"/>
          <w:lang w:eastAsia="ar-SA"/>
        </w:rPr>
        <w:t xml:space="preserve"> А</w:t>
      </w:r>
      <w:r w:rsidRPr="00BB152D" w:rsidR="00BB152D">
        <w:rPr>
          <w:rFonts w:ascii="Times New Roman" w:eastAsia="Newton-Regular" w:hAnsi="Times New Roman" w:cs="Times New Roman"/>
          <w:sz w:val="17"/>
          <w:szCs w:val="17"/>
          <w:lang w:eastAsia="ar-SA"/>
        </w:rPr>
        <w:t>.</w:t>
      </w:r>
      <w:r w:rsidRPr="00BB152D" w:rsidR="00B74C35">
        <w:rPr>
          <w:rFonts w:ascii="Times New Roman" w:eastAsia="Newton-Regular" w:hAnsi="Times New Roman" w:cs="Times New Roman"/>
          <w:sz w:val="17"/>
          <w:szCs w:val="17"/>
          <w:lang w:eastAsia="ar-SA"/>
        </w:rPr>
        <w:t xml:space="preserve"> В</w:t>
      </w:r>
      <w:r w:rsidRPr="00BB152D" w:rsidR="00BB152D">
        <w:rPr>
          <w:rFonts w:ascii="Times New Roman" w:eastAsia="Newton-Regular" w:hAnsi="Times New Roman" w:cs="Times New Roman"/>
          <w:sz w:val="17"/>
          <w:szCs w:val="17"/>
          <w:lang w:eastAsia="ar-SA"/>
        </w:rPr>
        <w:t>.</w:t>
      </w:r>
      <w:r w:rsidRPr="00BB152D" w:rsidR="00B74C35">
        <w:rPr>
          <w:rFonts w:ascii="Times New Roman" w:eastAsia="Newton-Regular" w:hAnsi="Times New Roman" w:cs="Times New Roman"/>
          <w:sz w:val="17"/>
          <w:szCs w:val="17"/>
          <w:lang w:eastAsia="ar-SA"/>
        </w:rPr>
        <w:t xml:space="preserve">, </w:t>
      </w:r>
      <w:r w:rsidRPr="00BB152D" w:rsidR="00BB152D">
        <w:rPr>
          <w:rFonts w:ascii="Times New Roman" w:eastAsia="Newton-Regular" w:hAnsi="Times New Roman" w:cs="Times New Roman"/>
          <w:sz w:val="17"/>
          <w:szCs w:val="17"/>
          <w:lang w:eastAsia="ar-SA"/>
        </w:rPr>
        <w:t>…</w:t>
      </w:r>
      <w:r w:rsidRPr="00BB152D" w:rsidR="00B74C35">
        <w:rPr>
          <w:rFonts w:ascii="Times New Roman" w:eastAsia="Newton-Regular" w:hAnsi="Times New Roman" w:cs="Times New Roman"/>
          <w:sz w:val="17"/>
          <w:szCs w:val="17"/>
          <w:lang w:eastAsia="ar-SA"/>
        </w:rPr>
        <w:t xml:space="preserve"> 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года рождения виновным в совершении административного правонарушения, предусмотренного частью 1 статьи 6.8  Кодекса Российской Федерации об административных правонарушениях, и назначить ему    административное  наказание   в виде штрафа в размере  4 000 (четыре тысячи) рублей.</w:t>
      </w:r>
    </w:p>
    <w:p w:rsidR="002B107A" w:rsidRPr="00BB152D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Штраф перечислять по следующим реквизитам: </w:t>
      </w:r>
      <w:r w:rsidRPr="00BB152D" w:rsid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..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.</w:t>
      </w:r>
    </w:p>
    <w:p w:rsidR="002B107A" w:rsidRPr="00BB152D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каб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836C9" w:rsidRPr="00BB152D" w:rsidP="002B10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BB152D">
        <w:rPr>
          <w:rFonts w:ascii="Times New Roman" w:eastAsia="Newton-Regular" w:hAnsi="Times New Roman" w:cs="Times New Roman"/>
          <w:sz w:val="17"/>
          <w:szCs w:val="1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36C9" w:rsidRPr="00BB152D" w:rsidP="00A836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7"/>
          <w:szCs w:val="17"/>
        </w:rPr>
      </w:pPr>
      <w:r w:rsidRPr="00BB152D">
        <w:rPr>
          <w:rFonts w:ascii="Times New Roman" w:eastAsia="Newton-Regular" w:hAnsi="Times New Roman" w:cs="Times New Roman"/>
          <w:sz w:val="17"/>
          <w:szCs w:val="17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36C9" w:rsidRPr="00BB152D" w:rsidP="00455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7"/>
          <w:szCs w:val="17"/>
          <w:shd w:val="clear" w:color="auto" w:fill="FFFFFF"/>
        </w:rPr>
      </w:pP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Вещественное доказательство</w:t>
      </w:r>
      <w:r w:rsidRPr="00BB152D" w:rsidR="00C63EF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,</w:t>
      </w:r>
      <w:r w:rsidRP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</w:t>
      </w:r>
      <w:r w:rsidRPr="00BB152D" w:rsidR="00C63EFC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а именно: </w:t>
      </w:r>
      <w:r w:rsidRPr="00BB152D" w:rsidR="00455F9E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вещество</w:t>
      </w:r>
      <w:r w:rsidRPr="00BB152D" w:rsidR="00A60AF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массой </w:t>
      </w:r>
      <w:r w:rsidRPr="00BB152D" w:rsidR="00455F9E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0,18</w:t>
      </w:r>
      <w:r w:rsidRPr="00BB152D" w:rsidR="00A60AF8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г  (в перерасчете на высушенное вещество) </w:t>
      </w:r>
      <w:r w:rsidRPr="00BB152D" w:rsidR="00034B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помещенное в полимерный пакет</w:t>
      </w:r>
      <w:r w:rsidRPr="00BB152D" w:rsidR="00180CA4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, который прошит нитью,  опечатан печатью № 29 ЭКЦ МВД по РК, находящийся в центральной камере хранения наркотических средств МВД по Республике Крым согласно квитанции РФ № </w:t>
      </w:r>
      <w:r w:rsidRPr="00BB152D" w:rsidR="00BB152D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…</w:t>
      </w:r>
      <w:r w:rsidRPr="00BB152D" w:rsidR="00180CA4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от </w:t>
      </w:r>
      <w:r w:rsidRPr="00BB152D" w:rsidR="00455F9E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>01.12.2021</w:t>
      </w:r>
      <w:r w:rsidRPr="00BB152D" w:rsidR="00180CA4">
        <w:rPr>
          <w:rFonts w:ascii="Times New Roman" w:hAnsi="Times New Roman"/>
          <w:color w:val="000000"/>
          <w:sz w:val="17"/>
          <w:szCs w:val="17"/>
          <w:shd w:val="clear" w:color="auto" w:fill="FFFFFF"/>
        </w:rPr>
        <w:t xml:space="preserve">  </w:t>
      </w:r>
      <w:r w:rsidRPr="00BB152D" w:rsidR="003A6AAE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– уничтожить </w:t>
      </w:r>
      <w:r w:rsidRPr="00BB152D">
        <w:rPr>
          <w:rFonts w:ascii="Times New Roman" w:eastAsia="Times New Roman" w:hAnsi="Times New Roman" w:cs="Times New Roman"/>
          <w:sz w:val="17"/>
          <w:szCs w:val="17"/>
          <w:lang w:eastAsia="ru-RU"/>
        </w:rPr>
        <w:t>после вступления постановления в законную силу</w:t>
      </w:r>
      <w:r w:rsidRPr="00BB152D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.</w:t>
      </w:r>
    </w:p>
    <w:p w:rsidR="00A836C9" w:rsidRPr="00BB152D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7"/>
          <w:szCs w:val="17"/>
          <w:lang w:eastAsia="ru-RU"/>
        </w:rPr>
      </w:pP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10 суток со дня вручения или получения копии постановления.</w:t>
      </w:r>
    </w:p>
    <w:p w:rsidR="00567F76" w:rsidRPr="00BB152D" w:rsidP="00A836C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7"/>
          <w:szCs w:val="17"/>
          <w:lang w:eastAsia="ru-RU"/>
        </w:rPr>
      </w:pPr>
    </w:p>
    <w:p w:rsidR="00C63EFC" w:rsidRPr="00BB152D">
      <w:pPr>
        <w:spacing w:after="0" w:line="240" w:lineRule="auto"/>
        <w:jc w:val="both"/>
        <w:rPr>
          <w:sz w:val="17"/>
          <w:szCs w:val="17"/>
        </w:rPr>
      </w:pP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>Мировой судья</w:t>
      </w: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</w: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ab/>
        <w:t xml:space="preserve">   Е.Н.</w:t>
      </w:r>
      <w:r w:rsidRPr="00BB152D" w:rsidR="00567F76">
        <w:rPr>
          <w:rFonts w:ascii="Times New Roman" w:eastAsia="Newton-Regular" w:hAnsi="Times New Roman" w:cs="Times New Roman"/>
          <w:sz w:val="17"/>
          <w:szCs w:val="17"/>
          <w:lang w:eastAsia="ru-RU"/>
        </w:rPr>
        <w:t xml:space="preserve"> </w:t>
      </w:r>
      <w:r w:rsidRPr="00BB152D">
        <w:rPr>
          <w:rFonts w:ascii="Times New Roman" w:eastAsia="Newton-Regular" w:hAnsi="Times New Roman" w:cs="Times New Roman"/>
          <w:sz w:val="17"/>
          <w:szCs w:val="17"/>
          <w:lang w:eastAsia="ru-RU"/>
        </w:rPr>
        <w:t>Андрухова</w:t>
      </w:r>
    </w:p>
    <w:sectPr w:rsidSect="007E6A6E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F0"/>
    <w:rsid w:val="000036E1"/>
    <w:rsid w:val="00015D7D"/>
    <w:rsid w:val="00034B2D"/>
    <w:rsid w:val="00053988"/>
    <w:rsid w:val="000701FF"/>
    <w:rsid w:val="00093741"/>
    <w:rsid w:val="000A4F1C"/>
    <w:rsid w:val="000C42E4"/>
    <w:rsid w:val="000F23E7"/>
    <w:rsid w:val="001402C8"/>
    <w:rsid w:val="00180CA4"/>
    <w:rsid w:val="001849F0"/>
    <w:rsid w:val="001A3904"/>
    <w:rsid w:val="001B3347"/>
    <w:rsid w:val="001D10C2"/>
    <w:rsid w:val="001D508A"/>
    <w:rsid w:val="001E2EC9"/>
    <w:rsid w:val="001E609E"/>
    <w:rsid w:val="001F3A44"/>
    <w:rsid w:val="0020603C"/>
    <w:rsid w:val="00212794"/>
    <w:rsid w:val="00214240"/>
    <w:rsid w:val="00220BF4"/>
    <w:rsid w:val="002355FB"/>
    <w:rsid w:val="00272D0C"/>
    <w:rsid w:val="002B107A"/>
    <w:rsid w:val="002B69F6"/>
    <w:rsid w:val="002D75EE"/>
    <w:rsid w:val="003109F8"/>
    <w:rsid w:val="0031170D"/>
    <w:rsid w:val="00320A8D"/>
    <w:rsid w:val="00342C47"/>
    <w:rsid w:val="00344965"/>
    <w:rsid w:val="00387E20"/>
    <w:rsid w:val="003A6AAE"/>
    <w:rsid w:val="003B4F75"/>
    <w:rsid w:val="003D367B"/>
    <w:rsid w:val="003D4B65"/>
    <w:rsid w:val="003E1D07"/>
    <w:rsid w:val="003E2F28"/>
    <w:rsid w:val="00450EFF"/>
    <w:rsid w:val="00455F9E"/>
    <w:rsid w:val="00486CF3"/>
    <w:rsid w:val="004A4C3A"/>
    <w:rsid w:val="004E033E"/>
    <w:rsid w:val="004E0717"/>
    <w:rsid w:val="004F2280"/>
    <w:rsid w:val="005359E6"/>
    <w:rsid w:val="00536ACF"/>
    <w:rsid w:val="005618CA"/>
    <w:rsid w:val="00567F76"/>
    <w:rsid w:val="00575396"/>
    <w:rsid w:val="00591B54"/>
    <w:rsid w:val="005A4AD9"/>
    <w:rsid w:val="006104A1"/>
    <w:rsid w:val="00612B0B"/>
    <w:rsid w:val="0068731B"/>
    <w:rsid w:val="006941AE"/>
    <w:rsid w:val="006B2E3C"/>
    <w:rsid w:val="006F062A"/>
    <w:rsid w:val="006F0634"/>
    <w:rsid w:val="00733112"/>
    <w:rsid w:val="007533BD"/>
    <w:rsid w:val="0076119A"/>
    <w:rsid w:val="007D0492"/>
    <w:rsid w:val="007E6A6E"/>
    <w:rsid w:val="0082088C"/>
    <w:rsid w:val="00867F2C"/>
    <w:rsid w:val="00885B74"/>
    <w:rsid w:val="00887493"/>
    <w:rsid w:val="00887CD6"/>
    <w:rsid w:val="00890FA8"/>
    <w:rsid w:val="008955A7"/>
    <w:rsid w:val="0090712D"/>
    <w:rsid w:val="009141B8"/>
    <w:rsid w:val="009145EA"/>
    <w:rsid w:val="00921388"/>
    <w:rsid w:val="00965CBB"/>
    <w:rsid w:val="009C4316"/>
    <w:rsid w:val="009E3067"/>
    <w:rsid w:val="00A60AF8"/>
    <w:rsid w:val="00A836C9"/>
    <w:rsid w:val="00AD4694"/>
    <w:rsid w:val="00B0529A"/>
    <w:rsid w:val="00B061F3"/>
    <w:rsid w:val="00B1534E"/>
    <w:rsid w:val="00B27AB9"/>
    <w:rsid w:val="00B41CA0"/>
    <w:rsid w:val="00B62CC6"/>
    <w:rsid w:val="00B74C35"/>
    <w:rsid w:val="00BA6FF8"/>
    <w:rsid w:val="00BB152D"/>
    <w:rsid w:val="00BB1AD3"/>
    <w:rsid w:val="00BD63DA"/>
    <w:rsid w:val="00C01CA0"/>
    <w:rsid w:val="00C3085B"/>
    <w:rsid w:val="00C36615"/>
    <w:rsid w:val="00C63EFC"/>
    <w:rsid w:val="00C807FE"/>
    <w:rsid w:val="00C82D28"/>
    <w:rsid w:val="00D10D9C"/>
    <w:rsid w:val="00D13A92"/>
    <w:rsid w:val="00D26AE5"/>
    <w:rsid w:val="00D344A2"/>
    <w:rsid w:val="00D463C2"/>
    <w:rsid w:val="00D76C1D"/>
    <w:rsid w:val="00D836CE"/>
    <w:rsid w:val="00DB2784"/>
    <w:rsid w:val="00DB4556"/>
    <w:rsid w:val="00DE3A0C"/>
    <w:rsid w:val="00DE6564"/>
    <w:rsid w:val="00E02B9F"/>
    <w:rsid w:val="00E07F44"/>
    <w:rsid w:val="00E227C4"/>
    <w:rsid w:val="00E255C7"/>
    <w:rsid w:val="00E338B2"/>
    <w:rsid w:val="00E4286A"/>
    <w:rsid w:val="00E47BCC"/>
    <w:rsid w:val="00E67B32"/>
    <w:rsid w:val="00E72F76"/>
    <w:rsid w:val="00EA3F45"/>
    <w:rsid w:val="00EA5A3E"/>
    <w:rsid w:val="00ED79E6"/>
    <w:rsid w:val="00F30B60"/>
    <w:rsid w:val="00F642F8"/>
    <w:rsid w:val="00F74ACF"/>
    <w:rsid w:val="00F916C0"/>
    <w:rsid w:val="00F93F8A"/>
    <w:rsid w:val="00F9455E"/>
    <w:rsid w:val="00FA037C"/>
    <w:rsid w:val="00FD5B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E67B3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67B32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533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6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0/statia-10.5.1/" TargetMode="External" /><Relationship Id="rId6" Type="http://schemas.openxmlformats.org/officeDocument/2006/relationships/hyperlink" Target="http://sudact.ru/law/koap/razdel-iv/glava-26/statia-26.11/" TargetMode="External" /><Relationship Id="rId7" Type="http://schemas.openxmlformats.org/officeDocument/2006/relationships/hyperlink" Target="http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9D30-6030-4392-9B96-94D3DABB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