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182A" w:rsidP="00B1182A">
      <w:pPr>
        <w:ind w:right="23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                                                                               Дело № 5-26-</w:t>
      </w:r>
      <w:r w:rsidR="00122DB1">
        <w:rPr>
          <w:b w:val="0"/>
          <w:bCs/>
          <w:szCs w:val="28"/>
        </w:rPr>
        <w:t>314</w:t>
      </w:r>
      <w:r>
        <w:rPr>
          <w:b w:val="0"/>
          <w:bCs/>
          <w:szCs w:val="28"/>
        </w:rPr>
        <w:t>/2019</w:t>
      </w:r>
    </w:p>
    <w:p w:rsidR="00B1182A" w:rsidP="00B1182A">
      <w:pPr>
        <w:ind w:right="23"/>
        <w:jc w:val="center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ПОСТАНОВЛЕНИЕ </w:t>
      </w:r>
    </w:p>
    <w:p w:rsidR="00B1182A" w:rsidP="00B1182A">
      <w:pPr>
        <w:ind w:right="23"/>
        <w:jc w:val="center"/>
        <w:rPr>
          <w:b w:val="0"/>
          <w:bCs/>
          <w:szCs w:val="28"/>
        </w:rPr>
      </w:pPr>
      <w:r>
        <w:rPr>
          <w:b w:val="0"/>
          <w:bCs/>
          <w:szCs w:val="28"/>
        </w:rPr>
        <w:t>по делу об административном правонарушении</w:t>
      </w:r>
    </w:p>
    <w:p w:rsidR="00B1182A" w:rsidP="00B1182A">
      <w:pPr>
        <w:ind w:right="23"/>
        <w:jc w:val="center"/>
        <w:rPr>
          <w:b w:val="0"/>
          <w:bCs/>
          <w:szCs w:val="28"/>
        </w:rPr>
      </w:pPr>
    </w:p>
    <w:p w:rsidR="00B1182A" w:rsidP="00B1182A">
      <w:pPr>
        <w:pStyle w:val="BodyTextIndent"/>
        <w:tabs>
          <w:tab w:val="center" w:pos="4686"/>
        </w:tabs>
        <w:ind w:right="23" w:firstLine="0"/>
        <w:rPr>
          <w:sz w:val="28"/>
          <w:szCs w:val="28"/>
        </w:rPr>
      </w:pPr>
      <w:r>
        <w:rPr>
          <w:sz w:val="28"/>
          <w:szCs w:val="28"/>
        </w:rPr>
        <w:t xml:space="preserve"> 23 октября 2019 года                                                                        г. Бахчисарай</w:t>
      </w:r>
    </w:p>
    <w:p w:rsidR="00B1182A" w:rsidP="00B1182A">
      <w:pPr>
        <w:pStyle w:val="BodyTextIndent"/>
        <w:rPr>
          <w:sz w:val="28"/>
          <w:szCs w:val="28"/>
        </w:rPr>
      </w:pPr>
      <w:r>
        <w:rPr>
          <w:rFonts w:eastAsia="Newton-Regular"/>
          <w:sz w:val="28"/>
          <w:szCs w:val="28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Newton-Regular"/>
          <w:sz w:val="28"/>
          <w:szCs w:val="28"/>
        </w:rPr>
        <w:t>Андрухова</w:t>
      </w:r>
      <w:r>
        <w:rPr>
          <w:rFonts w:eastAsia="Newton-Regular"/>
          <w:sz w:val="28"/>
          <w:szCs w:val="28"/>
        </w:rPr>
        <w:t xml:space="preserve"> Е.Н.  (298400, г. Бахчисарай, ул. Фрунзе, 36в),</w:t>
      </w:r>
      <w:r>
        <w:rPr>
          <w:sz w:val="28"/>
          <w:szCs w:val="28"/>
        </w:rPr>
        <w:t xml:space="preserve"> рассмотрев дело об административном правонарушении в отношении </w:t>
      </w:r>
    </w:p>
    <w:p w:rsidR="00B1182A" w:rsidP="00B1182A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ликвидатор</w:t>
      </w:r>
      <w:r>
        <w:rPr>
          <w:sz w:val="28"/>
          <w:szCs w:val="28"/>
        </w:rPr>
        <w:t>а ООО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Автолайф</w:t>
      </w:r>
      <w:r>
        <w:rPr>
          <w:sz w:val="28"/>
          <w:szCs w:val="28"/>
        </w:rPr>
        <w:t xml:space="preserve">-Плюс» </w:t>
      </w:r>
      <w:r>
        <w:rPr>
          <w:sz w:val="28"/>
          <w:szCs w:val="28"/>
        </w:rPr>
        <w:t>Шелеменцева</w:t>
      </w:r>
      <w:r>
        <w:rPr>
          <w:sz w:val="28"/>
          <w:szCs w:val="28"/>
        </w:rPr>
        <w:t xml:space="preserve"> Ю</w:t>
      </w:r>
      <w:r w:rsidR="00D94B7E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D94B7E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D94B7E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</w:t>
      </w:r>
      <w:r>
        <w:rPr>
          <w:sz w:val="28"/>
          <w:szCs w:val="28"/>
        </w:rPr>
        <w:t>урож</w:t>
      </w:r>
      <w:r>
        <w:rPr>
          <w:sz w:val="28"/>
          <w:szCs w:val="28"/>
        </w:rPr>
        <w:t xml:space="preserve">. </w:t>
      </w:r>
      <w:r w:rsidR="00D94B7E">
        <w:rPr>
          <w:sz w:val="28"/>
          <w:szCs w:val="28"/>
        </w:rPr>
        <w:t>***</w:t>
      </w:r>
      <w:r>
        <w:rPr>
          <w:sz w:val="28"/>
          <w:szCs w:val="28"/>
        </w:rPr>
        <w:t xml:space="preserve">, гражданина РФ, проживающего по адресу: </w:t>
      </w:r>
      <w:r w:rsidR="00D94B7E">
        <w:rPr>
          <w:sz w:val="28"/>
          <w:szCs w:val="28"/>
        </w:rPr>
        <w:t>***</w:t>
      </w:r>
      <w:r>
        <w:rPr>
          <w:sz w:val="28"/>
          <w:szCs w:val="28"/>
        </w:rPr>
        <w:t xml:space="preserve">, юридический адрес: </w:t>
      </w:r>
      <w:r w:rsidR="00D94B7E">
        <w:rPr>
          <w:sz w:val="28"/>
          <w:szCs w:val="28"/>
        </w:rPr>
        <w:t>***</w:t>
      </w:r>
      <w:r>
        <w:rPr>
          <w:sz w:val="28"/>
          <w:szCs w:val="28"/>
        </w:rPr>
        <w:t xml:space="preserve">, в совершении административного правонарушения, предусмотренного </w:t>
      </w:r>
      <w:r>
        <w:rPr>
          <w:rStyle w:val="snippetequal"/>
          <w:sz w:val="28"/>
          <w:szCs w:val="28"/>
        </w:rPr>
        <w:t>ст</w:t>
      </w:r>
      <w:r>
        <w:rPr>
          <w:sz w:val="28"/>
          <w:szCs w:val="28"/>
        </w:rPr>
        <w:t>. 15.33.2 Кодекса РФ об административных правонарушениях,</w:t>
      </w:r>
    </w:p>
    <w:p w:rsidR="00B1182A" w:rsidP="00B1182A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УСТАНОВИЛ:</w:t>
      </w:r>
    </w:p>
    <w:p w:rsidR="00B1182A" w:rsidP="00B1182A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Шелеменцев</w:t>
      </w:r>
      <w:r>
        <w:rPr>
          <w:sz w:val="28"/>
          <w:szCs w:val="28"/>
        </w:rPr>
        <w:t xml:space="preserve"> Ю.В., являясь ликвидатором</w:t>
      </w:r>
      <w:r w:rsidRPr="00B1182A">
        <w:rPr>
          <w:sz w:val="28"/>
          <w:szCs w:val="28"/>
        </w:rPr>
        <w:t xml:space="preserve"> ООО «</w:t>
      </w:r>
      <w:r w:rsidRPr="00B1182A">
        <w:rPr>
          <w:sz w:val="28"/>
          <w:szCs w:val="28"/>
        </w:rPr>
        <w:t>Автолайф</w:t>
      </w:r>
      <w:r w:rsidRPr="00B1182A">
        <w:rPr>
          <w:sz w:val="28"/>
          <w:szCs w:val="28"/>
        </w:rPr>
        <w:t xml:space="preserve">-Плюс» </w:t>
      </w:r>
      <w:r>
        <w:rPr>
          <w:sz w:val="28"/>
          <w:szCs w:val="28"/>
        </w:rPr>
        <w:t xml:space="preserve"> в нарушение требований п.2.2 ст. 11 Закона 27-ФЗ «Об индивидуальном (персонифицированном) учете в системе обязательного пенсионного страхования» не предоставил в установленный срок до 15.02.2019 г. отчет СЗВ-М за январь 2019 года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Управление Пенсионного фонда РФ по Бахчисарайскому району Республики Крым.</w:t>
      </w:r>
    </w:p>
    <w:p w:rsidR="00B1182A" w:rsidP="00B1182A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 Отчет  за январь 2019 года  предоставлен 22.02.2019.</w:t>
      </w:r>
    </w:p>
    <w:p w:rsidR="00B1182A" w:rsidP="00B1182A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           </w:t>
      </w:r>
      <w:r>
        <w:rPr>
          <w:sz w:val="28"/>
          <w:szCs w:val="28"/>
        </w:rPr>
        <w:t xml:space="preserve">При рассмотрении дела об административном правонарушении </w:t>
      </w:r>
      <w:r w:rsidRPr="00B1182A">
        <w:rPr>
          <w:sz w:val="28"/>
          <w:szCs w:val="28"/>
        </w:rPr>
        <w:t>Шелеменцев</w:t>
      </w:r>
      <w:r w:rsidRPr="00B1182A">
        <w:rPr>
          <w:sz w:val="28"/>
          <w:szCs w:val="28"/>
        </w:rPr>
        <w:t xml:space="preserve"> Ю.В</w:t>
      </w:r>
      <w:r>
        <w:rPr>
          <w:sz w:val="28"/>
          <w:szCs w:val="28"/>
        </w:rPr>
        <w:t>. вину в совершенном правонарушении признал, каких-либо заявлений не предоставил.</w:t>
      </w:r>
    </w:p>
    <w:p w:rsidR="00B1182A" w:rsidP="00B1182A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Исследовав материалы дела об административном правонарушении, считаю, что в действиях </w:t>
      </w:r>
      <w:r w:rsidRPr="00B1182A">
        <w:rPr>
          <w:sz w:val="28"/>
          <w:szCs w:val="28"/>
        </w:rPr>
        <w:t>Шелеменцев</w:t>
      </w:r>
      <w:r>
        <w:rPr>
          <w:sz w:val="28"/>
          <w:szCs w:val="28"/>
        </w:rPr>
        <w:t>а</w:t>
      </w:r>
      <w:r w:rsidRPr="00B1182A">
        <w:rPr>
          <w:sz w:val="28"/>
          <w:szCs w:val="28"/>
        </w:rPr>
        <w:t xml:space="preserve"> Ю.В</w:t>
      </w:r>
      <w:r>
        <w:rPr>
          <w:sz w:val="28"/>
          <w:szCs w:val="28"/>
        </w:rPr>
        <w:t xml:space="preserve">. усматривается состав административного правонарушения, предусмотренный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B1182A" w:rsidP="00B1182A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Вина </w:t>
      </w:r>
      <w:r w:rsidRPr="00B1182A">
        <w:rPr>
          <w:sz w:val="28"/>
          <w:szCs w:val="28"/>
        </w:rPr>
        <w:t>Шелеменцев</w:t>
      </w:r>
      <w:r>
        <w:rPr>
          <w:sz w:val="28"/>
          <w:szCs w:val="28"/>
        </w:rPr>
        <w:t>а</w:t>
      </w:r>
      <w:r w:rsidRPr="00B1182A">
        <w:rPr>
          <w:sz w:val="28"/>
          <w:szCs w:val="28"/>
        </w:rPr>
        <w:t xml:space="preserve"> Ю.В</w:t>
      </w:r>
      <w:r>
        <w:rPr>
          <w:sz w:val="28"/>
          <w:szCs w:val="28"/>
        </w:rPr>
        <w:t xml:space="preserve">.  в совершении административного правонарушения, предусмотренного 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</w:t>
      </w:r>
      <w:r>
        <w:rPr>
          <w:sz w:val="28"/>
          <w:szCs w:val="28"/>
        </w:rPr>
        <w:t>именно</w:t>
      </w:r>
      <w:r>
        <w:rPr>
          <w:sz w:val="28"/>
          <w:szCs w:val="28"/>
        </w:rPr>
        <w:t>:п</w:t>
      </w:r>
      <w:r>
        <w:rPr>
          <w:sz w:val="28"/>
          <w:szCs w:val="28"/>
        </w:rPr>
        <w:t>ротоколом</w:t>
      </w:r>
      <w:r>
        <w:rPr>
          <w:sz w:val="28"/>
          <w:szCs w:val="28"/>
        </w:rPr>
        <w:t xml:space="preserve"> об админ</w:t>
      </w:r>
      <w:r w:rsidR="003F52E0">
        <w:rPr>
          <w:sz w:val="28"/>
          <w:szCs w:val="28"/>
        </w:rPr>
        <w:t>истративном правонарушении № 172</w:t>
      </w:r>
      <w:r>
        <w:rPr>
          <w:sz w:val="28"/>
          <w:szCs w:val="28"/>
        </w:rPr>
        <w:t xml:space="preserve">  от </w:t>
      </w:r>
      <w:r w:rsidR="003F52E0">
        <w:rPr>
          <w:sz w:val="28"/>
          <w:szCs w:val="28"/>
        </w:rPr>
        <w:t>12.</w:t>
      </w:r>
      <w:r>
        <w:rPr>
          <w:sz w:val="28"/>
          <w:szCs w:val="28"/>
        </w:rPr>
        <w:t>09.2019 (л.д.1), уведомлением о</w:t>
      </w:r>
      <w:r w:rsidR="003F52E0">
        <w:rPr>
          <w:sz w:val="28"/>
          <w:szCs w:val="28"/>
        </w:rPr>
        <w:t xml:space="preserve"> составлении протокола (</w:t>
      </w:r>
      <w:r w:rsidR="003F52E0">
        <w:rPr>
          <w:sz w:val="28"/>
          <w:szCs w:val="28"/>
        </w:rPr>
        <w:t>л.д</w:t>
      </w:r>
      <w:r w:rsidR="003F52E0">
        <w:rPr>
          <w:sz w:val="28"/>
          <w:szCs w:val="28"/>
        </w:rPr>
        <w:t>. 4</w:t>
      </w:r>
      <w:r>
        <w:rPr>
          <w:sz w:val="28"/>
          <w:szCs w:val="28"/>
        </w:rPr>
        <w:t>); выпиской из ЕГРЮЛ (л.д.</w:t>
      </w:r>
      <w:r w:rsidR="003F52E0">
        <w:rPr>
          <w:sz w:val="28"/>
          <w:szCs w:val="28"/>
        </w:rPr>
        <w:t>6-7</w:t>
      </w:r>
      <w:r>
        <w:rPr>
          <w:sz w:val="28"/>
          <w:szCs w:val="28"/>
        </w:rPr>
        <w:t>); извещением о доставке</w:t>
      </w:r>
      <w:r w:rsidR="003F52E0">
        <w:rPr>
          <w:sz w:val="28"/>
          <w:szCs w:val="28"/>
        </w:rPr>
        <w:t xml:space="preserve"> (л.д.9)</w:t>
      </w:r>
      <w:r>
        <w:rPr>
          <w:sz w:val="28"/>
          <w:szCs w:val="28"/>
        </w:rPr>
        <w:t>, копией выписки из журнала приема сведени</w:t>
      </w:r>
      <w:r w:rsidR="003F52E0">
        <w:rPr>
          <w:sz w:val="28"/>
          <w:szCs w:val="28"/>
        </w:rPr>
        <w:t>й о застрахованных лицах (л.д.10</w:t>
      </w:r>
      <w:r>
        <w:rPr>
          <w:sz w:val="28"/>
          <w:szCs w:val="28"/>
        </w:rPr>
        <w:t xml:space="preserve">).              </w:t>
      </w:r>
    </w:p>
    <w:p w:rsidR="00B1182A" w:rsidP="00B1182A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При назначении административного наказания учитывается характер совершенного </w:t>
      </w:r>
      <w:r w:rsidRPr="00B1182A">
        <w:rPr>
          <w:sz w:val="28"/>
          <w:szCs w:val="28"/>
        </w:rPr>
        <w:t>Шелеменцев</w:t>
      </w:r>
      <w:r>
        <w:rPr>
          <w:sz w:val="28"/>
          <w:szCs w:val="28"/>
        </w:rPr>
        <w:t>ым</w:t>
      </w:r>
      <w:r w:rsidRPr="00B1182A">
        <w:rPr>
          <w:sz w:val="28"/>
          <w:szCs w:val="28"/>
        </w:rPr>
        <w:t xml:space="preserve"> Ю.В</w:t>
      </w:r>
      <w:r>
        <w:rPr>
          <w:sz w:val="28"/>
          <w:szCs w:val="28"/>
        </w:rPr>
        <w:t xml:space="preserve">. административного правонарушения, личность правонарушителя, его имущественное положение, обстоятельства </w:t>
      </w:r>
      <w:r>
        <w:rPr>
          <w:sz w:val="28"/>
          <w:szCs w:val="28"/>
        </w:rPr>
        <w:t>смягчающие административную ответственность к которым мировой судья относит признание своей вины, а также отсутствие обстоятельств, отягчающих административную ответственность.</w:t>
      </w:r>
    </w:p>
    <w:p w:rsidR="00B1182A" w:rsidP="00B1182A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 вышеизложенного, считаю необходимым назначить </w:t>
      </w:r>
      <w:r w:rsidRPr="00B1182A">
        <w:rPr>
          <w:sz w:val="28"/>
          <w:szCs w:val="28"/>
        </w:rPr>
        <w:t>Шелеменцев</w:t>
      </w:r>
      <w:r>
        <w:rPr>
          <w:sz w:val="28"/>
          <w:szCs w:val="28"/>
        </w:rPr>
        <w:t>у</w:t>
      </w:r>
      <w:r w:rsidRPr="00B1182A">
        <w:rPr>
          <w:sz w:val="28"/>
          <w:szCs w:val="28"/>
        </w:rPr>
        <w:t xml:space="preserve"> Ю.В</w:t>
      </w:r>
      <w:r>
        <w:rPr>
          <w:sz w:val="28"/>
          <w:szCs w:val="28"/>
        </w:rPr>
        <w:t>. 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B1182A" w:rsidP="00B1182A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 изложенного, руководствуясь ст. ст. 15.33.2, 29.9, 29.10 Кодекса РФ об административных правонарушениях, </w:t>
      </w:r>
    </w:p>
    <w:p w:rsidR="00B1182A" w:rsidP="00B1182A">
      <w:pPr>
        <w:pStyle w:val="BodyTextIndent"/>
        <w:ind w:firstLine="0"/>
        <w:rPr>
          <w:sz w:val="28"/>
          <w:szCs w:val="28"/>
        </w:rPr>
      </w:pPr>
    </w:p>
    <w:p w:rsidR="00B1182A" w:rsidP="00B1182A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ПОСТАНОВИЛ:</w:t>
      </w:r>
    </w:p>
    <w:p w:rsidR="00B1182A" w:rsidP="00B1182A">
      <w:pPr>
        <w:pStyle w:val="BodyTextIndent"/>
        <w:rPr>
          <w:sz w:val="28"/>
          <w:szCs w:val="28"/>
        </w:rPr>
      </w:pPr>
    </w:p>
    <w:p w:rsidR="00B1182A" w:rsidP="00B1182A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Признать </w:t>
      </w:r>
      <w:r w:rsidRPr="00B1182A">
        <w:rPr>
          <w:sz w:val="28"/>
          <w:szCs w:val="28"/>
        </w:rPr>
        <w:t>ликвидатор</w:t>
      </w:r>
      <w:r w:rsidRPr="00B1182A">
        <w:rPr>
          <w:sz w:val="28"/>
          <w:szCs w:val="28"/>
        </w:rPr>
        <w:t>а ООО</w:t>
      </w:r>
      <w:r w:rsidRPr="00B1182A">
        <w:rPr>
          <w:sz w:val="28"/>
          <w:szCs w:val="28"/>
        </w:rPr>
        <w:t xml:space="preserve"> «</w:t>
      </w:r>
      <w:r w:rsidRPr="00B1182A">
        <w:rPr>
          <w:sz w:val="28"/>
          <w:szCs w:val="28"/>
        </w:rPr>
        <w:t>Автолайф</w:t>
      </w:r>
      <w:r w:rsidRPr="00B1182A">
        <w:rPr>
          <w:sz w:val="28"/>
          <w:szCs w:val="28"/>
        </w:rPr>
        <w:t xml:space="preserve">-Плюс» </w:t>
      </w:r>
      <w:r w:rsidRPr="00B1182A">
        <w:rPr>
          <w:sz w:val="28"/>
          <w:szCs w:val="28"/>
        </w:rPr>
        <w:t>Шелеменцева</w:t>
      </w:r>
      <w:r w:rsidRPr="00B1182A">
        <w:rPr>
          <w:sz w:val="28"/>
          <w:szCs w:val="28"/>
        </w:rPr>
        <w:t xml:space="preserve"> Ю</w:t>
      </w:r>
      <w:r w:rsidR="00D94B7E">
        <w:rPr>
          <w:sz w:val="28"/>
          <w:szCs w:val="28"/>
        </w:rPr>
        <w:t>.</w:t>
      </w:r>
      <w:r w:rsidRPr="00B1182A">
        <w:rPr>
          <w:sz w:val="28"/>
          <w:szCs w:val="28"/>
        </w:rPr>
        <w:t xml:space="preserve"> В</w:t>
      </w:r>
      <w:r w:rsidR="00D94B7E">
        <w:rPr>
          <w:sz w:val="28"/>
          <w:szCs w:val="28"/>
        </w:rPr>
        <w:t>.</w:t>
      </w:r>
      <w:r w:rsidRPr="00B1182A">
        <w:rPr>
          <w:sz w:val="28"/>
          <w:szCs w:val="28"/>
        </w:rPr>
        <w:t xml:space="preserve">, </w:t>
      </w:r>
      <w:r w:rsidR="00D94B7E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 виновным в совершении административного правонарушения, предусмотренного  ст. 15.33.2  КоАП РФ и назначить ему наказание в виде штрафа в размере 300 (триста) рублей. </w:t>
      </w:r>
    </w:p>
    <w:p w:rsidR="00B1182A" w:rsidP="00D94B7E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Разъяснить </w:t>
      </w:r>
      <w:r w:rsidRPr="00B1182A">
        <w:rPr>
          <w:sz w:val="28"/>
          <w:szCs w:val="28"/>
        </w:rPr>
        <w:t>Шелеменцев</w:t>
      </w:r>
      <w:r>
        <w:rPr>
          <w:sz w:val="28"/>
          <w:szCs w:val="28"/>
        </w:rPr>
        <w:t>у</w:t>
      </w:r>
      <w:r w:rsidRPr="00B1182A">
        <w:rPr>
          <w:sz w:val="28"/>
          <w:szCs w:val="28"/>
        </w:rPr>
        <w:t xml:space="preserve"> Ю.В</w:t>
      </w:r>
      <w:r>
        <w:rPr>
          <w:sz w:val="28"/>
          <w:szCs w:val="28"/>
        </w:rPr>
        <w:t>.,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  <w:r w:rsidR="00D94B7E">
        <w:rPr>
          <w:sz w:val="28"/>
          <w:szCs w:val="28"/>
        </w:rPr>
        <w:t xml:space="preserve"> «РЕКВИЗИТЫ»</w:t>
      </w:r>
    </w:p>
    <w:p w:rsidR="00B1182A" w:rsidP="00B1182A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B1182A" w:rsidP="00B1182A">
      <w:pPr>
        <w:pStyle w:val="BodyTextIndent"/>
        <w:ind w:firstLine="0"/>
        <w:rPr>
          <w:rFonts w:ascii="Arial" w:hAnsi="Arial" w:cs="Arial"/>
          <w:b/>
          <w:sz w:val="28"/>
          <w:szCs w:val="28"/>
        </w:rPr>
      </w:pPr>
    </w:p>
    <w:p w:rsidR="00B1182A" w:rsidP="00B1182A">
      <w:pPr>
        <w:rPr>
          <w:b w:val="0"/>
          <w:szCs w:val="28"/>
        </w:rPr>
      </w:pPr>
      <w:r>
        <w:rPr>
          <w:b w:val="0"/>
          <w:szCs w:val="28"/>
        </w:rPr>
        <w:t xml:space="preserve">Мировой судья                                                                               </w:t>
      </w:r>
      <w:r>
        <w:rPr>
          <w:b w:val="0"/>
          <w:szCs w:val="28"/>
        </w:rPr>
        <w:t>Е.Н.Андрухова</w:t>
      </w:r>
    </w:p>
    <w:p w:rsidR="00B1182A" w:rsidP="00B1182A">
      <w:pPr>
        <w:rPr>
          <w:szCs w:val="28"/>
        </w:rPr>
      </w:pPr>
    </w:p>
    <w:p w:rsidR="005A23F0"/>
    <w:p w:rsidR="00D94B7E"/>
    <w:p w:rsidR="00D94B7E"/>
    <w:p w:rsidR="00D94B7E"/>
    <w:p w:rsidR="00D94B7E"/>
    <w:p w:rsidR="00D94B7E"/>
    <w:p w:rsidR="00D94B7E"/>
    <w:p w:rsidR="00D94B7E"/>
    <w:p w:rsidR="00D94B7E" w:rsidRPr="00D94B7E" w:rsidP="00D94B7E">
      <w:pPr>
        <w:ind w:firstLine="709"/>
        <w:jc w:val="right"/>
        <w:rPr>
          <w:b w:val="0"/>
          <w:sz w:val="24"/>
          <w:szCs w:val="24"/>
        </w:rPr>
      </w:pPr>
      <w:r w:rsidRPr="00D94B7E">
        <w:rPr>
          <w:b w:val="0"/>
          <w:sz w:val="24"/>
          <w:szCs w:val="24"/>
        </w:rPr>
        <w:t>ДЕПЕРСОНИФИКАЦИЮ</w:t>
      </w:r>
    </w:p>
    <w:p w:rsidR="00D94B7E" w:rsidRPr="00D94B7E" w:rsidP="00D94B7E">
      <w:pPr>
        <w:ind w:firstLine="709"/>
        <w:jc w:val="right"/>
        <w:rPr>
          <w:b w:val="0"/>
          <w:sz w:val="24"/>
          <w:szCs w:val="24"/>
        </w:rPr>
      </w:pPr>
      <w:r w:rsidRPr="00D94B7E">
        <w:rPr>
          <w:b w:val="0"/>
          <w:sz w:val="24"/>
          <w:szCs w:val="24"/>
        </w:rPr>
        <w:t>Лингвистический контроль произвел</w:t>
      </w:r>
    </w:p>
    <w:p w:rsidR="00D94B7E" w:rsidRPr="00D94B7E" w:rsidP="00D94B7E">
      <w:pPr>
        <w:ind w:firstLine="709"/>
        <w:jc w:val="right"/>
        <w:rPr>
          <w:b w:val="0"/>
          <w:sz w:val="24"/>
          <w:szCs w:val="24"/>
        </w:rPr>
      </w:pPr>
      <w:r w:rsidRPr="00D94B7E">
        <w:rPr>
          <w:b w:val="0"/>
          <w:sz w:val="24"/>
          <w:szCs w:val="24"/>
        </w:rPr>
        <w:t xml:space="preserve">Помощник судьи  _______________ В.В. </w:t>
      </w:r>
      <w:r w:rsidRPr="00D94B7E">
        <w:rPr>
          <w:b w:val="0"/>
          <w:sz w:val="24"/>
          <w:szCs w:val="24"/>
        </w:rPr>
        <w:t>Жуган</w:t>
      </w:r>
    </w:p>
    <w:p w:rsidR="00D94B7E" w:rsidRPr="00D94B7E" w:rsidP="00D94B7E">
      <w:pPr>
        <w:ind w:firstLine="709"/>
        <w:jc w:val="right"/>
        <w:rPr>
          <w:b w:val="0"/>
          <w:sz w:val="24"/>
          <w:szCs w:val="24"/>
        </w:rPr>
      </w:pPr>
      <w:r w:rsidRPr="00D94B7E">
        <w:rPr>
          <w:b w:val="0"/>
          <w:sz w:val="24"/>
          <w:szCs w:val="24"/>
        </w:rPr>
        <w:t>СОГЛАСОВАНО</w:t>
      </w:r>
    </w:p>
    <w:p w:rsidR="00D94B7E" w:rsidRPr="00D94B7E" w:rsidP="00D94B7E">
      <w:pPr>
        <w:spacing w:after="200" w:line="276" w:lineRule="auto"/>
        <w:jc w:val="right"/>
        <w:rPr>
          <w:rFonts w:ascii="Calibri" w:eastAsia="Calibri" w:hAnsi="Calibri"/>
          <w:b w:val="0"/>
          <w:sz w:val="26"/>
          <w:szCs w:val="26"/>
          <w:lang w:eastAsia="en-US"/>
        </w:rPr>
      </w:pPr>
      <w:r w:rsidRPr="00D94B7E">
        <w:rPr>
          <w:b w:val="0"/>
          <w:sz w:val="24"/>
          <w:szCs w:val="24"/>
        </w:rPr>
        <w:t xml:space="preserve">Мировой судья __________________Е.Н. </w:t>
      </w:r>
      <w:r w:rsidRPr="00D94B7E">
        <w:rPr>
          <w:b w:val="0"/>
          <w:sz w:val="24"/>
          <w:szCs w:val="24"/>
        </w:rPr>
        <w:t>Андрухова</w:t>
      </w:r>
    </w:p>
    <w:p w:rsidR="00D94B7E"/>
    <w:sectPr w:rsidSect="00B1182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85"/>
    <w:rsid w:val="00122DB1"/>
    <w:rsid w:val="002047DE"/>
    <w:rsid w:val="003F52E0"/>
    <w:rsid w:val="005A23F0"/>
    <w:rsid w:val="00901185"/>
    <w:rsid w:val="00B1182A"/>
    <w:rsid w:val="00D94B7E"/>
    <w:rsid w:val="00E014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82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B1182A"/>
    <w:pPr>
      <w:ind w:firstLine="708"/>
      <w:jc w:val="both"/>
    </w:pPr>
    <w:rPr>
      <w:b w:val="0"/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B118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B11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