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E5605" w:rsidP="008F5B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F6AA1" w:rsidRPr="00E37C25" w:rsidP="008F5B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bCs/>
          <w:sz w:val="24"/>
          <w:szCs w:val="24"/>
        </w:rPr>
        <w:t>Дело №5-26-</w:t>
      </w:r>
      <w:r w:rsidR="0016354D">
        <w:rPr>
          <w:rFonts w:ascii="Times New Roman" w:eastAsia="Times New Roman" w:hAnsi="Times New Roman" w:cs="Times New Roman"/>
          <w:bCs/>
          <w:sz w:val="24"/>
          <w:szCs w:val="24"/>
        </w:rPr>
        <w:t>391</w:t>
      </w:r>
      <w:r w:rsidR="008017D3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="002277D0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B06366">
        <w:rPr>
          <w:rFonts w:ascii="Times New Roman" w:eastAsia="Times New Roman" w:hAnsi="Times New Roman" w:cs="Times New Roman"/>
          <w:bCs/>
          <w:sz w:val="24"/>
          <w:szCs w:val="24"/>
        </w:rPr>
        <w:t>6</w:t>
      </w:r>
    </w:p>
    <w:p w:rsidR="00EF6AA1" w:rsidRPr="00E37C25" w:rsidP="00EF6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</w:p>
    <w:p w:rsidR="00EF6AA1" w:rsidRPr="00E37C25" w:rsidP="00EF6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bCs/>
          <w:sz w:val="24"/>
          <w:szCs w:val="24"/>
        </w:rPr>
        <w:t>по делу об административном правонарушении</w:t>
      </w:r>
    </w:p>
    <w:p w:rsidR="000C53B1" w:rsidP="009477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06</w:t>
      </w:r>
      <w:r w:rsidR="00B0636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августа</w:t>
      </w:r>
      <w:r w:rsidR="00DB7205">
        <w:rPr>
          <w:rFonts w:ascii="Times New Roman" w:eastAsia="Newton-Regular" w:hAnsi="Times New Roman" w:cs="Times New Roman"/>
          <w:sz w:val="24"/>
          <w:szCs w:val="24"/>
        </w:rPr>
        <w:t xml:space="preserve"> 202</w:t>
      </w:r>
      <w:r w:rsidR="00B06366">
        <w:rPr>
          <w:rFonts w:ascii="Times New Roman" w:eastAsia="Newton-Regular" w:hAnsi="Times New Roman" w:cs="Times New Roman"/>
          <w:sz w:val="24"/>
          <w:szCs w:val="24"/>
        </w:rPr>
        <w:t>6</w:t>
      </w:r>
      <w:r w:rsidRPr="00E37C25" w:rsidR="00EF6AA1">
        <w:rPr>
          <w:rFonts w:ascii="Times New Roman" w:eastAsia="Newton-Regular" w:hAnsi="Times New Roman" w:cs="Times New Roman"/>
          <w:sz w:val="24"/>
          <w:szCs w:val="24"/>
        </w:rPr>
        <w:t xml:space="preserve"> года                                                                     </w:t>
      </w:r>
      <w:r w:rsidR="004300C6">
        <w:rPr>
          <w:rFonts w:ascii="Times New Roman" w:eastAsia="Newton-Regular" w:hAnsi="Times New Roman" w:cs="Times New Roman"/>
          <w:sz w:val="24"/>
          <w:szCs w:val="24"/>
        </w:rPr>
        <w:t xml:space="preserve">          </w:t>
      </w:r>
      <w:r w:rsidRPr="00E37C25" w:rsidR="00EF6AA1">
        <w:rPr>
          <w:rFonts w:ascii="Times New Roman" w:eastAsia="Newton-Regular" w:hAnsi="Times New Roman" w:cs="Times New Roman"/>
          <w:sz w:val="24"/>
          <w:szCs w:val="24"/>
        </w:rPr>
        <w:t xml:space="preserve">          </w:t>
      </w:r>
      <w:r w:rsidR="00E37C25">
        <w:rPr>
          <w:rFonts w:ascii="Times New Roman" w:eastAsia="Newton-Regular" w:hAnsi="Times New Roman" w:cs="Times New Roman"/>
          <w:sz w:val="24"/>
          <w:szCs w:val="24"/>
        </w:rPr>
        <w:t xml:space="preserve">     </w:t>
      </w:r>
      <w:r w:rsidRPr="00E37C25" w:rsidR="00EF6AA1">
        <w:rPr>
          <w:rFonts w:ascii="Times New Roman" w:eastAsia="Newton-Regular" w:hAnsi="Times New Roman" w:cs="Times New Roman"/>
          <w:sz w:val="24"/>
          <w:szCs w:val="24"/>
        </w:rPr>
        <w:t xml:space="preserve"> г. Бахчисарай</w:t>
      </w:r>
    </w:p>
    <w:p w:rsidR="00EF6AA1" w:rsidRPr="00E37C25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М</w:t>
      </w:r>
      <w:r w:rsidRPr="006D59B0" w:rsidR="006D59B0">
        <w:rPr>
          <w:rFonts w:ascii="Times New Roman" w:eastAsia="Newton-Regular" w:hAnsi="Times New Roman" w:cs="Times New Roman"/>
          <w:sz w:val="24"/>
          <w:szCs w:val="24"/>
        </w:rPr>
        <w:t>ировой судья судебного участка №2</w:t>
      </w:r>
      <w:r>
        <w:rPr>
          <w:rFonts w:ascii="Times New Roman" w:eastAsia="Newton-Regular" w:hAnsi="Times New Roman" w:cs="Times New Roman"/>
          <w:sz w:val="24"/>
          <w:szCs w:val="24"/>
        </w:rPr>
        <w:t>6</w:t>
      </w:r>
      <w:r w:rsidRPr="006D59B0" w:rsidR="006D59B0">
        <w:rPr>
          <w:rFonts w:ascii="Times New Roman" w:eastAsia="Newton-Regular" w:hAnsi="Times New Roman" w:cs="Times New Roman"/>
          <w:sz w:val="24"/>
          <w:szCs w:val="24"/>
        </w:rPr>
        <w:t xml:space="preserve"> Бахчисарайского судебного района (Бахчисарайский район) Республики Крым </w:t>
      </w:r>
      <w:r>
        <w:rPr>
          <w:rFonts w:ascii="Times New Roman" w:eastAsia="Newton-Regular" w:hAnsi="Times New Roman" w:cs="Times New Roman"/>
          <w:sz w:val="24"/>
          <w:szCs w:val="24"/>
        </w:rPr>
        <w:t>Андрухова</w:t>
      </w:r>
      <w:r w:rsidRPr="006D59B0" w:rsidR="006D59B0">
        <w:rPr>
          <w:rFonts w:ascii="Times New Roman" w:eastAsia="Newton-Regular" w:hAnsi="Times New Roman" w:cs="Times New Roman"/>
          <w:sz w:val="24"/>
          <w:szCs w:val="24"/>
        </w:rPr>
        <w:t xml:space="preserve"> Е</w:t>
      </w:r>
      <w:r>
        <w:rPr>
          <w:rFonts w:ascii="Times New Roman" w:eastAsia="Newton-Regular" w:hAnsi="Times New Roman" w:cs="Times New Roman"/>
          <w:sz w:val="24"/>
          <w:szCs w:val="24"/>
        </w:rPr>
        <w:t>.Н</w:t>
      </w:r>
      <w:r w:rsidRPr="006D59B0" w:rsidR="006D59B0">
        <w:rPr>
          <w:rFonts w:ascii="Times New Roman" w:eastAsia="Newton-Regular" w:hAnsi="Times New Roman" w:cs="Times New Roman"/>
          <w:sz w:val="24"/>
          <w:szCs w:val="24"/>
        </w:rPr>
        <w:t>. (298400, г. Бахчисарай, ул. Фрунзе, д. 36в),</w:t>
      </w:r>
      <w:r w:rsidRPr="00E37C25">
        <w:rPr>
          <w:rFonts w:ascii="Times New Roman" w:eastAsia="Newton-Regular" w:hAnsi="Times New Roman" w:cs="Times New Roman"/>
          <w:sz w:val="24"/>
          <w:szCs w:val="24"/>
        </w:rPr>
        <w:t xml:space="preserve"> рассмотрев дело об административном правонарушении, в отношении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="00792BE7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6B7F10" w:rsidR="006B7F10">
        <w:rPr>
          <w:rFonts w:ascii="Times New Roman" w:eastAsia="Newton-Regular" w:hAnsi="Times New Roman" w:cs="Times New Roman"/>
          <w:sz w:val="24"/>
          <w:szCs w:val="24"/>
        </w:rPr>
        <w:t xml:space="preserve"> года рождения, уроженца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6B7F10" w:rsidR="006B7F10">
        <w:rPr>
          <w:rFonts w:ascii="Times New Roman" w:eastAsia="Newton-Regular" w:hAnsi="Times New Roman" w:cs="Times New Roman"/>
          <w:sz w:val="24"/>
          <w:szCs w:val="24"/>
        </w:rPr>
        <w:t xml:space="preserve">, гражданина РФ, зарегистрированного </w:t>
      </w:r>
      <w:r w:rsidR="00E16042">
        <w:rPr>
          <w:rFonts w:ascii="Times New Roman" w:eastAsia="Newton-Regular" w:hAnsi="Times New Roman" w:cs="Times New Roman"/>
          <w:sz w:val="24"/>
          <w:szCs w:val="24"/>
        </w:rPr>
        <w:t xml:space="preserve">по адресу: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="00E16042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Pr="006B7F10" w:rsidR="006B7F10">
        <w:rPr>
          <w:rFonts w:ascii="Times New Roman" w:eastAsia="Newton-Regular" w:hAnsi="Times New Roman" w:cs="Times New Roman"/>
          <w:sz w:val="24"/>
          <w:szCs w:val="24"/>
        </w:rPr>
        <w:t xml:space="preserve">фактически проживающего по адресу: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="008671F6">
        <w:rPr>
          <w:rFonts w:ascii="Times New Roman" w:eastAsia="Newton-Regular" w:hAnsi="Times New Roman" w:cs="Times New Roman"/>
          <w:sz w:val="24"/>
          <w:szCs w:val="24"/>
        </w:rPr>
        <w:t>,</w:t>
      </w:r>
      <w:r w:rsidR="00BD5701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37C25">
        <w:rPr>
          <w:rFonts w:ascii="Times New Roman" w:eastAsia="Newton-Regular" w:hAnsi="Times New Roman" w:cs="Times New Roman"/>
          <w:sz w:val="24"/>
          <w:szCs w:val="24"/>
        </w:rPr>
        <w:t>по ч. 2 ст. 12.26 Кодекса Российской Федерации об административных правонарушениях,</w:t>
      </w:r>
    </w:p>
    <w:p w:rsidR="00EF6AA1" w:rsidRPr="00E37C25" w:rsidP="00EF6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bCs/>
          <w:sz w:val="24"/>
          <w:szCs w:val="24"/>
        </w:rPr>
        <w:t>УСТАНОВИЛ:</w:t>
      </w:r>
    </w:p>
    <w:p w:rsidR="006A44A7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>
        <w:rPr>
          <w:rFonts w:ascii="Times New Roman" w:eastAsia="Newton-Regular" w:hAnsi="Times New Roman" w:cs="Times New Roman"/>
          <w:sz w:val="24"/>
          <w:szCs w:val="24"/>
        </w:rPr>
        <w:t>**</w:t>
      </w:r>
      <w:r w:rsidR="00B06366">
        <w:rPr>
          <w:rFonts w:ascii="Times New Roman" w:eastAsia="Newton-Regular" w:hAnsi="Times New Roman" w:cs="Times New Roman"/>
          <w:sz w:val="24"/>
          <w:szCs w:val="24"/>
        </w:rPr>
        <w:t>.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 w:rsidR="00B06366">
        <w:rPr>
          <w:rFonts w:ascii="Times New Roman" w:eastAsia="Newton-Regular" w:hAnsi="Times New Roman" w:cs="Times New Roman"/>
          <w:sz w:val="24"/>
          <w:szCs w:val="24"/>
        </w:rPr>
        <w:t>.2026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в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 w:rsidR="00DB7205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E13E33">
        <w:rPr>
          <w:rFonts w:ascii="Times New Roman" w:eastAsia="Newton-Regular" w:hAnsi="Times New Roman" w:cs="Times New Roman"/>
          <w:sz w:val="24"/>
          <w:szCs w:val="24"/>
        </w:rPr>
        <w:t>час</w:t>
      </w:r>
      <w:r w:rsidR="008671F6">
        <w:rPr>
          <w:rFonts w:ascii="Times New Roman" w:eastAsia="Newton-Regular" w:hAnsi="Times New Roman" w:cs="Times New Roman"/>
          <w:sz w:val="24"/>
          <w:szCs w:val="24"/>
        </w:rPr>
        <w:t>ов</w:t>
      </w:r>
      <w:r w:rsidR="00E13E33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минут</w:t>
      </w:r>
      <w:r w:rsidR="008671F6">
        <w:rPr>
          <w:rFonts w:ascii="Times New Roman" w:eastAsia="Newton-Regular" w:hAnsi="Times New Roman" w:cs="Times New Roman"/>
          <w:sz w:val="24"/>
          <w:szCs w:val="24"/>
        </w:rPr>
        <w:t>ы</w:t>
      </w:r>
      <w:r w:rsidR="00DB7205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8671F6">
        <w:rPr>
          <w:rFonts w:ascii="Times New Roman" w:eastAsia="Newton-Regular" w:hAnsi="Times New Roman" w:cs="Times New Roman"/>
          <w:sz w:val="24"/>
          <w:szCs w:val="24"/>
        </w:rPr>
        <w:t>по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 xml:space="preserve"> в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управлял транспортным средством 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>электро</w:t>
      </w:r>
      <w:r w:rsidR="00B06366">
        <w:rPr>
          <w:rFonts w:ascii="Times New Roman" w:eastAsia="Newton-Regular" w:hAnsi="Times New Roman" w:cs="Times New Roman"/>
          <w:sz w:val="24"/>
          <w:szCs w:val="24"/>
        </w:rPr>
        <w:t>велосипедом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8653FB">
        <w:rPr>
          <w:rFonts w:ascii="Times New Roman" w:eastAsia="Newton-Regular" w:hAnsi="Times New Roman" w:cs="Times New Roman"/>
          <w:sz w:val="24"/>
          <w:szCs w:val="24"/>
          <w:lang w:val="en-US"/>
        </w:rPr>
        <w:t>SK</w:t>
      </w:r>
      <w:r w:rsidRPr="008653FB" w:rsidR="008653FB">
        <w:rPr>
          <w:rFonts w:ascii="Times New Roman" w:eastAsia="Newton-Regular" w:hAnsi="Times New Roman" w:cs="Times New Roman"/>
          <w:sz w:val="24"/>
          <w:szCs w:val="24"/>
        </w:rPr>
        <w:t>8</w:t>
      </w:r>
      <w:r w:rsidR="008653FB">
        <w:rPr>
          <w:rFonts w:ascii="Times New Roman" w:eastAsia="Newton-Regular" w:hAnsi="Times New Roman" w:cs="Times New Roman"/>
          <w:sz w:val="24"/>
          <w:szCs w:val="24"/>
          <w:lang w:val="en-US"/>
        </w:rPr>
        <w:t> </w:t>
      </w:r>
      <w:r w:rsidRPr="008653FB" w:rsidR="008653FB">
        <w:rPr>
          <w:rFonts w:ascii="Times New Roman" w:eastAsia="Newton-Regular" w:hAnsi="Times New Roman" w:cs="Times New Roman"/>
          <w:sz w:val="24"/>
          <w:szCs w:val="24"/>
        </w:rPr>
        <w:t xml:space="preserve">600 </w:t>
      </w:r>
      <w:r w:rsidR="008653FB">
        <w:rPr>
          <w:rFonts w:ascii="Times New Roman" w:eastAsia="Newton-Regular" w:hAnsi="Times New Roman" w:cs="Times New Roman"/>
          <w:sz w:val="24"/>
          <w:szCs w:val="24"/>
          <w:lang w:val="en-US"/>
        </w:rPr>
        <w:t>W</w:t>
      </w:r>
      <w:r w:rsidRPr="008B06EC" w:rsidR="008B06EC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CE5605">
        <w:rPr>
          <w:rFonts w:ascii="Times New Roman" w:eastAsia="Newton-Regular" w:hAnsi="Times New Roman" w:cs="Times New Roman"/>
          <w:sz w:val="24"/>
          <w:szCs w:val="24"/>
        </w:rPr>
        <w:t>без государственного регистрационного знака</w:t>
      </w:r>
      <w:r w:rsidR="00D07244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>не имея права управления транспортным средством, с признаками опьянения (</w:t>
      </w:r>
      <w:r w:rsidR="00934922">
        <w:rPr>
          <w:rFonts w:ascii="Times New Roman" w:eastAsia="Newton-Regular" w:hAnsi="Times New Roman" w:cs="Times New Roman"/>
          <w:sz w:val="24"/>
          <w:szCs w:val="24"/>
        </w:rPr>
        <w:t>резкое изменение окраски кожных покровов лица</w:t>
      </w:r>
      <w:r>
        <w:rPr>
          <w:rFonts w:ascii="Times New Roman" w:eastAsia="Newton-Regular" w:hAnsi="Times New Roman" w:cs="Times New Roman"/>
          <w:sz w:val="24"/>
          <w:szCs w:val="24"/>
        </w:rPr>
        <w:t>)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не выполнил законного требования уполномоченного должностного лица о прохождении медицинского освидетельствования на состояние опьянения, чем нарушил п. 2.3.2, 2.1.1 Правил дорожного движения, утвержденных Постановлением Совета Министров - Правительства РФ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 от 23 о</w:t>
      </w:r>
      <w:r w:rsidR="008653FB">
        <w:rPr>
          <w:rFonts w:ascii="Times New Roman" w:eastAsia="Newton-Regular" w:hAnsi="Times New Roman" w:cs="Times New Roman"/>
          <w:sz w:val="24"/>
          <w:szCs w:val="24"/>
        </w:rPr>
        <w:t xml:space="preserve">ктября 1993 г. № 1090. Действия </w:t>
      </w:r>
      <w:r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934922" w:rsidR="0093492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2277D0" w:rsidR="002277D0">
        <w:rPr>
          <w:rFonts w:ascii="Times New Roman" w:eastAsia="Newton-Regular" w:hAnsi="Times New Roman" w:cs="Times New Roman"/>
          <w:sz w:val="24"/>
          <w:szCs w:val="24"/>
        </w:rPr>
        <w:t xml:space="preserve">не содержат уголовно наказуемого деяния. </w:t>
      </w:r>
    </w:p>
    <w:p w:rsidR="00EF6AA1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E37C25">
        <w:rPr>
          <w:rFonts w:ascii="Times New Roman" w:eastAsia="Newton-Regular" w:hAnsi="Times New Roman" w:cs="Times New Roman"/>
          <w:sz w:val="24"/>
          <w:szCs w:val="24"/>
        </w:rPr>
        <w:t xml:space="preserve">При рассмотрении дела об административном правонарушении 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934922" w:rsidR="0093492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E37C25" w:rsidR="001F1E07">
        <w:rPr>
          <w:rFonts w:ascii="Times New Roman" w:eastAsia="Newton-Regular" w:hAnsi="Times New Roman" w:cs="Times New Roman"/>
          <w:sz w:val="24"/>
          <w:szCs w:val="24"/>
        </w:rPr>
        <w:t>вину признал, пояснил, что отказался пройти медицинское освидетельствование</w:t>
      </w:r>
      <w:r w:rsidR="0032159D">
        <w:rPr>
          <w:rFonts w:ascii="Times New Roman" w:eastAsia="Newton-Regular" w:hAnsi="Times New Roman" w:cs="Times New Roman"/>
          <w:sz w:val="24"/>
          <w:szCs w:val="24"/>
        </w:rPr>
        <w:t xml:space="preserve">. </w:t>
      </w:r>
      <w:r w:rsidRPr="00E37C25" w:rsidR="001F1E07">
        <w:rPr>
          <w:rFonts w:ascii="Times New Roman" w:eastAsia="Newton-Regular" w:hAnsi="Times New Roman" w:cs="Times New Roman"/>
          <w:sz w:val="24"/>
          <w:szCs w:val="24"/>
        </w:rPr>
        <w:t>Также пояснил, что права  управления транспортными средствами не имеет.</w:t>
      </w:r>
    </w:p>
    <w:p w:rsidR="0032159D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Заслушав пояснения лица, привлекаемого к административной ответственности, исследовав материалы дела, мировой судья приходит к выводу о виновности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E13E33" w:rsidR="00E13E33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в совершении административного правонарушения, предусмотренного ч. 2 ст. 12.26 КоАП РФ.</w:t>
      </w:r>
    </w:p>
    <w:p w:rsidR="00792BE7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Пунктом 2.3.2. Правил дорожного движения РФ, утвержденных Постановлением Совета Министров - Правительства РФ от 23 октября 1993 г. № 1090, предусмотрено, что по требованию должностных лиц, уполномоченных на осуществление федерального государственного надзора в области безопасности дорожного движения, водитель транспортного средства обязан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32159D" w:rsidP="00EF6A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>Согласно пункту 2.7. этих же Правил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32159D" w:rsidRPr="0032159D" w:rsidP="00321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Постановлением Правительства Российской Федерации от </w:t>
      </w:r>
      <w:r w:rsidR="008F4B6D">
        <w:rPr>
          <w:rFonts w:ascii="Times New Roman" w:eastAsia="Newton-Regular" w:hAnsi="Times New Roman" w:cs="Times New Roman"/>
          <w:sz w:val="24"/>
          <w:szCs w:val="24"/>
        </w:rPr>
        <w:t>21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8F4B6D">
        <w:rPr>
          <w:rFonts w:ascii="Times New Roman" w:eastAsia="Newton-Regular" w:hAnsi="Times New Roman" w:cs="Times New Roman"/>
          <w:sz w:val="24"/>
          <w:szCs w:val="24"/>
        </w:rPr>
        <w:t>октября 2022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г. </w:t>
      </w:r>
      <w:r w:rsidR="008F4B6D">
        <w:rPr>
          <w:rFonts w:ascii="Times New Roman" w:eastAsia="Newton-Regular" w:hAnsi="Times New Roman" w:cs="Times New Roman"/>
          <w:sz w:val="24"/>
          <w:szCs w:val="24"/>
        </w:rPr>
        <w:t>№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8F4B6D">
        <w:rPr>
          <w:rFonts w:ascii="Times New Roman" w:eastAsia="Newton-Regular" w:hAnsi="Times New Roman" w:cs="Times New Roman"/>
          <w:sz w:val="24"/>
          <w:szCs w:val="24"/>
        </w:rPr>
        <w:t>1882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утверждены Правила </w:t>
      </w:r>
      <w:r w:rsidRPr="00CD5610" w:rsidR="00CD5610">
        <w:rPr>
          <w:rFonts w:ascii="Times New Roman" w:eastAsia="Newton-Regular" w:hAnsi="Times New Roman" w:cs="Times New Roman"/>
          <w:sz w:val="24"/>
          <w:szCs w:val="24"/>
        </w:rPr>
        <w:t xml:space="preserve">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(далее - Правила).</w:t>
      </w:r>
    </w:p>
    <w:p w:rsidR="00792BE7" w:rsidP="00792BE7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Пунктом </w:t>
      </w:r>
      <w:r w:rsidR="00CD5610">
        <w:rPr>
          <w:rFonts w:ascii="Times New Roman" w:eastAsia="Newton-Regular" w:hAnsi="Times New Roman" w:cs="Times New Roman"/>
          <w:sz w:val="24"/>
          <w:szCs w:val="24"/>
        </w:rPr>
        <w:t>2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 данных Правил установлено, что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лица; поведение, не соответствующее обстановке.</w:t>
      </w:r>
      <w:r w:rsidRPr="00792BE7">
        <w:t xml:space="preserve"> </w:t>
      </w:r>
    </w:p>
    <w:p w:rsidR="0032159D" w:rsidRPr="00E37C25" w:rsidP="003215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32159D">
        <w:rPr>
          <w:rFonts w:ascii="Times New Roman" w:eastAsia="Newton-Regular" w:hAnsi="Times New Roman" w:cs="Times New Roman"/>
          <w:sz w:val="24"/>
          <w:szCs w:val="24"/>
        </w:rPr>
        <w:t xml:space="preserve">Кроме признания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934922" w:rsidR="00934922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32159D">
        <w:rPr>
          <w:rFonts w:ascii="Times New Roman" w:eastAsia="Newton-Regular" w:hAnsi="Times New Roman" w:cs="Times New Roman"/>
          <w:sz w:val="24"/>
          <w:szCs w:val="24"/>
        </w:rPr>
        <w:t>своей вины, факт совершения им вышеуказанного административного правонарушения также подтверждается представленными мировому судье письменными доказательствами, исследованными в их совокупности в порядке ст.26.11 КоАП РФ, в частности:</w:t>
      </w:r>
    </w:p>
    <w:p w:rsidR="00EF6AA1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об административном правонарушении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653FB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актом освидетельствования на состояние </w:t>
      </w:r>
      <w:r w:rsidR="00070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алкогольного опьянения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07056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7056A" w:rsidRPr="00E37C25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05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 направлении на медицинское освидетельствование на состояние опьянения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07056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6AA1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E37C25" w:rsidR="0051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отстранении от управления транспортным средством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F1E07" w:rsidP="00EF6A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протоколом о задержании транспортного средства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093A8C" w:rsidP="0016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3A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справкой о </w:t>
      </w:r>
      <w:r w:rsidRPr="00093A8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характеристиках</w:t>
      </w:r>
      <w:r w:rsidRPr="00093A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93A8C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электровелосипеда</w:t>
      </w:r>
      <w:r w:rsidRPr="00093A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SK8 600 W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</w:t>
      </w:r>
      <w:r w:rsidRPr="00093A8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E5605" w:rsidP="00CE5605">
      <w:pPr>
        <w:suppressAutoHyphens/>
        <w:spacing w:after="0" w:line="240" w:lineRule="auto"/>
        <w:ind w:right="2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видеоматериалами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686C" w:rsidRPr="00E37C25" w:rsidP="00B368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A4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справкой  </w:t>
      </w:r>
      <w:r w:rsidR="0016354D">
        <w:rPr>
          <w:rFonts w:ascii="Times New Roman" w:eastAsia="Times New Roman" w:hAnsi="Times New Roman" w:cs="Times New Roman"/>
          <w:color w:val="000000"/>
          <w:sz w:val="24"/>
          <w:szCs w:val="24"/>
        </w:rPr>
        <w:t>инспектора группы по ИАЗ ОСБ</w:t>
      </w:r>
      <w:r w:rsidRPr="00CE5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Государственной инспекции безопасности дорожного движения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CE56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согласно данным которой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065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065E89" w:rsidR="00065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A44A7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рождения</w:t>
      </w:r>
      <w:r w:rsidRPr="006A44A7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16354D">
        <w:rPr>
          <w:rFonts w:ascii="Times New Roman" w:eastAsia="Newton-Regular" w:hAnsi="Times New Roman" w:cs="Times New Roman"/>
          <w:sz w:val="24"/>
          <w:szCs w:val="24"/>
        </w:rPr>
        <w:t xml:space="preserve">получал </w:t>
      </w:r>
      <w:r>
        <w:rPr>
          <w:rFonts w:ascii="Times New Roman" w:eastAsia="Newton-Regular" w:hAnsi="Times New Roman" w:cs="Times New Roman"/>
          <w:sz w:val="24"/>
          <w:szCs w:val="24"/>
        </w:rPr>
        <w:t>водительское удостоверение</w:t>
      </w:r>
      <w:r w:rsidR="0016354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="0016354D">
        <w:rPr>
          <w:rFonts w:ascii="Times New Roman" w:eastAsia="Newton-Regular" w:hAnsi="Times New Roman" w:cs="Times New Roman"/>
          <w:sz w:val="24"/>
          <w:szCs w:val="24"/>
        </w:rPr>
        <w:t xml:space="preserve"> категории</w:t>
      </w:r>
      <w:r w:rsidR="0016354D">
        <w:rPr>
          <w:rFonts w:ascii="Times New Roman" w:eastAsia="Newton-Regular" w:hAnsi="Times New Roman" w:cs="Times New Roman"/>
          <w:sz w:val="24"/>
          <w:szCs w:val="24"/>
        </w:rPr>
        <w:t xml:space="preserve"> В</w:t>
      </w:r>
      <w:r w:rsidR="0016354D">
        <w:rPr>
          <w:rFonts w:ascii="Times New Roman" w:eastAsia="Newton-Regular" w:hAnsi="Times New Roman" w:cs="Times New Roman"/>
          <w:sz w:val="24"/>
          <w:szCs w:val="24"/>
        </w:rPr>
        <w:t>, В1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</w:t>
      </w:r>
      <w:r>
        <w:rPr>
          <w:rFonts w:ascii="Times New Roman" w:eastAsia="Newton-Regular" w:hAnsi="Times New Roman" w:cs="Times New Roman"/>
          <w:sz w:val="24"/>
          <w:szCs w:val="24"/>
        </w:rPr>
        <w:t>;</w:t>
      </w:r>
    </w:p>
    <w:p w:rsidR="006B7F10" w:rsidP="006B7F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справкой  </w:t>
      </w:r>
      <w:r w:rsidRPr="0016354D" w:rsidR="001635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инспектора группы по ИАЗ ОСБ Государственной инспекции безопасности дорожного движения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</w:t>
      </w:r>
      <w:r w:rsidR="00CE560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0448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801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данным которой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065E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16354D" w:rsidR="001635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года рождения, </w:t>
      </w:r>
      <w:r w:rsidRPr="00466C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административной ответственности, предусмотренной </w:t>
      </w:r>
      <w:r w:rsidRPr="00466C31">
        <w:rPr>
          <w:rFonts w:ascii="Times New Roman" w:eastAsia="Times New Roman" w:hAnsi="Times New Roman" w:cs="Times New Roman"/>
          <w:color w:val="000000"/>
          <w:sz w:val="24"/>
          <w:szCs w:val="24"/>
        </w:rPr>
        <w:t>ст.ст</w:t>
      </w:r>
      <w:r w:rsidRPr="00466C31">
        <w:rPr>
          <w:rFonts w:ascii="Times New Roman" w:eastAsia="Times New Roman" w:hAnsi="Times New Roman" w:cs="Times New Roman"/>
          <w:color w:val="000000"/>
          <w:sz w:val="24"/>
          <w:szCs w:val="24"/>
        </w:rPr>
        <w:t>. 12.8, 12.26 КоАП РФ, ч. 3 ст. 12.27 КоАП РФ, а также к уголовной ответственности по ч. 2,4,6 ст. 264 и ст. 264.1 УК РФ не привлекался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</w:t>
      </w:r>
      <w:r w:rsidR="00E065E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E065EB" w:rsidP="006B7F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приговором Бахчисарайского районного суда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485713"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 w:rsidR="009477D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85713">
        <w:rPr>
          <w:rFonts w:ascii="Times New Roman" w:eastAsia="Times New Roman" w:hAnsi="Times New Roman" w:cs="Times New Roman"/>
          <w:color w:val="000000"/>
          <w:sz w:val="24"/>
          <w:szCs w:val="24"/>
        </w:rPr>
        <w:t>рый всту</w:t>
      </w:r>
      <w:r w:rsidR="009477DF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4857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 в законную силу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48571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осужден по ч. 1 ст. 264 УК РФ к наказанию в виде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7DF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граничения свободы с лишением права заниматься деятельностью, связанной с управлением тран</w:t>
      </w:r>
      <w:r w:rsidR="009477D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портными средствами на срок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3647" w:rsidRPr="00F43647" w:rsidP="00822455">
      <w:pPr>
        <w:suppressAutoHyphens/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9477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Обстоятельством, смягчающим административную ответственность является признание вины, раскаяние.</w:t>
      </w:r>
    </w:p>
    <w:p w:rsidR="00AB7527" w:rsidP="00F43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Обстоятельств, отягчающих административную ответственность не установлено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E37C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43647" w:rsidRPr="00F43647" w:rsidP="00F43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назначении административного наказания мировой судья учитывает, что данное административное правонарушение является грубым нарушением правил дорожного движения, а также принимает во внимание характер совершенного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="00B063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административного правонарушения, личность правонарушителя, его имущественное положение. </w:t>
      </w:r>
    </w:p>
    <w:p w:rsidR="00F43647" w:rsidP="00F436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Обстоятельств, исключающих применение 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1088"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  <w:r w:rsidRPr="00F43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административного ареста, не установлено.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>На основании вышеизложенного</w:t>
      </w:r>
      <w:r w:rsidR="00076CF7">
        <w:rPr>
          <w:rFonts w:ascii="Times New Roman" w:eastAsia="Newton-Regular" w:hAnsi="Times New Roman" w:cs="Times New Roman"/>
          <w:sz w:val="24"/>
          <w:szCs w:val="24"/>
        </w:rPr>
        <w:t>,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 мировой судья считает необходимым назначить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065E89" w:rsidR="00065E89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административное наказание в виде административного ареста, предусмотренно</w:t>
      </w:r>
      <w:r w:rsidR="00E065EB">
        <w:rPr>
          <w:rFonts w:ascii="Times New Roman" w:eastAsia="Newton-Regular" w:hAnsi="Times New Roman" w:cs="Times New Roman"/>
          <w:sz w:val="24"/>
          <w:szCs w:val="24"/>
        </w:rPr>
        <w:t>е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 ч. 2 ст. 12.26 Кодекса РФ об административных правонарушениях.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>В соответствии ч. 1 ст. 32.8 КоАП РФ постановление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FD3960" w:rsidRPr="00FD3960" w:rsidP="00FD39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FD3960"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 2 ст. 12.26, ст. ст. 29.9, 29.10</w:t>
      </w:r>
      <w:r w:rsidRPr="00FD396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Кодекса РФ об административных правонарушениях,</w:t>
      </w:r>
      <w:r w:rsidRPr="00FD3960"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3960">
        <w:rPr>
          <w:rFonts w:ascii="Times New Roman" w:eastAsia="Times New Roman" w:hAnsi="Times New Roman" w:cs="Times New Roman"/>
          <w:bCs/>
          <w:sz w:val="24"/>
          <w:szCs w:val="24"/>
        </w:rPr>
        <w:t>ПОСТАНОВИЛ: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Признать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="00870850">
        <w:rPr>
          <w:rFonts w:ascii="Times New Roman" w:eastAsia="Newton-Regular" w:hAnsi="Times New Roman" w:cs="Times New Roman"/>
          <w:sz w:val="24"/>
          <w:szCs w:val="24"/>
        </w:rPr>
        <w:t xml:space="preserve">,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B06366" w:rsidR="00B06366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года рождения, виновным в совершении административного правонарушения, предусмотренного ч. 2 ст. 12.26 </w:t>
      </w:r>
      <w:r w:rsidRPr="00FD3960">
        <w:rPr>
          <w:rFonts w:ascii="Times New Roman" w:eastAsia="Times New Roman" w:hAnsi="Times New Roman" w:cs="Times New Roman"/>
          <w:bCs/>
          <w:sz w:val="24"/>
          <w:szCs w:val="24"/>
        </w:rPr>
        <w:t>Кодекса РФ об административных правонарушениях, и н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азначить административное наказание в виде административного ареста сроком 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на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 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. 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>Постановление об административном аресте исполняется органами внутренних дел немедленно после вынесения такого постановления.</w:t>
      </w:r>
    </w:p>
    <w:p w:rsidR="00FD3960" w:rsidRPr="00FD3960" w:rsidP="00FD39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FD3960">
        <w:rPr>
          <w:rFonts w:ascii="Times New Roman" w:eastAsia="Newton-Regular" w:hAnsi="Times New Roman" w:cs="Times New Roman"/>
          <w:sz w:val="24"/>
          <w:szCs w:val="24"/>
        </w:rPr>
        <w:t xml:space="preserve">Срок административного наказания исчислять с момента задержания </w:t>
      </w:r>
      <w:r w:rsidR="00EF1088">
        <w:rPr>
          <w:rFonts w:ascii="Times New Roman" w:eastAsia="Newton-Regular" w:hAnsi="Times New Roman" w:cs="Times New Roman"/>
          <w:sz w:val="24"/>
          <w:szCs w:val="24"/>
        </w:rPr>
        <w:t>***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органами внутренних дел.</w:t>
      </w:r>
    </w:p>
    <w:p w:rsidR="00FD3960" w:rsidP="009477DF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Постановление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может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быть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обжаловано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в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Бахчисарайский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районный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суд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Республики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Крым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через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мирового судью </w:t>
      </w:r>
      <w:r w:rsidRPr="00FD3960">
        <w:rPr>
          <w:rFonts w:ascii="Times New Roman" w:eastAsia="Newton-Regular" w:hAnsi="Times New Roman" w:cs="Times New Roman"/>
          <w:sz w:val="24"/>
          <w:szCs w:val="24"/>
        </w:rPr>
        <w:t>судебного участка №26 Бахчисарайского судебного района (Бахчисарайский район) Республики Крым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 xml:space="preserve"> в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течение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десяти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07244">
        <w:rPr>
          <w:rFonts w:ascii="Times New Roman" w:eastAsia="Arial Unicode MS" w:hAnsi="Times New Roman" w:cs="Times New Roman"/>
          <w:sz w:val="24"/>
          <w:szCs w:val="24"/>
          <w:lang w:eastAsia="zh-CN"/>
        </w:rPr>
        <w:t>дней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со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дня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вручения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или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получения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копии</w:t>
      </w:r>
      <w:r w:rsidRPr="00FD396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FD3960">
        <w:rPr>
          <w:rFonts w:ascii="Times New Roman" w:eastAsia="Arial Unicode MS" w:hAnsi="Times New Roman" w:cs="Times New Roman"/>
          <w:sz w:val="24"/>
          <w:szCs w:val="24"/>
          <w:lang w:eastAsia="zh-CN"/>
        </w:rPr>
        <w:t>постановления.</w:t>
      </w:r>
    </w:p>
    <w:p w:rsidR="009477DF" w:rsidRPr="009477DF" w:rsidP="009477DF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zh-CN"/>
        </w:rPr>
      </w:pPr>
    </w:p>
    <w:p w:rsidR="00EF6AA1" w:rsidRPr="001B144D" w:rsidP="008671F6">
      <w:pPr>
        <w:spacing w:after="0" w:line="240" w:lineRule="auto"/>
        <w:jc w:val="both"/>
        <w:rPr>
          <w:sz w:val="24"/>
          <w:szCs w:val="24"/>
        </w:rPr>
      </w:pPr>
      <w:r w:rsidRPr="001B1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Мировой судья                                                                            </w:t>
      </w:r>
      <w:r w:rsidR="008671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</w:t>
      </w:r>
      <w:r w:rsidR="009477D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</w:t>
      </w:r>
      <w:r w:rsidR="008671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1B144D">
        <w:rPr>
          <w:rFonts w:ascii="Times New Roman" w:eastAsia="Times New Roman" w:hAnsi="Times New Roman" w:cs="Times New Roman"/>
          <w:sz w:val="24"/>
          <w:szCs w:val="24"/>
          <w:lang w:eastAsia="zh-CN"/>
        </w:rPr>
        <w:t>Е.</w:t>
      </w:r>
      <w:r w:rsidRPr="001B144D" w:rsidR="003D5803">
        <w:rPr>
          <w:rFonts w:ascii="Times New Roman" w:eastAsia="Times New Roman" w:hAnsi="Times New Roman" w:cs="Times New Roman"/>
          <w:sz w:val="24"/>
          <w:szCs w:val="24"/>
          <w:lang w:eastAsia="zh-CN"/>
        </w:rPr>
        <w:t>Н. Андрухова</w:t>
      </w:r>
      <w:r w:rsidRPr="001B144D">
        <w:rPr>
          <w:rFonts w:ascii="Times New Roman" w:eastAsia="Newton-Regular" w:hAnsi="Times New Roman" w:cs="Times New Roman"/>
          <w:sz w:val="24"/>
          <w:szCs w:val="24"/>
        </w:rPr>
        <w:t xml:space="preserve"> </w:t>
      </w:r>
    </w:p>
    <w:sectPr w:rsidSect="009477DF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105E9C"/>
    <w:multiLevelType w:val="hybridMultilevel"/>
    <w:tmpl w:val="C512C49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0D9"/>
    <w:rsid w:val="000448CA"/>
    <w:rsid w:val="00062600"/>
    <w:rsid w:val="00065E89"/>
    <w:rsid w:val="0007056A"/>
    <w:rsid w:val="00074B3D"/>
    <w:rsid w:val="00076CF7"/>
    <w:rsid w:val="00080194"/>
    <w:rsid w:val="00084513"/>
    <w:rsid w:val="00093A8C"/>
    <w:rsid w:val="000A30D9"/>
    <w:rsid w:val="000C53B1"/>
    <w:rsid w:val="000F4974"/>
    <w:rsid w:val="000F6B9C"/>
    <w:rsid w:val="00123156"/>
    <w:rsid w:val="00154466"/>
    <w:rsid w:val="0016354D"/>
    <w:rsid w:val="00194E54"/>
    <w:rsid w:val="001952E0"/>
    <w:rsid w:val="001A4048"/>
    <w:rsid w:val="001B144D"/>
    <w:rsid w:val="001B76DC"/>
    <w:rsid w:val="001C79EB"/>
    <w:rsid w:val="001D1A0F"/>
    <w:rsid w:val="001E7738"/>
    <w:rsid w:val="001F1E07"/>
    <w:rsid w:val="001F249F"/>
    <w:rsid w:val="002277D0"/>
    <w:rsid w:val="0023399C"/>
    <w:rsid w:val="00273CD5"/>
    <w:rsid w:val="0032159D"/>
    <w:rsid w:val="003B101F"/>
    <w:rsid w:val="003C05B7"/>
    <w:rsid w:val="003D4CEB"/>
    <w:rsid w:val="003D5803"/>
    <w:rsid w:val="003D6867"/>
    <w:rsid w:val="003F02DE"/>
    <w:rsid w:val="00406901"/>
    <w:rsid w:val="004300C6"/>
    <w:rsid w:val="00466C31"/>
    <w:rsid w:val="0047127B"/>
    <w:rsid w:val="00485713"/>
    <w:rsid w:val="0051402D"/>
    <w:rsid w:val="00516A3E"/>
    <w:rsid w:val="00530F2A"/>
    <w:rsid w:val="005440E1"/>
    <w:rsid w:val="0057605B"/>
    <w:rsid w:val="005A6182"/>
    <w:rsid w:val="005D4CC0"/>
    <w:rsid w:val="00653A91"/>
    <w:rsid w:val="00662178"/>
    <w:rsid w:val="00695B34"/>
    <w:rsid w:val="006A44A7"/>
    <w:rsid w:val="006A4F3D"/>
    <w:rsid w:val="006B4F18"/>
    <w:rsid w:val="006B7F10"/>
    <w:rsid w:val="006D59B0"/>
    <w:rsid w:val="00737AAC"/>
    <w:rsid w:val="0077399F"/>
    <w:rsid w:val="00776701"/>
    <w:rsid w:val="00787B63"/>
    <w:rsid w:val="00792BE7"/>
    <w:rsid w:val="007A679B"/>
    <w:rsid w:val="007C09F0"/>
    <w:rsid w:val="008017D3"/>
    <w:rsid w:val="00822455"/>
    <w:rsid w:val="00825ECB"/>
    <w:rsid w:val="008466A3"/>
    <w:rsid w:val="008653FB"/>
    <w:rsid w:val="00865C77"/>
    <w:rsid w:val="008671F6"/>
    <w:rsid w:val="00870850"/>
    <w:rsid w:val="00875468"/>
    <w:rsid w:val="008B06EC"/>
    <w:rsid w:val="008E7233"/>
    <w:rsid w:val="008F4B6D"/>
    <w:rsid w:val="008F4E72"/>
    <w:rsid w:val="008F5B6F"/>
    <w:rsid w:val="00934922"/>
    <w:rsid w:val="009477DF"/>
    <w:rsid w:val="009855C3"/>
    <w:rsid w:val="009E25A8"/>
    <w:rsid w:val="00A11AB0"/>
    <w:rsid w:val="00A31FA5"/>
    <w:rsid w:val="00A40525"/>
    <w:rsid w:val="00A52F80"/>
    <w:rsid w:val="00A813B6"/>
    <w:rsid w:val="00AB7527"/>
    <w:rsid w:val="00AD4EB3"/>
    <w:rsid w:val="00AF327D"/>
    <w:rsid w:val="00B06366"/>
    <w:rsid w:val="00B3686C"/>
    <w:rsid w:val="00BC2495"/>
    <w:rsid w:val="00BD5701"/>
    <w:rsid w:val="00BF650F"/>
    <w:rsid w:val="00C27D17"/>
    <w:rsid w:val="00C338BC"/>
    <w:rsid w:val="00C70FEC"/>
    <w:rsid w:val="00CD5610"/>
    <w:rsid w:val="00CE0F3E"/>
    <w:rsid w:val="00CE5605"/>
    <w:rsid w:val="00CE5957"/>
    <w:rsid w:val="00D07244"/>
    <w:rsid w:val="00D55B7C"/>
    <w:rsid w:val="00D70499"/>
    <w:rsid w:val="00D94716"/>
    <w:rsid w:val="00DB7205"/>
    <w:rsid w:val="00DE733E"/>
    <w:rsid w:val="00E065EB"/>
    <w:rsid w:val="00E13E33"/>
    <w:rsid w:val="00E16042"/>
    <w:rsid w:val="00E227D3"/>
    <w:rsid w:val="00E37C25"/>
    <w:rsid w:val="00E55BE0"/>
    <w:rsid w:val="00EB41DE"/>
    <w:rsid w:val="00EF1088"/>
    <w:rsid w:val="00EF6AA1"/>
    <w:rsid w:val="00F255F2"/>
    <w:rsid w:val="00F34DE3"/>
    <w:rsid w:val="00F43647"/>
    <w:rsid w:val="00F50236"/>
    <w:rsid w:val="00F72F53"/>
    <w:rsid w:val="00F832F6"/>
    <w:rsid w:val="00FB2FBB"/>
    <w:rsid w:val="00FC5CEC"/>
    <w:rsid w:val="00FC6B4C"/>
    <w:rsid w:val="00FD3960"/>
    <w:rsid w:val="00FE16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A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6AA1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78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87B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