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927D37" w:rsidP="00927D3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Дело 5-26-39</w:t>
      </w:r>
      <w:r w:rsidR="00CA00F7">
        <w:rPr>
          <w:rFonts w:ascii="Times New Roman" w:hAnsi="Times New Roman"/>
          <w:sz w:val="24"/>
          <w:szCs w:val="24"/>
          <w:lang w:eastAsia="ru-RU"/>
        </w:rPr>
        <w:t>3</w:t>
      </w:r>
      <w:r>
        <w:rPr>
          <w:rFonts w:ascii="Times New Roman" w:hAnsi="Times New Roman"/>
          <w:sz w:val="24"/>
          <w:szCs w:val="24"/>
          <w:lang w:eastAsia="ru-RU"/>
        </w:rPr>
        <w:t>/2026</w:t>
      </w:r>
    </w:p>
    <w:p w:rsidR="00927D37" w:rsidP="00927D37">
      <w:pPr>
        <w:spacing w:after="0" w:line="240" w:lineRule="auto"/>
        <w:ind w:firstLine="709"/>
        <w:jc w:val="right"/>
        <w:rPr>
          <w:rFonts w:ascii="Times New Roman" w:hAnsi="Times New Roman"/>
          <w:sz w:val="18"/>
          <w:szCs w:val="28"/>
          <w:lang w:eastAsia="ru-RU"/>
        </w:rPr>
      </w:pPr>
    </w:p>
    <w:p w:rsidR="00927D37" w:rsidP="00927D37">
      <w:pPr>
        <w:keepNext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ПОСТАНОВЛЕНИЕ </w:t>
      </w:r>
    </w:p>
    <w:p w:rsidR="00927D37" w:rsidP="00927D37">
      <w:pPr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 делу об административном правонарушении</w:t>
      </w:r>
    </w:p>
    <w:p w:rsidR="00927D37" w:rsidP="00927D3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 августа 2026  года                                                                                город Бахчисарай  </w:t>
      </w:r>
    </w:p>
    <w:p w:rsidR="00927D37" w:rsidP="00927D3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:rsidR="00927D37" w:rsidP="00927D37">
      <w:pPr>
        <w:pStyle w:val="1"/>
        <w:shd w:val="clear" w:color="auto" w:fill="auto"/>
        <w:spacing w:line="240" w:lineRule="auto"/>
        <w:ind w:firstLine="567"/>
        <w:jc w:val="both"/>
        <w:rPr>
          <w:rFonts w:eastAsia="Newton-Regular"/>
          <w:sz w:val="24"/>
          <w:szCs w:val="24"/>
          <w:lang w:eastAsia="ar-SA"/>
        </w:rPr>
      </w:pPr>
      <w:r>
        <w:rPr>
          <w:sz w:val="24"/>
          <w:szCs w:val="24"/>
          <w:lang w:eastAsia="ru-RU"/>
        </w:rPr>
        <w:t>М</w:t>
      </w:r>
      <w:r>
        <w:rPr>
          <w:sz w:val="24"/>
          <w:szCs w:val="24"/>
          <w:lang w:val="uk-UA" w:eastAsia="ru-RU"/>
        </w:rPr>
        <w:t>ировой судья судебного участка №26 Бахчисарайского судебного района</w:t>
      </w:r>
      <w:r>
        <w:rPr>
          <w:sz w:val="24"/>
          <w:szCs w:val="24"/>
          <w:lang w:val="uk-UA" w:eastAsia="ru-RU"/>
        </w:rPr>
        <w:t xml:space="preserve"> (Бахчисарайский район) Республики Крым Андрухова Е.Н. (298400, г. Бахчисарай, ул. Фрунзе, д.36 в, каб.9)</w:t>
      </w:r>
      <w:r>
        <w:rPr>
          <w:sz w:val="24"/>
          <w:szCs w:val="24"/>
          <w:lang w:eastAsia="ru-RU"/>
        </w:rPr>
        <w:t xml:space="preserve">, </w:t>
      </w:r>
      <w:r>
        <w:rPr>
          <w:sz w:val="24"/>
          <w:szCs w:val="24"/>
          <w:lang w:eastAsia="ar-SA"/>
        </w:rPr>
        <w:t xml:space="preserve">рассмотрев дело об административном </w:t>
      </w:r>
      <w:r>
        <w:rPr>
          <w:sz w:val="24"/>
          <w:szCs w:val="24"/>
          <w:lang w:eastAsia="ar-SA"/>
        </w:rPr>
        <w:t>правонарушении</w:t>
      </w:r>
      <w:r>
        <w:rPr>
          <w:sz w:val="24"/>
          <w:szCs w:val="24"/>
          <w:lang w:eastAsia="ar-SA"/>
        </w:rPr>
        <w:t xml:space="preserve"> предусмотренном ст. 10.5.1  Кодекса РФ об административных правонарушениях в отношении </w:t>
      </w:r>
      <w:r w:rsidR="00796A60">
        <w:rPr>
          <w:rFonts w:eastAsia="Calibri"/>
          <w:sz w:val="26"/>
          <w:szCs w:val="26"/>
        </w:rPr>
        <w:t>***</w:t>
      </w:r>
      <w:r w:rsidR="00611DA5">
        <w:rPr>
          <w:rFonts w:eastAsia="Newton-Regular"/>
          <w:sz w:val="24"/>
          <w:szCs w:val="24"/>
          <w:lang w:eastAsia="ar-SA"/>
        </w:rPr>
        <w:t xml:space="preserve">, </w:t>
      </w:r>
      <w:r w:rsidR="00796A60">
        <w:rPr>
          <w:rFonts w:eastAsia="Calibri"/>
          <w:sz w:val="26"/>
          <w:szCs w:val="26"/>
        </w:rPr>
        <w:t>***</w:t>
      </w:r>
      <w:r>
        <w:rPr>
          <w:rFonts w:eastAsia="Newton-Regular"/>
          <w:sz w:val="24"/>
          <w:szCs w:val="24"/>
          <w:lang w:eastAsia="ar-SA"/>
        </w:rPr>
        <w:t xml:space="preserve"> года рождения, уроженца </w:t>
      </w:r>
      <w:r w:rsidR="00796A60">
        <w:rPr>
          <w:rFonts w:eastAsia="Calibri"/>
          <w:sz w:val="26"/>
          <w:szCs w:val="26"/>
        </w:rPr>
        <w:t>***</w:t>
      </w:r>
      <w:r>
        <w:rPr>
          <w:rFonts w:eastAsia="Newton-Regular"/>
          <w:sz w:val="24"/>
          <w:szCs w:val="24"/>
          <w:lang w:eastAsia="ar-SA"/>
        </w:rPr>
        <w:t>, зарегистрированного</w:t>
      </w:r>
      <w:r w:rsidR="00906413">
        <w:rPr>
          <w:rFonts w:eastAsia="Newton-Regular"/>
          <w:sz w:val="24"/>
          <w:szCs w:val="24"/>
          <w:lang w:eastAsia="ar-SA"/>
        </w:rPr>
        <w:t xml:space="preserve"> и проживающего</w:t>
      </w:r>
      <w:r>
        <w:rPr>
          <w:rFonts w:eastAsia="Newton-Regular"/>
          <w:sz w:val="24"/>
          <w:szCs w:val="24"/>
          <w:lang w:eastAsia="ar-SA"/>
        </w:rPr>
        <w:t xml:space="preserve"> по адресу: </w:t>
      </w:r>
      <w:r w:rsidR="00796A60">
        <w:rPr>
          <w:rFonts w:eastAsia="Calibri"/>
          <w:sz w:val="26"/>
          <w:szCs w:val="26"/>
        </w:rPr>
        <w:t>***</w:t>
      </w:r>
      <w:r>
        <w:rPr>
          <w:rFonts w:eastAsia="Newton-Regular"/>
          <w:sz w:val="24"/>
          <w:szCs w:val="24"/>
          <w:lang w:eastAsia="ar-SA"/>
        </w:rPr>
        <w:t xml:space="preserve">, </w:t>
      </w:r>
    </w:p>
    <w:p w:rsidR="00927D37" w:rsidP="00927D3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>УСТАНОВИЛ:</w:t>
      </w:r>
    </w:p>
    <w:p w:rsidR="00927D37" w:rsidP="00927D3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</w:t>
      </w:r>
      <w:r w:rsidR="00796A60">
        <w:rPr>
          <w:rFonts w:ascii="Times New Roman" w:eastAsia="Calibri" w:hAnsi="Times New Roman"/>
          <w:sz w:val="26"/>
          <w:szCs w:val="26"/>
        </w:rPr>
        <w:t>***</w:t>
      </w:r>
      <w:r>
        <w:rPr>
          <w:rFonts w:ascii="Times New Roman" w:hAnsi="Times New Roman"/>
          <w:sz w:val="24"/>
          <w:szCs w:val="24"/>
          <w:lang w:eastAsia="ru-RU"/>
        </w:rPr>
        <w:t xml:space="preserve">2026 года в </w:t>
      </w:r>
      <w:r w:rsidR="00796A60">
        <w:rPr>
          <w:rFonts w:ascii="Times New Roman" w:eastAsia="Calibri" w:hAnsi="Times New Roman"/>
          <w:sz w:val="26"/>
          <w:szCs w:val="26"/>
        </w:rPr>
        <w:t>***</w:t>
      </w:r>
      <w:r>
        <w:rPr>
          <w:rFonts w:ascii="Times New Roman" w:hAnsi="Times New Roman"/>
          <w:sz w:val="24"/>
          <w:szCs w:val="24"/>
          <w:lang w:eastAsia="ru-RU"/>
        </w:rPr>
        <w:t xml:space="preserve"> часов </w:t>
      </w:r>
      <w:r w:rsidR="00796A60">
        <w:rPr>
          <w:rFonts w:ascii="Times New Roman" w:eastAsia="Calibri" w:hAnsi="Times New Roman"/>
          <w:sz w:val="26"/>
          <w:szCs w:val="26"/>
        </w:rPr>
        <w:t>***</w:t>
      </w:r>
      <w:r>
        <w:rPr>
          <w:rFonts w:ascii="Times New Roman" w:hAnsi="Times New Roman"/>
          <w:sz w:val="24"/>
          <w:szCs w:val="24"/>
          <w:lang w:eastAsia="ru-RU"/>
        </w:rPr>
        <w:t xml:space="preserve"> минут </w:t>
      </w:r>
      <w:r w:rsidR="00796A60">
        <w:rPr>
          <w:rFonts w:ascii="Times New Roman" w:eastAsia="Calibri" w:hAnsi="Times New Roman"/>
          <w:sz w:val="26"/>
          <w:szCs w:val="26"/>
        </w:rPr>
        <w:t>***</w:t>
      </w:r>
      <w:r w:rsidR="00796A60">
        <w:rPr>
          <w:rFonts w:ascii="Times New Roman" w:eastAsia="Calibri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находясь по месту жительства по адресу: </w:t>
      </w:r>
      <w:r w:rsidR="00796A60">
        <w:rPr>
          <w:rFonts w:ascii="Times New Roman" w:eastAsia="Calibri" w:hAnsi="Times New Roman"/>
          <w:sz w:val="26"/>
          <w:szCs w:val="26"/>
        </w:rPr>
        <w:t>***</w:t>
      </w:r>
      <w:r>
        <w:rPr>
          <w:rFonts w:ascii="Times New Roman" w:hAnsi="Times New Roman"/>
          <w:sz w:val="24"/>
          <w:szCs w:val="24"/>
          <w:lang w:eastAsia="ru-RU"/>
        </w:rPr>
        <w:t>, незаконного куль</w:t>
      </w:r>
      <w:r>
        <w:rPr>
          <w:rFonts w:ascii="Times New Roman" w:hAnsi="Times New Roman"/>
          <w:sz w:val="24"/>
          <w:szCs w:val="24"/>
          <w:lang w:eastAsia="ru-RU"/>
        </w:rPr>
        <w:t xml:space="preserve">тивировал 7 растений, которые согласно заключению эксперта № </w:t>
      </w:r>
      <w:r w:rsidR="00796A60">
        <w:rPr>
          <w:rFonts w:ascii="Times New Roman" w:eastAsia="Calibri" w:hAnsi="Times New Roman"/>
          <w:sz w:val="26"/>
          <w:szCs w:val="26"/>
        </w:rPr>
        <w:t>***</w:t>
      </w:r>
      <w:r>
        <w:rPr>
          <w:rFonts w:ascii="Times New Roman" w:hAnsi="Times New Roman"/>
          <w:sz w:val="24"/>
          <w:szCs w:val="24"/>
          <w:lang w:eastAsia="ru-RU"/>
        </w:rPr>
        <w:t xml:space="preserve">от </w:t>
      </w:r>
      <w:r w:rsidR="00796A60">
        <w:rPr>
          <w:rFonts w:ascii="Times New Roman" w:eastAsia="Calibri" w:hAnsi="Times New Roman"/>
          <w:sz w:val="26"/>
          <w:szCs w:val="26"/>
        </w:rPr>
        <w:t>***</w:t>
      </w:r>
      <w:r>
        <w:rPr>
          <w:rFonts w:ascii="Times New Roman" w:hAnsi="Times New Roman"/>
          <w:sz w:val="24"/>
          <w:szCs w:val="24"/>
          <w:lang w:eastAsia="ru-RU"/>
        </w:rPr>
        <w:t xml:space="preserve">, являются растениями конопля (растения рода </w:t>
      </w:r>
      <w:r>
        <w:rPr>
          <w:rFonts w:ascii="Times New Roman" w:hAnsi="Times New Roman"/>
          <w:sz w:val="24"/>
          <w:szCs w:val="24"/>
          <w:lang w:val="en-US" w:eastAsia="ru-RU"/>
        </w:rPr>
        <w:t>Cannabis</w:t>
      </w:r>
      <w:r>
        <w:rPr>
          <w:rFonts w:ascii="Times New Roman" w:hAnsi="Times New Roman"/>
          <w:sz w:val="24"/>
          <w:szCs w:val="24"/>
          <w:lang w:eastAsia="ru-RU"/>
        </w:rPr>
        <w:t xml:space="preserve">) содержащими наркотическое средство  </w:t>
      </w:r>
    </w:p>
    <w:p w:rsidR="00927D37" w:rsidP="00927D37">
      <w:pPr>
        <w:autoSpaceDE w:val="0"/>
        <w:autoSpaceDN w:val="0"/>
        <w:adjustRightInd w:val="0"/>
        <w:spacing w:after="0" w:line="240" w:lineRule="auto"/>
        <w:ind w:firstLine="54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 рассмотрении де</w:t>
      </w:r>
      <w:r w:rsidR="00611DA5">
        <w:rPr>
          <w:rFonts w:ascii="Times New Roman" w:hAnsi="Times New Roman"/>
          <w:sz w:val="24"/>
          <w:szCs w:val="24"/>
          <w:lang w:eastAsia="ru-RU"/>
        </w:rPr>
        <w:t xml:space="preserve">ла </w:t>
      </w:r>
      <w:r w:rsidR="00796A60">
        <w:rPr>
          <w:rFonts w:ascii="Times New Roman" w:eastAsia="Calibri" w:hAnsi="Times New Roman"/>
          <w:sz w:val="26"/>
          <w:szCs w:val="26"/>
        </w:rPr>
        <w:t>***</w:t>
      </w:r>
      <w:r w:rsidR="00796A60">
        <w:rPr>
          <w:rFonts w:ascii="Times New Roman" w:eastAsia="Calibri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вину признал, в содеянном раскаялся,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изложенные в протоколе обстоятельства подтвердил, </w:t>
      </w:r>
      <w:r>
        <w:rPr>
          <w:rFonts w:ascii="Times New Roman" w:hAnsi="Times New Roman"/>
          <w:sz w:val="24"/>
          <w:szCs w:val="24"/>
          <w:lang w:eastAsia="ru-RU"/>
        </w:rPr>
        <w:t xml:space="preserve">просил назначить минимальное наказание в виде административного штрафа. </w:t>
      </w:r>
    </w:p>
    <w:p w:rsidR="00927D37" w:rsidP="00927D37">
      <w:pPr>
        <w:autoSpaceDE w:val="0"/>
        <w:autoSpaceDN w:val="0"/>
        <w:adjustRightInd w:val="0"/>
        <w:spacing w:after="0" w:line="240" w:lineRule="auto"/>
        <w:ind w:firstLine="543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Вина </w:t>
      </w:r>
      <w:r w:rsidR="00796A60">
        <w:rPr>
          <w:rFonts w:ascii="Times New Roman" w:eastAsia="Calibri" w:hAnsi="Times New Roman"/>
          <w:sz w:val="26"/>
          <w:szCs w:val="26"/>
        </w:rPr>
        <w:t>***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совершении правонарушения, предусмотренного ст. </w:t>
      </w:r>
      <w:hyperlink r:id="rId4" w:tgtFrame="_blank" w:tooltip="КОАП &gt;  Раздел II. Особенная часть &gt; Глава 10. Административные правонарушения в сельском хозяйстве, ветеринарии и мелиорации земель &gt; Статья 10.5.1. Незаконное культивирование растений, содержащих наркотические средства или психотропные вещества либо их " w:history="1">
        <w:r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bdr w:val="none" w:sz="0" w:space="0" w:color="auto" w:frame="1"/>
          </w:rPr>
          <w:t>10.5.1</w:t>
        </w:r>
      </w:hyperlink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 Кодекса Российской Федерации об административных правонарушениях, а именно незаконное культивирование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растений, содержащих наркотические средства или психотропные вещества либо их прекурсоры подтверждается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материалами де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ла, исследуемых мировым судьей в их совокупности, а именно:</w:t>
      </w:r>
    </w:p>
    <w:p w:rsidR="00927D37" w:rsidP="00927D37">
      <w:pPr>
        <w:autoSpaceDE w:val="0"/>
        <w:autoSpaceDN w:val="0"/>
        <w:adjustRightInd w:val="0"/>
        <w:spacing w:after="0" w:line="240" w:lineRule="auto"/>
        <w:ind w:firstLine="543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протоколом об административном правонарушении </w:t>
      </w:r>
      <w:r w:rsidR="00796A60">
        <w:rPr>
          <w:rFonts w:ascii="Times New Roman" w:eastAsia="Calibri" w:hAnsi="Times New Roman"/>
          <w:sz w:val="26"/>
          <w:szCs w:val="26"/>
        </w:rPr>
        <w:t>***</w:t>
      </w:r>
      <w:r w:rsidR="00611DA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от</w:t>
      </w:r>
      <w:r w:rsidR="00611DA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796A60">
        <w:rPr>
          <w:rFonts w:ascii="Times New Roman" w:eastAsia="Calibri" w:hAnsi="Times New Roman"/>
          <w:sz w:val="26"/>
          <w:szCs w:val="26"/>
        </w:rPr>
        <w:t>***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подписанным </w:t>
      </w:r>
      <w:r w:rsidR="00796A60">
        <w:rPr>
          <w:rFonts w:ascii="Times New Roman" w:eastAsia="Calibri" w:hAnsi="Times New Roman"/>
          <w:sz w:val="26"/>
          <w:szCs w:val="26"/>
        </w:rPr>
        <w:t>***</w:t>
      </w:r>
      <w:r w:rsidR="00611DA5">
        <w:rPr>
          <w:rFonts w:ascii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611DA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без возражений (л.д.1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);</w:t>
      </w:r>
    </w:p>
    <w:p w:rsidR="00927D37" w:rsidP="00927D37">
      <w:pPr>
        <w:autoSpaceDE w:val="0"/>
        <w:autoSpaceDN w:val="0"/>
        <w:adjustRightInd w:val="0"/>
        <w:spacing w:after="0" w:line="240" w:lineRule="auto"/>
        <w:ind w:firstLine="543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- ра</w:t>
      </w:r>
      <w:r w:rsidR="00611DA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портом   </w:t>
      </w:r>
      <w:r w:rsidR="00796A60">
        <w:rPr>
          <w:rFonts w:ascii="Times New Roman" w:eastAsia="Calibri" w:hAnsi="Times New Roman"/>
          <w:sz w:val="26"/>
          <w:szCs w:val="26"/>
        </w:rPr>
        <w:t>***</w:t>
      </w:r>
      <w:r w:rsidR="00611DA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от </w:t>
      </w:r>
      <w:r w:rsidR="00796A60">
        <w:rPr>
          <w:rFonts w:ascii="Times New Roman" w:eastAsia="Calibri" w:hAnsi="Times New Roman"/>
          <w:sz w:val="26"/>
          <w:szCs w:val="26"/>
        </w:rPr>
        <w:t>***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(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л.д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3);</w:t>
      </w:r>
    </w:p>
    <w:p w:rsidR="00906413" w:rsidP="00927D37">
      <w:pPr>
        <w:autoSpaceDE w:val="0"/>
        <w:autoSpaceDN w:val="0"/>
        <w:adjustRightInd w:val="0"/>
        <w:spacing w:after="0" w:line="240" w:lineRule="auto"/>
        <w:ind w:firstLine="543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- сведениями КУСП № </w:t>
      </w:r>
      <w:r>
        <w:rPr>
          <w:rFonts w:ascii="Times New Roman" w:eastAsia="Calibri" w:hAnsi="Times New Roman"/>
          <w:sz w:val="26"/>
          <w:szCs w:val="26"/>
        </w:rPr>
        <w:t>***</w:t>
      </w:r>
      <w:r>
        <w:rPr>
          <w:rFonts w:ascii="Times New Roman" w:eastAsia="Calibri" w:hAnsi="Times New Roman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от </w:t>
      </w:r>
      <w:r>
        <w:rPr>
          <w:rFonts w:ascii="Times New Roman" w:eastAsia="Calibri" w:hAnsi="Times New Roman"/>
          <w:sz w:val="26"/>
          <w:szCs w:val="26"/>
        </w:rPr>
        <w:t>***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(л.д.4);</w:t>
      </w:r>
    </w:p>
    <w:p w:rsidR="00927D37" w:rsidP="0092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- постановлением </w:t>
      </w:r>
      <w:r>
        <w:rPr>
          <w:rFonts w:ascii="Times New Roman" w:eastAsia="Calibri" w:hAnsi="Times New Roman"/>
          <w:sz w:val="26"/>
          <w:szCs w:val="26"/>
        </w:rPr>
        <w:t>***</w:t>
      </w:r>
      <w:r w:rsidR="00611DA5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от </w:t>
      </w:r>
      <w:r>
        <w:rPr>
          <w:rFonts w:ascii="Times New Roman" w:eastAsia="Calibri" w:hAnsi="Times New Roman"/>
          <w:sz w:val="26"/>
          <w:szCs w:val="26"/>
        </w:rPr>
        <w:t>***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 </w:t>
      </w:r>
      <w:r w:rsidR="00611DA5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(</w:t>
      </w:r>
      <w:r w:rsidR="00611DA5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л.д</w:t>
      </w:r>
      <w:r w:rsidR="00611DA5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. 5-6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);</w:t>
      </w:r>
    </w:p>
    <w:p w:rsidR="00927D37" w:rsidP="0092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          - </w:t>
      </w:r>
      <w:r w:rsidR="00611DA5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протоколом обыска (выемки) </w:t>
      </w:r>
      <w:r>
        <w:rPr>
          <w:rFonts w:ascii="Times New Roman" w:eastAsia="Calibri" w:hAnsi="Times New Roman"/>
          <w:sz w:val="26"/>
          <w:szCs w:val="26"/>
        </w:rPr>
        <w:t>***</w:t>
      </w:r>
      <w:r>
        <w:rPr>
          <w:rFonts w:ascii="Times New Roman" w:eastAsia="Calibri" w:hAnsi="Times New Roman"/>
          <w:sz w:val="26"/>
          <w:szCs w:val="26"/>
        </w:rPr>
        <w:t xml:space="preserve"> </w:t>
      </w:r>
      <w:r w:rsidR="00906413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с </w:t>
      </w:r>
      <w:r w:rsidR="00906413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фототаблицей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 (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л.д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. </w:t>
      </w:r>
      <w:r w:rsidR="00611DA5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7-</w:t>
      </w:r>
      <w:r w:rsidR="00906413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13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);</w:t>
      </w:r>
    </w:p>
    <w:p w:rsidR="00927D37" w:rsidP="0092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          - письменным объяснением  </w:t>
      </w:r>
      <w:r>
        <w:rPr>
          <w:rFonts w:ascii="Times New Roman" w:hAnsi="Times New Roman"/>
          <w:sz w:val="24"/>
          <w:szCs w:val="24"/>
          <w:lang w:eastAsia="ru-RU"/>
        </w:rPr>
        <w:t>****</w:t>
      </w:r>
      <w:r w:rsidR="00611DA5">
        <w:rPr>
          <w:rFonts w:ascii="Times New Roman" w:hAnsi="Times New Roman"/>
          <w:sz w:val="24"/>
          <w:szCs w:val="24"/>
          <w:lang w:eastAsia="ru-RU"/>
        </w:rPr>
        <w:t xml:space="preserve"> от </w:t>
      </w:r>
      <w:r>
        <w:rPr>
          <w:rFonts w:ascii="Times New Roman" w:hAnsi="Times New Roman"/>
          <w:sz w:val="24"/>
          <w:szCs w:val="24"/>
          <w:lang w:eastAsia="ru-RU"/>
        </w:rPr>
        <w:t>***</w:t>
      </w:r>
      <w:r w:rsidR="00611DA5">
        <w:rPr>
          <w:rFonts w:ascii="Times New Roman" w:hAnsi="Times New Roman"/>
          <w:sz w:val="24"/>
          <w:szCs w:val="24"/>
          <w:lang w:eastAsia="ru-RU"/>
        </w:rPr>
        <w:t xml:space="preserve"> (л.д.18</w:t>
      </w:r>
      <w:r>
        <w:rPr>
          <w:rFonts w:ascii="Times New Roman" w:hAnsi="Times New Roman"/>
          <w:sz w:val="24"/>
          <w:szCs w:val="24"/>
          <w:lang w:eastAsia="ru-RU"/>
        </w:rPr>
        <w:t>);</w:t>
      </w:r>
    </w:p>
    <w:p w:rsidR="00927D37" w:rsidP="0092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- заключением эксперта экспертно-криминалистического центра МВД по Респу</w:t>
      </w:r>
      <w:r w:rsidR="00611DA5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блике Крым № 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***</w:t>
      </w:r>
      <w:r w:rsidR="00611DA5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 от 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***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, согласно которому,</w:t>
      </w:r>
      <w:r w:rsidR="0000337F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 представленные на экспертизу </w:t>
      </w:r>
      <w:r w:rsidR="00906413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7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 </w:t>
      </w:r>
      <w:r w:rsidR="0000337F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растений</w:t>
      </w:r>
      <w:r w:rsidR="00906413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, общей массой 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***</w:t>
      </w:r>
      <w:r w:rsidR="00906413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 г являются растениями конопля (растениями</w:t>
      </w:r>
      <w:r w:rsidR="0000337F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 рода </w:t>
      </w:r>
      <w:r w:rsidR="0000337F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  <w:lang w:val="en-US"/>
        </w:rPr>
        <w:t>Cannabis</w:t>
      </w:r>
      <w:r w:rsidR="00906413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)</w:t>
      </w:r>
      <w:r w:rsidR="0000337F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содержа</w:t>
      </w:r>
      <w:r w:rsidR="00906413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щими</w:t>
      </w:r>
      <w:r w:rsidR="0000337F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 наркотическое средство  (л.д.21-26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); </w:t>
      </w:r>
    </w:p>
    <w:p w:rsidR="00927D37" w:rsidP="0092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          - постановлением о передаче на хранение </w:t>
      </w:r>
      <w:r w:rsidR="0000337F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вещественных доказательств от 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***</w:t>
      </w:r>
      <w:r w:rsidR="0000337F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 (</w:t>
      </w:r>
      <w:r w:rsidR="0000337F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л.д</w:t>
      </w:r>
      <w:r w:rsidR="0000337F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. 28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); </w:t>
      </w:r>
    </w:p>
    <w:p w:rsidR="00927D37" w:rsidP="0092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          -  квитанцией РФ 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№ ***</w:t>
      </w:r>
      <w:r w:rsidR="0000337F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от 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***</w:t>
      </w:r>
      <w:r w:rsidR="0000337F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 (</w:t>
      </w:r>
      <w:r w:rsidR="0000337F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л.д</w:t>
      </w:r>
      <w:r w:rsidR="0000337F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. 29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);</w:t>
      </w:r>
    </w:p>
    <w:p w:rsidR="00927D37" w:rsidP="0092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 xml:space="preserve">          - сведениями о привлечении </w:t>
      </w:r>
      <w:r>
        <w:rPr>
          <w:rFonts w:ascii="Times New Roman" w:hAnsi="Times New Roman"/>
          <w:sz w:val="24"/>
          <w:szCs w:val="24"/>
          <w:lang w:eastAsia="ru-RU"/>
        </w:rPr>
        <w:t>****</w:t>
      </w:r>
      <w:r w:rsidR="0000337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0337F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к ответственности (л.д.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30</w:t>
      </w:r>
      <w:r w:rsidR="0000337F"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-31</w:t>
      </w:r>
      <w:r>
        <w:rPr>
          <w:rFonts w:ascii="Times New Roman" w:hAnsi="Times New Roman" w:eastAsiaTheme="minorHAnsi" w:cstheme="minorBidi"/>
          <w:color w:val="000000"/>
          <w:sz w:val="24"/>
          <w:szCs w:val="24"/>
          <w:shd w:val="clear" w:color="auto" w:fill="FFFFFF"/>
        </w:rPr>
        <w:t>).</w:t>
      </w:r>
    </w:p>
    <w:p w:rsidR="00927D37" w:rsidP="00927D37">
      <w:pPr>
        <w:autoSpaceDE w:val="0"/>
        <w:autoSpaceDN w:val="0"/>
        <w:adjustRightInd w:val="0"/>
        <w:spacing w:after="0" w:line="240" w:lineRule="auto"/>
        <w:ind w:firstLine="543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Вышеприведенные доказательства получили оценку в совокупности с другими материалами дела об административном правонарушении по правилам,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установленным статьей </w:t>
      </w:r>
      <w:hyperlink r:id="rId5" w:tgtFrame="_blank" w:tooltip="КОАП &gt;  Раздел IV. Производство по делам об административных правонарушениях &gt; Глава 26. Предмет доказывания. Доказательства. Оценка доказательств &gt; Статья 26.11. Оценка доказательств" w:history="1">
        <w:r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bdr w:val="none" w:sz="0" w:space="0" w:color="auto" w:frame="1"/>
          </w:rPr>
          <w:t>26.11 КоАП</w:t>
        </w:r>
      </w:hyperlink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РФ с точки зрения их относимости, допустимости, достоверности и достаточности.</w:t>
      </w:r>
    </w:p>
    <w:p w:rsidR="00927D37" w:rsidP="00927D37">
      <w:pPr>
        <w:autoSpaceDE w:val="0"/>
        <w:autoSpaceDN w:val="0"/>
        <w:adjustRightInd w:val="0"/>
        <w:spacing w:after="0" w:line="240" w:lineRule="auto"/>
        <w:ind w:firstLine="543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 учетом положений Постановления Правительства РФ от 27 ноября 2010 г. № 934 "Об утверждении перечня растений, содержащих на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ркотические средства или психотропные вещества либо их прекурсоры и подлежащих контролю в Российской Федерации, крупного и особо крупного размеров культивирования растений, содержащих наркотические средства или психотропные вещества либо их прекурсоры, для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целей статьи </w:t>
      </w:r>
      <w:hyperlink r:id="rId6" w:tgtFrame="_blank" w:tooltip="УК РФ &gt;  Особенная часть &gt; Раздел IX. Преступления против общественной безопасности и общественного порядка &gt; Глава 25. Преступления против здоровья населения и общественной нравственности &gt; Статья 231. Незаконное культивирование растений, содержащих нарк" w:history="1">
        <w:r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bdr w:val="none" w:sz="0" w:space="0" w:color="auto" w:frame="1"/>
          </w:rPr>
          <w:t>231</w:t>
        </w:r>
      </w:hyperlink>
      <w:r>
        <w:rPr>
          <w:rFonts w:ascii="Times New Roman" w:hAnsi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Уголовного кодекса Российской Федерации, а также об изменении 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признании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утратившими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силу некоторых актов Правительства Российской Федерации по вопросу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оборота растений, содержащих наркотические средства или психотропные вещества либо их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прекурсоры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" указанные действия </w:t>
      </w:r>
      <w:r>
        <w:rPr>
          <w:rFonts w:ascii="Times New Roman" w:hAnsi="Times New Roman"/>
          <w:sz w:val="24"/>
          <w:szCs w:val="24"/>
          <w:lang w:eastAsia="ru-RU"/>
        </w:rPr>
        <w:t>***</w:t>
      </w:r>
      <w:r w:rsidR="0000337F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не содержат признаки уголовного деяния.</w:t>
      </w:r>
    </w:p>
    <w:p w:rsidR="00927D37" w:rsidP="00927D37">
      <w:pPr>
        <w:autoSpaceDE w:val="0"/>
        <w:autoSpaceDN w:val="0"/>
        <w:adjustRightInd w:val="0"/>
        <w:spacing w:after="0" w:line="240" w:lineRule="auto"/>
        <w:ind w:firstLine="543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Принимая во вним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ание личность правонарушителя, характер правонарушения, наличие обстоятельств, смягчающих ответственность, а именно признание вины, отсутствие отягчающих обстоятельств, считаю возможным назначить наказание в пределах санкции, предусмотренной статьей </w:t>
      </w:r>
      <w:hyperlink r:id="rId4" w:tgtFrame="_blank" w:tooltip="КОАП &gt;  Раздел II. Особенная часть &gt; Глава 10. Административные правонарушения в сельском хозяйстве, ветеринарии и мелиорации земель &gt; Статья 10.5.1. Незаконное культивирование растений, содержащих наркотические средства или психотропные вещества либо их " w:history="1">
        <w:r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bdr w:val="none" w:sz="0" w:space="0" w:color="auto" w:frame="1"/>
          </w:rPr>
          <w:t>10.5.1</w:t>
        </w:r>
      </w:hyperlink>
      <w:r>
        <w:rPr>
          <w:rFonts w:ascii="Times New Roman" w:hAnsi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Кодекса об административных правонарушениях Российской Федерации в виде административного штрафа.</w:t>
      </w:r>
    </w:p>
    <w:p w:rsidR="00927D37" w:rsidP="00927D37">
      <w:pPr>
        <w:autoSpaceDE w:val="0"/>
        <w:autoSpaceDN w:val="0"/>
        <w:adjustRightInd w:val="0"/>
        <w:spacing w:after="0" w:line="240" w:lineRule="auto"/>
        <w:ind w:firstLine="543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Мировой судья в порядке п. 2 ч. 3 ст. </w:t>
      </w:r>
      <w:hyperlink r:id="rId7" w:tgtFrame="_blank" w:tooltip="КОАП &gt;  Раздел IV. Производство по делам об административных правонарушениях &gt; Глава 29. Рассмотрение дела об административном правонарушении &gt; Статья 29.10. Постановление по делу об административном правонарушении" w:history="1">
        <w:r>
          <w:rPr>
            <w:rStyle w:val="Hyperlink"/>
            <w:rFonts w:ascii="Times New Roman" w:hAnsi="Times New Roman"/>
            <w:color w:val="auto"/>
            <w:sz w:val="24"/>
            <w:szCs w:val="24"/>
            <w:bdr w:val="none" w:sz="0" w:space="0" w:color="auto" w:frame="1"/>
          </w:rPr>
          <w:t>29.10 КоАП</w:t>
        </w:r>
      </w:hyperlink>
      <w:r>
        <w:rPr>
          <w:rFonts w:ascii="Times New Roman" w:hAnsi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РФ разрешает вопрос о вещественном доказательстве, а именно: </w:t>
      </w:r>
      <w:r w:rsidR="003267B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7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растени</w:t>
      </w:r>
      <w:r w:rsidR="003267B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й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являющиеся растениями конопля рода Cannabis, содержащими наркотическое вещество, помещенные в 1 </w:t>
      </w:r>
      <w:r w:rsidR="0000337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пакет</w:t>
      </w:r>
      <w: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который прошит нитью,  опечатан печатью № ***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ЭКЦ МВД по РК, находящийся в центральной камере хранения наркотических средств МВД по Республике Крым согласно квитанции ***</w:t>
      </w:r>
      <w:r w:rsidR="0000337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от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</w:t>
      </w:r>
      <w:r w:rsidR="003267B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 считает необходимым у</w:t>
      </w:r>
      <w:r w:rsidR="0000337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ничтожить</w:t>
      </w:r>
      <w:r w:rsidR="0000337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вышеуказанные </w:t>
      </w:r>
      <w:r w:rsidR="003267B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7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ра</w:t>
      </w:r>
      <w:r w:rsidR="0000337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тений конопли, после вступления данного постановления в законную силу. </w:t>
      </w:r>
    </w:p>
    <w:p w:rsidR="00927D37" w:rsidP="00927D37">
      <w:pPr>
        <w:autoSpaceDE w:val="0"/>
        <w:autoSpaceDN w:val="0"/>
        <w:adjustRightInd w:val="0"/>
        <w:spacing w:after="0" w:line="240" w:lineRule="auto"/>
        <w:ind w:firstLine="54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На основании изложенного,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р</w:t>
      </w:r>
      <w:r>
        <w:rPr>
          <w:rFonts w:ascii="Times New Roman" w:hAnsi="Times New Roman"/>
          <w:sz w:val="24"/>
          <w:szCs w:val="24"/>
          <w:lang w:eastAsia="ru-RU"/>
        </w:rPr>
        <w:t>уководствуясь статьями  10.5.1, 29.9 - 29.11 Кодекса Российской Федерации об административных правонарушениях, мировой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 судья</w:t>
      </w:r>
    </w:p>
    <w:p w:rsidR="00927D37" w:rsidP="00927D37">
      <w:pPr>
        <w:spacing w:after="0" w:line="240" w:lineRule="auto"/>
        <w:ind w:right="-1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 О С Т А Н О В И Л:</w:t>
      </w:r>
    </w:p>
    <w:p w:rsidR="00927D37" w:rsidP="00927D37">
      <w:pPr>
        <w:pStyle w:val="1"/>
        <w:shd w:val="clear" w:color="auto" w:fill="auto"/>
        <w:spacing w:line="240" w:lineRule="auto"/>
        <w:ind w:firstLine="709"/>
        <w:jc w:val="both"/>
        <w:rPr>
          <w:sz w:val="24"/>
          <w:szCs w:val="24"/>
          <w:lang w:eastAsia="ru-RU"/>
        </w:rPr>
      </w:pPr>
      <w:r>
        <w:rPr>
          <w:rFonts w:eastAsia="Newton-Regular"/>
          <w:sz w:val="24"/>
          <w:szCs w:val="24"/>
          <w:lang w:eastAsia="ar-SA"/>
        </w:rPr>
        <w:t xml:space="preserve">Признать </w:t>
      </w:r>
      <w:r>
        <w:rPr>
          <w:sz w:val="24"/>
          <w:szCs w:val="24"/>
          <w:lang w:eastAsia="ar-SA"/>
        </w:rPr>
        <w:t>***</w:t>
      </w:r>
      <w:r w:rsidR="0000337F">
        <w:rPr>
          <w:rFonts w:eastAsia="Newton-Regular"/>
          <w:sz w:val="24"/>
          <w:szCs w:val="24"/>
          <w:lang w:eastAsia="ar-SA"/>
        </w:rPr>
        <w:t xml:space="preserve">, </w:t>
      </w:r>
      <w:r>
        <w:rPr>
          <w:rFonts w:eastAsia="Newton-Regular"/>
          <w:sz w:val="24"/>
          <w:szCs w:val="24"/>
          <w:lang w:eastAsia="ar-SA"/>
        </w:rPr>
        <w:t>***</w:t>
      </w:r>
      <w:r w:rsidR="0000337F">
        <w:rPr>
          <w:rFonts w:eastAsia="Newton-Regular"/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года рождения, </w:t>
      </w:r>
      <w:r>
        <w:rPr>
          <w:sz w:val="24"/>
          <w:szCs w:val="24"/>
          <w:lang w:eastAsia="ru-RU"/>
        </w:rPr>
        <w:t>виновным в совершении административного правонарушения, предусмотренного статьей 10.5.1  Кодекса Российской Федерации об административных правонарушениях, и назначить ему    административное  наказан</w:t>
      </w:r>
      <w:r>
        <w:rPr>
          <w:sz w:val="24"/>
          <w:szCs w:val="24"/>
          <w:lang w:eastAsia="ru-RU"/>
        </w:rPr>
        <w:t>ие   в виде штрафа в размере  ****</w:t>
      </w:r>
      <w:r>
        <w:rPr>
          <w:sz w:val="24"/>
          <w:szCs w:val="24"/>
          <w:lang w:eastAsia="ru-RU"/>
        </w:rPr>
        <w:t xml:space="preserve"> рублей.</w:t>
      </w:r>
    </w:p>
    <w:p w:rsidR="00927D37" w:rsidP="00927D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Штраф перечислять по следующим реквизитам: ****</w:t>
      </w:r>
      <w:r>
        <w:rPr>
          <w:rFonts w:ascii="Times New Roman" w:hAnsi="Times New Roman"/>
          <w:sz w:val="24"/>
          <w:szCs w:val="24"/>
          <w:lang w:eastAsia="zh-CN"/>
        </w:rPr>
        <w:t>.</w:t>
      </w:r>
    </w:p>
    <w:p w:rsidR="00927D37" w:rsidP="00927D3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Newton-Regular" w:hAnsi="Times New Roman"/>
          <w:sz w:val="24"/>
          <w:szCs w:val="24"/>
        </w:rPr>
      </w:pPr>
      <w:r>
        <w:rPr>
          <w:rFonts w:ascii="Times New Roman" w:eastAsia="Newton-Regular" w:hAnsi="Times New Roman"/>
          <w:sz w:val="24"/>
          <w:szCs w:val="24"/>
        </w:rPr>
        <w:t>При отсутствии документа, свидетельствующего об уплате административного штрафа, по истечении указанного срока, судья, орган, должностное лицо, вынесшие постановление, направляют соответствующие материалы судебному прист</w:t>
      </w:r>
      <w:r>
        <w:rPr>
          <w:rFonts w:ascii="Times New Roman" w:eastAsia="Newton-Regular" w:hAnsi="Times New Roman"/>
          <w:sz w:val="24"/>
          <w:szCs w:val="24"/>
        </w:rPr>
        <w:t>аву-исполнителю для взыскания суммы административного штрафа в порядке, предусмотренном федеральным законодательством.</w:t>
      </w:r>
    </w:p>
    <w:p w:rsidR="00927D37" w:rsidP="00927D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Вещественное доказательство: </w:t>
      </w:r>
      <w:r w:rsidR="0000337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7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растений, являющиеся растениями конопля рода Cannabis, содержащими наркотическое вещество, помещенные в 1 </w:t>
      </w:r>
      <w:r w:rsidR="0000337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пакет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который прошит нитью,  опечатан печатью № ***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ЭКЦ МВД по РК, находящийся в центральной камере хранения наркотических средств МВД по Республике Крым согласно квитанции ****</w:t>
      </w:r>
      <w:r w:rsidR="0000337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от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– уничтожить </w:t>
      </w:r>
      <w:r>
        <w:rPr>
          <w:rFonts w:ascii="Times New Roman" w:hAnsi="Times New Roman"/>
          <w:sz w:val="24"/>
          <w:szCs w:val="24"/>
          <w:lang w:eastAsia="ru-RU"/>
        </w:rPr>
        <w:t>после вступления постановления в законную сил</w:t>
      </w:r>
      <w:r>
        <w:rPr>
          <w:rFonts w:ascii="Times New Roman" w:hAnsi="Times New Roman"/>
          <w:sz w:val="24"/>
          <w:szCs w:val="24"/>
          <w:lang w:eastAsia="ru-RU"/>
        </w:rPr>
        <w:t>у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927D37" w:rsidP="00927D37">
      <w:pPr>
        <w:spacing w:after="0" w:line="240" w:lineRule="auto"/>
        <w:ind w:firstLine="708"/>
        <w:jc w:val="both"/>
        <w:rPr>
          <w:rFonts w:ascii="Times New Roman" w:eastAsia="Newton-Regular" w:hAnsi="Times New Roman"/>
          <w:sz w:val="24"/>
          <w:szCs w:val="24"/>
          <w:lang w:eastAsia="ru-RU"/>
        </w:rPr>
      </w:pPr>
      <w:r>
        <w:rPr>
          <w:rFonts w:ascii="Times New Roman" w:eastAsia="Newton-Regular" w:hAnsi="Times New Roman"/>
          <w:sz w:val="24"/>
          <w:szCs w:val="24"/>
          <w:lang w:eastAsia="ru-RU"/>
        </w:rPr>
        <w:t xml:space="preserve">Постановление может быть обжаловано в Бахчисарайский районный суд Республики Крым путем подачи жалобы через мирового судью судебного участка № 26 Бахчисарайского судебного района (Бахчисарайский район)  Республики Крым в течение 10 дней со дня вручения </w:t>
      </w:r>
      <w:r>
        <w:rPr>
          <w:rFonts w:ascii="Times New Roman" w:eastAsia="Newton-Regular" w:hAnsi="Times New Roman"/>
          <w:sz w:val="24"/>
          <w:szCs w:val="24"/>
          <w:lang w:eastAsia="ru-RU"/>
        </w:rPr>
        <w:t>или получения копии постановления.</w:t>
      </w:r>
    </w:p>
    <w:p w:rsidR="00927D37" w:rsidP="00927D37">
      <w:pPr>
        <w:spacing w:after="0" w:line="240" w:lineRule="auto"/>
        <w:ind w:firstLine="708"/>
        <w:jc w:val="both"/>
        <w:rPr>
          <w:rFonts w:ascii="Times New Roman" w:eastAsia="Newton-Regular" w:hAnsi="Times New Roman"/>
          <w:sz w:val="24"/>
          <w:szCs w:val="24"/>
          <w:lang w:eastAsia="ru-RU"/>
        </w:rPr>
      </w:pPr>
    </w:p>
    <w:p w:rsidR="00927D37" w:rsidP="00927D37">
      <w:pPr>
        <w:ind w:firstLine="709"/>
      </w:pPr>
      <w:r>
        <w:rPr>
          <w:rFonts w:ascii="Times New Roman" w:eastAsia="Newton-Regular" w:hAnsi="Times New Roman"/>
          <w:sz w:val="24"/>
          <w:szCs w:val="24"/>
          <w:lang w:eastAsia="ru-RU"/>
        </w:rPr>
        <w:t>Мировой судья</w:t>
      </w:r>
      <w:r>
        <w:rPr>
          <w:rFonts w:ascii="Times New Roman" w:eastAsia="Newton-Regular" w:hAnsi="Times New Roman"/>
          <w:sz w:val="24"/>
          <w:szCs w:val="24"/>
          <w:lang w:eastAsia="ru-RU"/>
        </w:rPr>
        <w:tab/>
      </w:r>
      <w:r>
        <w:rPr>
          <w:rFonts w:ascii="Times New Roman" w:eastAsia="Newton-Regular" w:hAnsi="Times New Roman"/>
          <w:sz w:val="24"/>
          <w:szCs w:val="24"/>
          <w:lang w:eastAsia="ru-RU"/>
        </w:rPr>
        <w:tab/>
      </w:r>
      <w:r>
        <w:rPr>
          <w:rFonts w:ascii="Times New Roman" w:eastAsia="Newton-Regular" w:hAnsi="Times New Roman"/>
          <w:sz w:val="24"/>
          <w:szCs w:val="24"/>
          <w:lang w:eastAsia="ru-RU"/>
        </w:rPr>
        <w:tab/>
      </w:r>
      <w:r>
        <w:rPr>
          <w:rFonts w:ascii="Times New Roman" w:eastAsia="Newton-Regular" w:hAnsi="Times New Roman"/>
          <w:sz w:val="24"/>
          <w:szCs w:val="24"/>
          <w:lang w:eastAsia="ru-RU"/>
        </w:rPr>
        <w:tab/>
      </w:r>
      <w:r>
        <w:rPr>
          <w:rFonts w:ascii="Times New Roman" w:eastAsia="Newton-Regular" w:hAnsi="Times New Roman"/>
          <w:sz w:val="24"/>
          <w:szCs w:val="24"/>
          <w:lang w:eastAsia="ru-RU"/>
        </w:rPr>
        <w:tab/>
      </w:r>
      <w:r>
        <w:rPr>
          <w:rFonts w:ascii="Times New Roman" w:eastAsia="Newton-Regular" w:hAnsi="Times New Roman"/>
          <w:sz w:val="24"/>
          <w:szCs w:val="24"/>
          <w:lang w:eastAsia="ru-RU"/>
        </w:rPr>
        <w:tab/>
        <w:t xml:space="preserve">              Е.Н. Андрухова</w:t>
      </w:r>
    </w:p>
    <w:sectPr w:rsidSect="00796A60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ewton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62B"/>
    <w:rsid w:val="0000337F"/>
    <w:rsid w:val="002C3A60"/>
    <w:rsid w:val="002E6002"/>
    <w:rsid w:val="003267B0"/>
    <w:rsid w:val="003300E9"/>
    <w:rsid w:val="00475880"/>
    <w:rsid w:val="00611DA5"/>
    <w:rsid w:val="00796A60"/>
    <w:rsid w:val="00906413"/>
    <w:rsid w:val="00927D37"/>
    <w:rsid w:val="009A262B"/>
    <w:rsid w:val="00CA00F7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D37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27D37"/>
    <w:rPr>
      <w:color w:val="0000FF"/>
      <w:u w:val="single"/>
    </w:rPr>
  </w:style>
  <w:style w:type="character" w:customStyle="1" w:styleId="a">
    <w:name w:val="Основной текст_"/>
    <w:link w:val="1"/>
    <w:locked/>
    <w:rsid w:val="00927D37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927D37"/>
    <w:pPr>
      <w:widowControl w:val="0"/>
      <w:shd w:val="clear" w:color="auto" w:fill="FFFFFF"/>
      <w:spacing w:after="0" w:line="638" w:lineRule="exact"/>
      <w:jc w:val="center"/>
    </w:pPr>
    <w:rPr>
      <w:rFonts w:ascii="Times New Roman" w:hAnsi="Times New Roman" w:eastAsiaTheme="minorHAnsi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sudact.ru/law/koap/razdel-ii/glava-10/statia-10.5.1/" TargetMode="External" /><Relationship Id="rId5" Type="http://schemas.openxmlformats.org/officeDocument/2006/relationships/hyperlink" Target="http://sudact.ru/law/koap/razdel-iv/glava-26/statia-26.11/" TargetMode="External" /><Relationship Id="rId6" Type="http://schemas.openxmlformats.org/officeDocument/2006/relationships/hyperlink" Target="http://sudact.ru/law/uk-rf/osobennaia-chast/razdel-ix/glava-25/statia-231_1/" TargetMode="External" /><Relationship Id="rId7" Type="http://schemas.openxmlformats.org/officeDocument/2006/relationships/hyperlink" Target="http://sudact.ru/law/koap/razdel-iv/glava-29/statia-29.10/" TargetMode="Externa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