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58E3" w:rsidRPr="001E68A8" w:rsidP="000758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bCs/>
          <w:sz w:val="24"/>
          <w:szCs w:val="24"/>
        </w:rPr>
        <w:t>Дело №5-26-396/2026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bCs/>
          <w:sz w:val="24"/>
          <w:szCs w:val="24"/>
        </w:rPr>
        <w:t>по делу об административном правонарушении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14 августа 2026 года                                                                      </w:t>
      </w:r>
      <w:r w:rsidR="001E68A8">
        <w:rPr>
          <w:rFonts w:ascii="Times New Roman" w:eastAsia="Newton-Regular" w:hAnsi="Times New Roman" w:cs="Times New Roman"/>
          <w:sz w:val="24"/>
          <w:szCs w:val="24"/>
        </w:rPr>
        <w:t xml:space="preserve">                          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г. Бахчисарай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Мировой судья судебного участка №26 Бахчисарайского судебного района (Бахчисарайский район) Республики Крым Андрухова Е.Н. (298400, г. Бахчисарай, ул. Фрунзе, д. 36в), рассмотрев дело об административном правонарушении, в отношении 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года рождения, уроженца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, зарегистрированного по адресу: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, регистрация по месту пребывания: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, по ч. 2 ст. 12.26 Кодекса Российской Федерации об административных правонарушениях,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bCs/>
          <w:sz w:val="24"/>
          <w:szCs w:val="24"/>
        </w:rPr>
        <w:t>УСТАНОВИЛ: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2026 в </w:t>
      </w:r>
      <w:r>
        <w:rPr>
          <w:rFonts w:ascii="Times New Roman" w:eastAsia="Newton-Regular" w:hAnsi="Times New Roman" w:cs="Times New Roman"/>
          <w:sz w:val="24"/>
          <w:szCs w:val="24"/>
        </w:rPr>
        <w:t>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час </w:t>
      </w:r>
      <w:r>
        <w:rPr>
          <w:rFonts w:ascii="Times New Roman" w:eastAsia="Newton-Regular" w:hAnsi="Times New Roman" w:cs="Times New Roman"/>
          <w:sz w:val="24"/>
          <w:szCs w:val="24"/>
        </w:rPr>
        <w:t>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минут по ул.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. управлял тран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спортным средством мопедом  марки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без государственного регистрационного знака, не имея права управления транспортным средством, с признаками оп</w:t>
      </w:r>
      <w:r w:rsidRPr="001E68A8" w:rsidR="00C50B60">
        <w:rPr>
          <w:rFonts w:ascii="Times New Roman" w:eastAsia="Newton-Regular" w:hAnsi="Times New Roman" w:cs="Times New Roman"/>
          <w:sz w:val="24"/>
          <w:szCs w:val="24"/>
        </w:rPr>
        <w:t>ьянения (запах алкоголя изо рта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) не выполнил законного требования уполномоченного должностного лица о п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рохождении медицинского освидетельствования на состояние опьянения, чем нарушил п. 2.3.2, 2.1.1 Правил дорожного движения, утвержденных Постановлением Совета Министров - Правительства РФ от 23 октября 1993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г. № 1090. Действия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не содержат угол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овно наказуемого деяния. 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При рассмотрении дела об административном правонарушении 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вину признал, пояснил, что отказался пройти медицинское освидетельствование. Также пояснил, что права  управления транспортными средствами не имеет.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>Заслушав п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ояснения лица, привлекаемого к административной ответственности, исследовав материалы дела, мировой судья приходит к выводу о виновности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. в совершении административного правонарушения, предусмотренного ч. 2 ст. 12.26 КоАП РФ.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>Пунктом 2.3.2. Пр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авил дорожного движения РФ, утвержденных Постановлением Совета Министров - Правительства РФ от 23 октября 1993 г. № 1090, предусмотрено, что по требованию должностных лиц, уполномоченных на осуществление федерального государственного надзора в области безо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 пункту 2.7. этих же Правил водителю запрещается управля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>Постановл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ением Правительства Российской Федерации от 21 октября 2022 г. № 1882 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(далее - Пр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авила).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>Пунктом 2 данных Правил установлено, что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; нарушение речи; резкое изменение окраски кожных покровов лица; поведение, не соответствующее обстановке.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Кроме признания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своей вины, факт совершения им вышеуказанного административного правонарушения также подтверждается представленными ми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ровому судье письменными доказательствами, исследованными в их совокупности в порядке ст.26.11 КоАП РФ, в частности:</w:t>
      </w:r>
    </w:p>
    <w:p w:rsidR="000758E3" w:rsidRPr="001E68A8" w:rsidP="00075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(л.д.1); </w:t>
      </w:r>
    </w:p>
    <w:p w:rsidR="000758E3" w:rsidRPr="001E68A8" w:rsidP="00075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отстранении от управления 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транспортным средством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(л.д.2);</w:t>
      </w:r>
    </w:p>
    <w:p w:rsidR="000758E3" w:rsidRPr="001E68A8" w:rsidP="00075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 направлении</w:t>
      </w:r>
      <w:r w:rsidRPr="001E68A8">
        <w:rPr>
          <w:sz w:val="24"/>
          <w:szCs w:val="24"/>
        </w:rPr>
        <w:t xml:space="preserve"> 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медицинское освидетельствование на состояние опьянения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(л.д.3);</w:t>
      </w:r>
    </w:p>
    <w:p w:rsidR="00C50B60" w:rsidRPr="001E68A8" w:rsidP="001E68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 задержании транспортного средства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(л.д.4);</w:t>
      </w:r>
    </w:p>
    <w:p w:rsidR="000758E3" w:rsidRPr="001E68A8" w:rsidP="00075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- с</w:t>
      </w:r>
      <w:r w:rsidRPr="001E68A8" w:rsidR="00C50B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ведениями ФИАС ГИБДД М, 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данным котор</w:t>
      </w:r>
      <w:r w:rsidRPr="001E68A8" w:rsidR="00C50B6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водительское удостоверение не получал (л.д. </w:t>
      </w:r>
      <w:r w:rsidRPr="001E68A8" w:rsidR="00C50B60">
        <w:rPr>
          <w:rFonts w:ascii="Times New Roman" w:eastAsia="Newton-Regular" w:hAnsi="Times New Roman" w:cs="Times New Roman"/>
          <w:sz w:val="24"/>
          <w:szCs w:val="24"/>
        </w:rPr>
        <w:t>7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);</w:t>
      </w:r>
    </w:p>
    <w:p w:rsidR="000758E3" w:rsidRPr="001E68A8" w:rsidP="00075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справкой </w:t>
      </w:r>
      <w:r w:rsidRPr="001E68A8" w:rsidR="00C50B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инспектора группы по ИАЗ ОСБ ДПС 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Государственной инспекции безопасности дорожного движения  МВД по </w:t>
      </w:r>
      <w:r w:rsidRPr="001E68A8" w:rsidR="00C50B60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Республике Крым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 данным которой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рождения, к административной ответственности, предусмотренной ст.ст. 12.8, 12.26 КоАП РФ, а также к уголов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ной ответственности по ч. 2,4,6 ст. 264 и ст. 2</w:t>
      </w:r>
      <w:r w:rsidRPr="001E68A8" w:rsidR="00C50B60">
        <w:rPr>
          <w:rFonts w:ascii="Times New Roman" w:eastAsia="Times New Roman" w:hAnsi="Times New Roman" w:cs="Times New Roman"/>
          <w:color w:val="000000"/>
          <w:sz w:val="24"/>
          <w:szCs w:val="24"/>
        </w:rPr>
        <w:t>64.1 УК РФ не привлекался (л.д.6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0758E3" w:rsidRPr="001E68A8" w:rsidP="00075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сведения об административных правонарушениях, совершенных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 w:rsidR="009024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(л.д.8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90244F" w:rsidRPr="001E68A8" w:rsidP="0090244F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- видеоматериалами (л.д.12);</w:t>
      </w:r>
    </w:p>
    <w:p w:rsidR="000758E3" w:rsidRPr="001E68A8" w:rsidP="00075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копией постановления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</w:t>
      </w:r>
      <w:r w:rsidRPr="001E68A8" w:rsidR="009024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привлечении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 w:rsidR="009024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административной ответственности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ст.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КоАП Р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Ф(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л.д.1</w:t>
      </w:r>
      <w:r w:rsidRPr="001E68A8" w:rsidR="0090244F">
        <w:rPr>
          <w:rFonts w:ascii="Times New Roman" w:eastAsia="Times New Roman" w:hAnsi="Times New Roman" w:cs="Times New Roman"/>
          <w:color w:val="000000"/>
          <w:sz w:val="24"/>
          <w:szCs w:val="24"/>
        </w:rPr>
        <w:t>0).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</w:p>
    <w:p w:rsidR="000758E3" w:rsidRPr="001E68A8" w:rsidP="00075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Обстоятельством, смягчающим административную ответственность является признание вины, раскаяние.</w:t>
      </w:r>
    </w:p>
    <w:p w:rsidR="000758E3" w:rsidRPr="001E68A8" w:rsidP="00075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Обстоятельств, отягчающих административную ответственнос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ть, мировым судьей не установлено. </w:t>
      </w:r>
    </w:p>
    <w:p w:rsidR="000758E3" w:rsidRPr="001E68A8" w:rsidP="00075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назначении административного наказания мировой судья учитывает, что данное административное правонарушение является грубым нарушением правил дорожного движения, а также принимает во внимание характер совершенного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административного правонарушения, личность правонарушителя, его имущественное положение. </w:t>
      </w:r>
    </w:p>
    <w:p w:rsidR="000758E3" w:rsidRPr="001E68A8" w:rsidP="00075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исключающих применение 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1E6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административного ареста, не установлено.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>На основании вышеизложенного, мировой судья считает необхо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димым назначить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административное наказание в виде административного ареста, предусмотренного ч. 2 ст. 12.26 Кодекса РФ об административных правонарушениях.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>В соответствии ч. 1 ст. 32.8 КоАП РФ постановление судьи об административном аресте ис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полняется органами внутренних дел немедленно после вынесения такого постановления.</w:t>
      </w:r>
    </w:p>
    <w:p w:rsidR="000758E3" w:rsidRPr="001E68A8" w:rsidP="000758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E68A8">
        <w:rPr>
          <w:rFonts w:ascii="Times New Roman" w:eastAsia="Newton-Regular" w:hAnsi="Times New Roman" w:cs="Times New Roman"/>
          <w:sz w:val="24"/>
          <w:szCs w:val="24"/>
          <w:lang w:eastAsia="ru-RU"/>
        </w:rPr>
        <w:t>Руководствуясь ч. 2 ст. 12.26, ст. ст. 29.9, 29.10</w:t>
      </w:r>
      <w:r w:rsidRPr="001E68A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Кодекса РФ об административных правонарушениях,</w:t>
      </w:r>
      <w:r w:rsidRPr="001E68A8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bCs/>
          <w:sz w:val="24"/>
          <w:szCs w:val="24"/>
        </w:rPr>
        <w:t>ПОСТАНОВИЛ: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Признать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года рождения, виновным в совершении административного правонарушения, предусмотренного ч. 2 ст. 12.26 </w:t>
      </w:r>
      <w:r w:rsidRPr="001E68A8">
        <w:rPr>
          <w:rFonts w:ascii="Times New Roman" w:eastAsia="Times New Roman" w:hAnsi="Times New Roman" w:cs="Times New Roman"/>
          <w:bCs/>
          <w:sz w:val="24"/>
          <w:szCs w:val="24"/>
        </w:rPr>
        <w:t>Кодекса РФ об административных правонарушениях, и н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азначить административное наказание в виде административ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ного ареста сроком 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на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суток. 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>Постановление об административном аресте исполняется органами внутренних дел немедленно после вынесения такого постановления.</w:t>
      </w:r>
    </w:p>
    <w:p w:rsidR="000758E3" w:rsidRPr="001E68A8" w:rsidP="00075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Срок административного наказания исчислять с момента задержания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 xml:space="preserve"> органами внутренних дел.</w:t>
      </w:r>
    </w:p>
    <w:p w:rsidR="000758E3" w:rsidRPr="001E68A8" w:rsidP="000758E3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zh-CN"/>
        </w:rPr>
      </w:pP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Постановление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может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быть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обжаловано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в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Бахчисарайский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районный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суд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Республики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Крым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через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мирового судью </w:t>
      </w:r>
      <w:r w:rsidRPr="001E68A8">
        <w:rPr>
          <w:rFonts w:ascii="Times New Roman" w:eastAsia="Newton-Regular" w:hAnsi="Times New Roman" w:cs="Times New Roman"/>
          <w:sz w:val="24"/>
          <w:szCs w:val="24"/>
        </w:rPr>
        <w:t>судебного участка №26 Бахчисарайского судебного района (Бахчисарайский район) Республики Крым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 xml:space="preserve"> в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течение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десяти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дней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со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дня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вручения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или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получения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копии</w:t>
      </w: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E68A8"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постановления.</w:t>
      </w:r>
    </w:p>
    <w:p w:rsidR="000758E3" w:rsidRPr="001E68A8" w:rsidP="000758E3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758E3" w:rsidRPr="001E68A8" w:rsidP="000758E3">
      <w:pPr>
        <w:rPr>
          <w:sz w:val="24"/>
          <w:szCs w:val="24"/>
        </w:rPr>
      </w:pPr>
      <w:r w:rsidRPr="001E68A8">
        <w:rPr>
          <w:rFonts w:ascii="Times New Roman" w:eastAsia="Times New Roman" w:hAnsi="Times New Roman" w:cs="Times New Roman"/>
          <w:sz w:val="24"/>
          <w:szCs w:val="24"/>
          <w:lang w:eastAsia="zh-CN"/>
        </w:rPr>
        <w:t>Мировой судья                                                                                                      Е.Н. Андрухова</w:t>
      </w:r>
    </w:p>
    <w:p w:rsidR="006042C1" w:rsidRPr="001E68A8">
      <w:pPr>
        <w:rPr>
          <w:sz w:val="24"/>
          <w:szCs w:val="24"/>
        </w:rPr>
      </w:pPr>
    </w:p>
    <w:sectPr w:rsidSect="000758E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47D"/>
    <w:rsid w:val="000758E3"/>
    <w:rsid w:val="001E68A8"/>
    <w:rsid w:val="006042C1"/>
    <w:rsid w:val="0090244F"/>
    <w:rsid w:val="00A0747D"/>
    <w:rsid w:val="00B778E3"/>
    <w:rsid w:val="00C50B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8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FF9AF-2B49-40EB-8420-E2A1C11F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