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1BE9" w:rsidP="00E01B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Дело №5-26-400/2026</w:t>
      </w:r>
    </w:p>
    <w:p w:rsidR="00E01BE9" w:rsidP="00E01B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E01BE9" w:rsidP="00E01B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E01BE9" w:rsidP="00E01B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17 августа 2026 года                                                                                              г. Бахчисарай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правонарушении, в отношении  </w:t>
      </w:r>
      <w:r w:rsidR="007E401B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="007E401B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место рождения:  </w:t>
      </w:r>
      <w:r>
        <w:rPr>
          <w:rFonts w:ascii="Times New Roman" w:eastAsia="Newton-Regular" w:hAnsi="Times New Roman" w:cs="Times New Roman"/>
          <w:sz w:val="24"/>
          <w:szCs w:val="24"/>
        </w:rPr>
        <w:br/>
      </w:r>
      <w:r w:rsidR="007E401B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зарегистрированного по адресу: </w:t>
      </w:r>
      <w:r w:rsidR="007E401B"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фактически проживающего по адресу: </w:t>
      </w:r>
      <w:r w:rsidR="007E401B">
        <w:rPr>
          <w:rFonts w:ascii="Times New Roman" w:eastAsia="Newton-Regular" w:hAnsi="Times New Roman" w:cs="Times New Roman"/>
          <w:sz w:val="24"/>
          <w:szCs w:val="24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>, по ч. 2 ст. 12.26 Кодекса Российской Федерации об административных правонарушениях,</w:t>
      </w:r>
    </w:p>
    <w:p w:rsidR="00E01BE9" w:rsidP="00E01B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2026 года в 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час</w:t>
      </w:r>
      <w:r>
        <w:rPr>
          <w:rFonts w:ascii="Times New Roman" w:eastAsia="Newton-Regular" w:hAnsi="Times New Roman" w:cs="Times New Roman"/>
          <w:sz w:val="24"/>
          <w:szCs w:val="24"/>
        </w:rPr>
        <w:t>.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м</w:t>
      </w:r>
      <w:r>
        <w:rPr>
          <w:rFonts w:ascii="Times New Roman" w:eastAsia="Newton-Regular" w:hAnsi="Times New Roman" w:cs="Times New Roman"/>
          <w:sz w:val="24"/>
          <w:szCs w:val="24"/>
        </w:rPr>
        <w:t>ин. по ул. ****</w:t>
      </w:r>
      <w:r>
        <w:rPr>
          <w:rFonts w:ascii="Times New Roman" w:eastAsia="Newton-Regular" w:hAnsi="Times New Roman" w:cs="Times New Roman"/>
          <w:sz w:val="24"/>
          <w:szCs w:val="24"/>
        </w:rPr>
        <w:t>,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уп</w:t>
      </w:r>
      <w:r>
        <w:rPr>
          <w:rFonts w:ascii="Times New Roman" w:eastAsia="Newton-Regular" w:hAnsi="Times New Roman" w:cs="Times New Roman"/>
          <w:sz w:val="24"/>
          <w:szCs w:val="24"/>
        </w:rPr>
        <w:t>равлял транспортным средством скутером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без государственного регистрационного знака, не имея права управления транспортным средством, с признаками опьянения (</w:t>
      </w:r>
      <w:r w:rsidR="0074044E">
        <w:rPr>
          <w:rFonts w:ascii="Times New Roman" w:eastAsia="Newton-Regular" w:hAnsi="Times New Roman" w:cs="Times New Roman"/>
          <w:sz w:val="24"/>
          <w:szCs w:val="24"/>
        </w:rPr>
        <w:t>запах алкоголя изо рта</w:t>
      </w:r>
      <w:r>
        <w:rPr>
          <w:rFonts w:ascii="Times New Roman" w:eastAsia="Newton-Regular" w:hAnsi="Times New Roman" w:cs="Times New Roman"/>
          <w:sz w:val="24"/>
          <w:szCs w:val="24"/>
        </w:rPr>
        <w:t>) не выполнил законного требования уполномоченного должностного лица о пр</w:t>
      </w:r>
      <w:r>
        <w:rPr>
          <w:rFonts w:ascii="Times New Roman" w:eastAsia="Newton-Regular" w:hAnsi="Times New Roman" w:cs="Times New Roman"/>
          <w:sz w:val="24"/>
          <w:szCs w:val="24"/>
        </w:rPr>
        <w:t>охождении медицинского освидетельствования на состояние алкогольного опьянения, чем нарушил п. 2.3.2, 2.1.1 Правил дорожного движения, утвержденных Постановлением Совета Министров - Правительства РФ от 23 октября 1993 г. № 1090. Действия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не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содержат уголовно наказуемого деяния. 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При рассмотрении дела об административном правонарушении 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вину признал, пояснил, что отказался пройти медицинское освидетельствование. Также пояснил, что права  управления транспортными средствами не и</w:t>
      </w:r>
      <w:r>
        <w:rPr>
          <w:rFonts w:ascii="Times New Roman" w:eastAsia="Newton-Regular" w:hAnsi="Times New Roman" w:cs="Times New Roman"/>
          <w:sz w:val="24"/>
          <w:szCs w:val="24"/>
        </w:rPr>
        <w:t>меет.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Заслушав пояснения лица, привлекаемого к административной ответственности, исследовав материалы дела, мировой судья приходит к выводу о виновности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в совершении административного правонарушения, предусмотренного ч. 2 ст. 12.26 КоАП РФ</w:t>
      </w:r>
      <w:r>
        <w:rPr>
          <w:rFonts w:ascii="Times New Roman" w:eastAsia="Newton-Regular" w:hAnsi="Times New Roman" w:cs="Times New Roman"/>
          <w:sz w:val="24"/>
          <w:szCs w:val="24"/>
        </w:rPr>
        <w:t>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Правил водителю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</w:t>
      </w:r>
      <w:r>
        <w:rPr>
          <w:rFonts w:ascii="Times New Roman" w:eastAsia="Newton-Regular" w:hAnsi="Times New Roman" w:cs="Times New Roman"/>
          <w:sz w:val="24"/>
          <w:szCs w:val="24"/>
        </w:rPr>
        <w:t>движения.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Постановлением Правительства Российской Федерации от 21 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</w:t>
      </w:r>
      <w:r>
        <w:rPr>
          <w:rFonts w:ascii="Times New Roman" w:eastAsia="Newton-Regular" w:hAnsi="Times New Roman" w:cs="Times New Roman"/>
          <w:sz w:val="24"/>
          <w:szCs w:val="24"/>
        </w:rPr>
        <w:t>ьянения (далее - Правила).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Пунктом 2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</w:t>
      </w:r>
      <w:r>
        <w:rPr>
          <w:rFonts w:ascii="Times New Roman" w:eastAsia="Newton-Regular" w:hAnsi="Times New Roman" w:cs="Times New Roman"/>
          <w:sz w:val="24"/>
          <w:szCs w:val="24"/>
        </w:rPr>
        <w:t>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Кроме признания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своей вины, факт совершения им вышеуказанного административного правонарушения также подтверждается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об административном правонарушении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управления транспортным средством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(л.д.2);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медицинское освидетельствование на состояние опьянения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(л.д.3);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</w:t>
      </w:r>
      <w:r w:rsidR="0074044E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390372"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сведениями ФИС ГИБДД М </w:t>
      </w:r>
      <w:r w:rsidRPr="00390372"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данных</w:t>
      </w:r>
      <w:r w:rsidRPr="00390372"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данным которой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водительское удостоверение не получал (л.д. 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390372"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390372"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согласно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которой 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года рождения, ранее к административной ответственности по 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ст. 12.8, 12.26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КоАП РФ, а так же к уголовной ответственности по ч. 2,4,6 ст. 264 и ст. 264.1 УК РФ не привлекался </w:t>
      </w:r>
      <w:r>
        <w:rPr>
          <w:rFonts w:ascii="Times New Roman" w:eastAsia="Newton-Regular" w:hAnsi="Times New Roman" w:cs="Times New Roman"/>
          <w:sz w:val="24"/>
          <w:szCs w:val="24"/>
        </w:rPr>
        <w:t>(л.д.</w:t>
      </w:r>
      <w:r w:rsidR="00390372">
        <w:rPr>
          <w:rFonts w:ascii="Times New Roman" w:eastAsia="Newton-Regular" w:hAnsi="Times New Roman" w:cs="Times New Roman"/>
          <w:sz w:val="24"/>
          <w:szCs w:val="24"/>
        </w:rPr>
        <w:t>16</w:t>
      </w:r>
      <w:r>
        <w:rPr>
          <w:rFonts w:ascii="Times New Roman" w:eastAsia="Newton-Regular" w:hAnsi="Times New Roman" w:cs="Times New Roman"/>
          <w:sz w:val="24"/>
          <w:szCs w:val="24"/>
        </w:rPr>
        <w:t>);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справкой на ****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о правонарушениях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(л.д.1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9037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является признание вины, раскаяние.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отягчающих административную ответственность мировым судьей не установлено. 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административного правонарушения, лично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 правонарушителя, его имущественное положение. </w:t>
      </w:r>
    </w:p>
    <w:p w:rsidR="00E01BE9" w:rsidP="00E01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ареста, не установлено.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На основании вышеизложенного, мировой судья считает необходимым назначить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административное </w:t>
      </w:r>
      <w:r>
        <w:rPr>
          <w:rFonts w:ascii="Times New Roman" w:eastAsia="Newton-Regular" w:hAnsi="Times New Roman" w:cs="Times New Roman"/>
          <w:sz w:val="24"/>
          <w:szCs w:val="24"/>
        </w:rPr>
        <w:t>наказание в виде административного ареста, предусмотренного ч. 2 ст. 12.26 Кодекса РФ об административных правонарушениях.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исполняется органами внутренних дел немедленно по</w:t>
      </w:r>
      <w:r>
        <w:rPr>
          <w:rFonts w:ascii="Times New Roman" w:eastAsia="Newton-Regular" w:hAnsi="Times New Roman" w:cs="Times New Roman"/>
          <w:sz w:val="24"/>
          <w:szCs w:val="24"/>
        </w:rPr>
        <w:t>сле вынесения такого постановления.</w:t>
      </w:r>
    </w:p>
    <w:p w:rsidR="00E01BE9" w:rsidP="00E01B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E01BE9" w:rsidP="00E01B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 рождения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виновным в совершении административного правонарушения, предусмотренного ч. 2 ст. 12.26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ареста сроком </w:t>
      </w:r>
      <w:r>
        <w:rPr>
          <w:rFonts w:ascii="Times New Roman" w:eastAsia="Newton-Regular" w:hAnsi="Times New Roman" w:cs="Times New Roman"/>
          <w:sz w:val="24"/>
          <w:szCs w:val="24"/>
        </w:rPr>
        <w:t>на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Постановление об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административном аресте исполняется органами внутренних дел немедленно после вынесения такого постановления.</w:t>
      </w:r>
    </w:p>
    <w:p w:rsidR="00E01BE9" w:rsidP="00E01B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01B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органами внутренних дел.</w:t>
      </w:r>
    </w:p>
    <w:p w:rsidR="00E01BE9" w:rsidP="00E01BE9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о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бжаловано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район) Республики Крым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E01BE9" w:rsidP="00E01B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01BE9" w:rsidP="00E01BE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Мировой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судья                                                                                                    Е.Н. Андрухова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p w:rsidR="00E01BE9" w:rsidP="00E01BE9"/>
    <w:p w:rsidR="00E14F24"/>
    <w:sectPr w:rsidSect="0039037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74D"/>
    <w:rsid w:val="00211A73"/>
    <w:rsid w:val="0023074D"/>
    <w:rsid w:val="00390372"/>
    <w:rsid w:val="004E776D"/>
    <w:rsid w:val="0074044E"/>
    <w:rsid w:val="007E401B"/>
    <w:rsid w:val="00E01BE9"/>
    <w:rsid w:val="00E14F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