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6AA1" w:rsidRPr="00E37C25" w:rsidP="008F5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Дело №5-26-</w:t>
      </w:r>
      <w:r w:rsidR="009D314A">
        <w:rPr>
          <w:rFonts w:ascii="Times New Roman" w:eastAsia="Times New Roman" w:hAnsi="Times New Roman" w:cs="Times New Roman"/>
          <w:bCs/>
          <w:sz w:val="24"/>
          <w:szCs w:val="24"/>
        </w:rPr>
        <w:t>401</w:t>
      </w:r>
      <w:r w:rsidR="008017D3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 w:rsidR="002277D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B06366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17</w:t>
      </w:r>
      <w:r w:rsidR="00370593">
        <w:rPr>
          <w:rFonts w:ascii="Times New Roman" w:eastAsia="Newton-Regular" w:hAnsi="Times New Roman" w:cs="Times New Roman"/>
          <w:sz w:val="24"/>
          <w:szCs w:val="24"/>
        </w:rPr>
        <w:t xml:space="preserve"> августа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202</w:t>
      </w:r>
      <w:r w:rsidR="00B06366">
        <w:rPr>
          <w:rFonts w:ascii="Times New Roman" w:eastAsia="Newton-Regular" w:hAnsi="Times New Roman" w:cs="Times New Roman"/>
          <w:sz w:val="24"/>
          <w:szCs w:val="24"/>
        </w:rPr>
        <w:t>6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года                                                                     </w:t>
      </w:r>
      <w:r w:rsidR="004300C6">
        <w:rPr>
          <w:rFonts w:ascii="Times New Roman" w:eastAsia="Newton-Regular" w:hAnsi="Times New Roman" w:cs="Times New Roman"/>
          <w:sz w:val="24"/>
          <w:szCs w:val="24"/>
        </w:rPr>
        <w:t xml:space="preserve">         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         </w:t>
      </w:r>
      <w:r w:rsidR="00E37C25">
        <w:rPr>
          <w:rFonts w:ascii="Times New Roman" w:eastAsia="Newton-Regular" w:hAnsi="Times New Roman" w:cs="Times New Roman"/>
          <w:sz w:val="24"/>
          <w:szCs w:val="24"/>
        </w:rPr>
        <w:t xml:space="preserve">    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г. Бахчисарай</w:t>
      </w:r>
    </w:p>
    <w:p w:rsidR="000C53B1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М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>ировой судья судебного участка №2</w:t>
      </w:r>
      <w:r>
        <w:rPr>
          <w:rFonts w:ascii="Times New Roman" w:eastAsia="Newton-Regular" w:hAnsi="Times New Roman" w:cs="Times New Roman"/>
          <w:sz w:val="24"/>
          <w:szCs w:val="24"/>
        </w:rPr>
        <w:t>6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 xml:space="preserve"> Бахчисарайского судебного района (Бахчисарайский район) Республики Крым </w:t>
      </w:r>
      <w:r>
        <w:rPr>
          <w:rFonts w:ascii="Times New Roman" w:eastAsia="Newton-Regular" w:hAnsi="Times New Roman" w:cs="Times New Roman"/>
          <w:sz w:val="24"/>
          <w:szCs w:val="24"/>
        </w:rPr>
        <w:t>Андрухова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 xml:space="preserve"> Е</w:t>
      </w:r>
      <w:r>
        <w:rPr>
          <w:rFonts w:ascii="Times New Roman" w:eastAsia="Newton-Regular" w:hAnsi="Times New Roman" w:cs="Times New Roman"/>
          <w:sz w:val="24"/>
          <w:szCs w:val="24"/>
        </w:rPr>
        <w:t>.Н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>. (298400, г. Бахчисарай, ул. Фрунзе, д. 36в),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рассмотрев дело об административном правонарушении, в отношении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792BE7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6B7F10" w:rsidR="006B7F10"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уроженца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6B7F10" w:rsidR="006B7F10">
        <w:rPr>
          <w:rFonts w:ascii="Times New Roman" w:eastAsia="Newton-Regular" w:hAnsi="Times New Roman" w:cs="Times New Roman"/>
          <w:sz w:val="24"/>
          <w:szCs w:val="24"/>
        </w:rPr>
        <w:t xml:space="preserve">, гражданина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 w:rsidRPr="006B7F10" w:rsidR="006B7F10">
        <w:rPr>
          <w:rFonts w:ascii="Times New Roman" w:eastAsia="Newton-Regular" w:hAnsi="Times New Roman" w:cs="Times New Roman"/>
          <w:sz w:val="24"/>
          <w:szCs w:val="24"/>
        </w:rPr>
        <w:t>, зарегистрированного</w:t>
      </w:r>
      <w:r w:rsidR="00370593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730945">
        <w:rPr>
          <w:rFonts w:ascii="Times New Roman" w:eastAsia="Newton-Regular" w:hAnsi="Times New Roman" w:cs="Times New Roman"/>
          <w:sz w:val="24"/>
          <w:szCs w:val="24"/>
        </w:rPr>
        <w:t xml:space="preserve">и </w:t>
      </w:r>
      <w:r w:rsidRPr="006B7F10" w:rsidR="006B7F10">
        <w:rPr>
          <w:rFonts w:ascii="Times New Roman" w:eastAsia="Newton-Regular" w:hAnsi="Times New Roman" w:cs="Times New Roman"/>
          <w:sz w:val="24"/>
          <w:szCs w:val="24"/>
        </w:rPr>
        <w:t xml:space="preserve">проживающего по адресу: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370593">
        <w:rPr>
          <w:rFonts w:ascii="Times New Roman" w:eastAsia="Newton-Regular" w:hAnsi="Times New Roman" w:cs="Times New Roman"/>
          <w:sz w:val="24"/>
          <w:szCs w:val="24"/>
        </w:rPr>
        <w:t>,</w:t>
      </w:r>
      <w:r w:rsidR="00BD5701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по ч. 2 ст. 12.26 Кодекса Российской Федерации об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>административных правонарушениях,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6A44A7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B06366">
        <w:rPr>
          <w:rFonts w:ascii="Times New Roman" w:eastAsia="Newton-Regular" w:hAnsi="Times New Roman" w:cs="Times New Roman"/>
          <w:sz w:val="24"/>
          <w:szCs w:val="24"/>
        </w:rPr>
        <w:t>2026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в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E13E33">
        <w:rPr>
          <w:rFonts w:ascii="Times New Roman" w:eastAsia="Newton-Regular" w:hAnsi="Times New Roman" w:cs="Times New Roman"/>
          <w:sz w:val="24"/>
          <w:szCs w:val="24"/>
        </w:rPr>
        <w:t xml:space="preserve">час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минут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8671F6">
        <w:rPr>
          <w:rFonts w:ascii="Times New Roman" w:eastAsia="Newton-Regular" w:hAnsi="Times New Roman" w:cs="Times New Roman"/>
          <w:sz w:val="24"/>
          <w:szCs w:val="24"/>
        </w:rPr>
        <w:t>по</w:t>
      </w:r>
      <w:r w:rsidR="00934922">
        <w:rPr>
          <w:rFonts w:ascii="Times New Roman" w:eastAsia="Newton-Regular" w:hAnsi="Times New Roman" w:cs="Times New Roman"/>
          <w:sz w:val="24"/>
          <w:szCs w:val="24"/>
        </w:rPr>
        <w:t xml:space="preserve"> ул.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B2599B">
        <w:rPr>
          <w:rFonts w:ascii="Times New Roman" w:eastAsia="Newton-Regular" w:hAnsi="Times New Roman" w:cs="Times New Roman"/>
          <w:sz w:val="24"/>
          <w:szCs w:val="24"/>
        </w:rPr>
        <w:t>,</w:t>
      </w:r>
      <w:r w:rsidR="00934922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управлял транспортным средством </w:t>
      </w:r>
      <w:r w:rsidR="00934922">
        <w:rPr>
          <w:rFonts w:ascii="Times New Roman" w:eastAsia="Newton-Regular" w:hAnsi="Times New Roman" w:cs="Times New Roman"/>
          <w:sz w:val="24"/>
          <w:szCs w:val="24"/>
        </w:rPr>
        <w:t>электро</w:t>
      </w:r>
      <w:r w:rsidR="00B06366">
        <w:rPr>
          <w:rFonts w:ascii="Times New Roman" w:eastAsia="Newton-Regular" w:hAnsi="Times New Roman" w:cs="Times New Roman"/>
          <w:sz w:val="24"/>
          <w:szCs w:val="24"/>
        </w:rPr>
        <w:t>велосипедом</w:t>
      </w:r>
      <w:r w:rsidR="00934922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CE5605">
        <w:rPr>
          <w:rFonts w:ascii="Times New Roman" w:eastAsia="Newton-Regular" w:hAnsi="Times New Roman" w:cs="Times New Roman"/>
          <w:sz w:val="24"/>
          <w:szCs w:val="24"/>
        </w:rPr>
        <w:t xml:space="preserve"> без государ</w:t>
      </w:r>
      <w:r w:rsidR="00D33FD7">
        <w:rPr>
          <w:rFonts w:ascii="Times New Roman" w:eastAsia="Newton-Regular" w:hAnsi="Times New Roman" w:cs="Times New Roman"/>
          <w:sz w:val="24"/>
          <w:szCs w:val="24"/>
        </w:rPr>
        <w:t>ственного регистрационного знака</w:t>
      </w:r>
      <w:r w:rsidR="00E84EEF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>не имея права управления транспортным средством, с признаками опьянения (</w:t>
      </w:r>
      <w:r w:rsidR="00D33FD7">
        <w:rPr>
          <w:rFonts w:ascii="Times New Roman" w:eastAsia="Newton-Regular" w:hAnsi="Times New Roman" w:cs="Times New Roman"/>
          <w:sz w:val="24"/>
          <w:szCs w:val="24"/>
        </w:rPr>
        <w:t>резкое изменение окраски кожных покровов лица</w:t>
      </w:r>
      <w:r>
        <w:rPr>
          <w:rFonts w:ascii="Times New Roman" w:eastAsia="Newton-Regular" w:hAnsi="Times New Roman" w:cs="Times New Roman"/>
          <w:sz w:val="24"/>
          <w:szCs w:val="24"/>
        </w:rPr>
        <w:t>)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не выполнил законного требования уполномоченного должностного лица о прохождении медицинского освидетельствования на состояние опьянения, чем нарушил п. 2.3.2, 2.1.1 Правил дорожного движения, утвержденных Постановлением Совета Министров - Правительства РФ от 23 октября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1993 г. № 1090. Действия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D33FD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не содержат уголовно наказуемого деяния. </w:t>
      </w:r>
    </w:p>
    <w:p w:rsidR="00EF6AA1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об административном правонарушении 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D33FD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9D314A" w:rsidR="001F1E07">
        <w:rPr>
          <w:rFonts w:ascii="Times New Roman" w:eastAsia="Newton-Regular" w:hAnsi="Times New Roman" w:cs="Times New Roman"/>
          <w:sz w:val="24"/>
          <w:szCs w:val="24"/>
        </w:rPr>
        <w:t xml:space="preserve">вину </w:t>
      </w:r>
      <w:r w:rsidR="00EF510E">
        <w:rPr>
          <w:rFonts w:ascii="Times New Roman" w:eastAsia="Newton-Regular" w:hAnsi="Times New Roman" w:cs="Times New Roman"/>
          <w:sz w:val="24"/>
          <w:szCs w:val="24"/>
        </w:rPr>
        <w:t xml:space="preserve">не </w:t>
      </w:r>
      <w:r w:rsidRPr="009D314A" w:rsidR="001F1E07">
        <w:rPr>
          <w:rFonts w:ascii="Times New Roman" w:eastAsia="Newton-Regular" w:hAnsi="Times New Roman" w:cs="Times New Roman"/>
          <w:sz w:val="24"/>
          <w:szCs w:val="24"/>
        </w:rPr>
        <w:t>признал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 xml:space="preserve">, пояснил, что </w:t>
      </w:r>
      <w:r w:rsidR="00EF510E">
        <w:rPr>
          <w:rFonts w:ascii="Times New Roman" w:eastAsia="Newton-Regular" w:hAnsi="Times New Roman" w:cs="Times New Roman"/>
          <w:sz w:val="24"/>
          <w:szCs w:val="24"/>
        </w:rPr>
        <w:t xml:space="preserve">был абсолютно трезв, но 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>отказался пройти медицинское освидетельствование</w:t>
      </w:r>
      <w:r w:rsidR="0032159D">
        <w:rPr>
          <w:rFonts w:ascii="Times New Roman" w:eastAsia="Newton-Regular" w:hAnsi="Times New Roman" w:cs="Times New Roman"/>
          <w:sz w:val="24"/>
          <w:szCs w:val="24"/>
        </w:rPr>
        <w:t xml:space="preserve">. 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>Также пояснил, что права  управления транспортными средствами не имеет.</w:t>
      </w:r>
    </w:p>
    <w:p w:rsidR="0032159D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Заслушав пояснения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E13E33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13E33" w:rsidR="00E13E33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в совершении административного правонарушения, предусмотренного ч. 2 ст. 12.26 КоАП РФ.</w:t>
      </w:r>
    </w:p>
    <w:p w:rsidR="00792BE7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>Пункт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32159D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>Согласно пункту 2.7. этих же Правил водителю запрещ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ия.</w:t>
      </w:r>
    </w:p>
    <w:p w:rsidR="0032159D" w:rsidRPr="0032159D" w:rsidP="00321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Постановлением Правительства Российской Федерации от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21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октября 2022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г.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№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1882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утверждены Правила </w:t>
      </w:r>
      <w:r w:rsidRPr="00CD5610" w:rsidR="00CD5610">
        <w:rPr>
          <w:rFonts w:ascii="Times New Roman" w:eastAsia="Newton-Regular" w:hAnsi="Times New Roman" w:cs="Times New Roman"/>
          <w:sz w:val="24"/>
          <w:szCs w:val="24"/>
        </w:rPr>
        <w:t xml:space="preserve">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(далее - Правила).</w:t>
      </w:r>
    </w:p>
    <w:p w:rsidR="00792BE7" w:rsidP="00792B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Пунктом </w:t>
      </w:r>
      <w:r w:rsidR="00CD5610">
        <w:rPr>
          <w:rFonts w:ascii="Times New Roman" w:eastAsia="Newton-Regular" w:hAnsi="Times New Roman" w:cs="Times New Roman"/>
          <w:sz w:val="24"/>
          <w:szCs w:val="24"/>
        </w:rPr>
        <w:t>2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резкое изменение окраски кожных покровов лица; поведение, не соответствующее обстановке.</w:t>
      </w:r>
      <w:r w:rsidRPr="00792BE7">
        <w:t xml:space="preserve"> </w:t>
      </w:r>
    </w:p>
    <w:p w:rsidR="0032159D" w:rsidRPr="00E37C25" w:rsidP="00321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D33FD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своей вины, факт совершения им вышеуказанного административного правонарушения также подтверждается представленными мировому судье пис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ьменными доказательствами, исследованными в их совокупности в порядке ст.26.11 КоАП РФ, в частности:</w:t>
      </w:r>
    </w:p>
    <w:p w:rsidR="00EF6AA1" w:rsidRPr="00E37C25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32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E37C25" w:rsidR="00514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EF6AA1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</w:t>
      </w:r>
      <w:r w:rsidRPr="00E37C25" w:rsidR="00E84EEF">
        <w:rPr>
          <w:rFonts w:ascii="Times New Roman" w:eastAsia="Times New Roman" w:hAnsi="Times New Roman" w:cs="Times New Roman"/>
          <w:color w:val="000000"/>
          <w:sz w:val="24"/>
          <w:szCs w:val="24"/>
        </w:rPr>
        <w:t>об отстранении от управления транспортным средством</w:t>
      </w:r>
      <w:r w:rsidR="00E84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</w:t>
      </w:r>
      <w:r w:rsidR="003B10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37C25" w:rsidR="00514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>(л.д.</w:t>
      </w:r>
      <w:r w:rsidR="00D33FD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F1E07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 w:rsidRPr="008466A3" w:rsidR="008466A3">
        <w:t xml:space="preserve"> 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медицинское освидетельствование на состояние опьянения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BD5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7C25" w:rsidR="00F832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E37C25" w:rsidR="00514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7C25" w:rsidR="00825ECB">
        <w:rPr>
          <w:rFonts w:ascii="Times New Roman" w:eastAsia="Times New Roman" w:hAnsi="Times New Roman" w:cs="Times New Roman"/>
          <w:color w:val="000000"/>
          <w:sz w:val="24"/>
          <w:szCs w:val="24"/>
        </w:rPr>
        <w:t>(л.д.</w:t>
      </w:r>
      <w:r w:rsidR="00D33FD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E37C25" w:rsidR="00825ECB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D33FD7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</w:t>
      </w:r>
      <w:r w:rsidR="00EF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доставлении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EF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EF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D33FD7" w:rsidP="00D33FD7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 5);</w:t>
      </w:r>
    </w:p>
    <w:p w:rsidR="00D33FD7" w:rsidP="00D33FD7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справкой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согласно которой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9D314A">
        <w:rPr>
          <w:rFonts w:ascii="Times New Roman" w:eastAsia="Newton-Regular" w:hAnsi="Times New Roman" w:cs="Times New Roman"/>
          <w:sz w:val="24"/>
          <w:szCs w:val="24"/>
        </w:rPr>
        <w:t>.</w:t>
      </w:r>
      <w:r>
        <w:rPr>
          <w:rFonts w:ascii="Times New Roman" w:eastAsia="Newton-Regular" w:hAnsi="Times New Roman" w:cs="Times New Roman"/>
          <w:sz w:val="24"/>
          <w:szCs w:val="24"/>
        </w:rPr>
        <w:t>,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г.р. водительское удостоверение на право управления транспортными сре</w:t>
      </w:r>
      <w:r>
        <w:rPr>
          <w:rFonts w:ascii="Times New Roman" w:eastAsia="Newton-Regular" w:hAnsi="Times New Roman" w:cs="Times New Roman"/>
          <w:sz w:val="24"/>
          <w:szCs w:val="24"/>
        </w:rPr>
        <w:t>дствами не получал (</w:t>
      </w:r>
      <w:r w:rsidR="00EF510E">
        <w:rPr>
          <w:rFonts w:ascii="Times New Roman" w:eastAsia="Newton-Regular" w:hAnsi="Times New Roman" w:cs="Times New Roman"/>
          <w:sz w:val="24"/>
          <w:szCs w:val="24"/>
        </w:rPr>
        <w:t>л.д.8</w:t>
      </w:r>
      <w:r>
        <w:rPr>
          <w:rFonts w:ascii="Times New Roman" w:eastAsia="Newton-Regular" w:hAnsi="Times New Roman" w:cs="Times New Roman"/>
          <w:sz w:val="24"/>
          <w:szCs w:val="24"/>
        </w:rPr>
        <w:t>)</w:t>
      </w:r>
      <w:r w:rsidR="00256EBE">
        <w:rPr>
          <w:rFonts w:ascii="Times New Roman" w:eastAsia="Newton-Regular" w:hAnsi="Times New Roman" w:cs="Times New Roman"/>
          <w:sz w:val="24"/>
          <w:szCs w:val="24"/>
        </w:rPr>
        <w:t>;</w:t>
      </w:r>
    </w:p>
    <w:p w:rsidR="00256EBE" w:rsidP="00256EBE">
      <w:pPr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справкой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448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0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согласно данным которой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>.</w:t>
      </w:r>
      <w:r w:rsidR="009D314A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***</w:t>
      </w:r>
      <w:r w:rsidRPr="00FB2F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9D31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9D31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66C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административной ответственности, предусмотренной ст.ст. 12.8, 12.26 КоАП РФ,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 3 ст. 12.27 КоАП РФ,</w:t>
      </w:r>
      <w:r w:rsidRPr="00466C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к уголовной ответственности по ч. 2,4,6 ст. 264 и ст. 264.1 УК РФ не привлекался</w:t>
      </w:r>
      <w:r w:rsidR="00EF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(л.д.9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56EBE" w:rsidP="00256EBE">
      <w:pPr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 правонарушениях ***</w:t>
      </w:r>
      <w:r w:rsidRPr="009D314A" w:rsidR="009D31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(</w:t>
      </w:r>
      <w:r>
        <w:rPr>
          <w:rFonts w:ascii="Times New Roman" w:eastAsia="Newton-Regular" w:hAnsi="Times New Roman" w:cs="Times New Roman"/>
          <w:sz w:val="24"/>
          <w:szCs w:val="24"/>
        </w:rPr>
        <w:t>л.д</w:t>
      </w:r>
      <w:r>
        <w:rPr>
          <w:rFonts w:ascii="Times New Roman" w:eastAsia="Newton-Regular" w:hAnsi="Times New Roman" w:cs="Times New Roman"/>
          <w:sz w:val="24"/>
          <w:szCs w:val="24"/>
        </w:rPr>
        <w:t>. 1</w:t>
      </w:r>
      <w:r w:rsidR="00EF510E">
        <w:rPr>
          <w:rFonts w:ascii="Times New Roman" w:eastAsia="Newton-Regular" w:hAnsi="Times New Roman" w:cs="Times New Roman"/>
          <w:sz w:val="24"/>
          <w:szCs w:val="24"/>
        </w:rPr>
        <w:t>0</w:t>
      </w:r>
      <w:r>
        <w:rPr>
          <w:rFonts w:ascii="Times New Roman" w:eastAsia="Newton-Regular" w:hAnsi="Times New Roman" w:cs="Times New Roman"/>
          <w:sz w:val="24"/>
          <w:szCs w:val="24"/>
        </w:rPr>
        <w:t>)</w:t>
      </w:r>
      <w:r w:rsidR="00EF510E">
        <w:rPr>
          <w:rFonts w:ascii="Times New Roman" w:eastAsia="Newton-Regular" w:hAnsi="Times New Roman" w:cs="Times New Roman"/>
          <w:sz w:val="24"/>
          <w:szCs w:val="24"/>
        </w:rPr>
        <w:t>.</w:t>
      </w:r>
    </w:p>
    <w:p w:rsidR="00F43647" w:rsidRPr="00F43647" w:rsidP="00822455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Обстоятельством, смягчающим административную ответственность является </w:t>
      </w:r>
      <w:r w:rsidR="00EF510E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совершение правонарушения впервые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B752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Обстоятельств, отягчающих административную ответственность не установлено.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43647" w:rsidRPr="00F4364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B063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административного правон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арушения, личность правонарушителя, его имущественное положение</w:t>
      </w:r>
      <w:r w:rsidR="00897B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4364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256EBE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административного ареста, не установлено.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>На основании вышеизложенного</w:t>
      </w:r>
      <w:r w:rsidR="00076CF7">
        <w:rPr>
          <w:rFonts w:ascii="Times New Roman" w:eastAsia="Newton-Regular" w:hAnsi="Times New Roman" w:cs="Times New Roman"/>
          <w:sz w:val="24"/>
          <w:szCs w:val="24"/>
        </w:rPr>
        <w:t>,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 мировой судья считает необходимым назначить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256EBE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административное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В соответствии ч. 1 ст. 32.8 КоАП РФ постановление судьи об административном аресте исполняется органами внутренних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дел немедленно после вынесения такого постановления.</w:t>
      </w:r>
    </w:p>
    <w:p w:rsidR="00FD3960" w:rsidRPr="00FD3960" w:rsidP="00FD3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D3960"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 w:rsidRPr="00FD396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 w:rsidRPr="00FD3960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960"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9D314A" w:rsidR="009D314A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9D314A" w:rsidR="009D314A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256EBE" w:rsidR="00256EBE">
        <w:rPr>
          <w:rFonts w:ascii="Times New Roman" w:eastAsia="Newton-Regular" w:hAnsi="Times New Roman" w:cs="Times New Roman"/>
          <w:sz w:val="24"/>
          <w:szCs w:val="24"/>
        </w:rPr>
        <w:t>года рождения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, виновным в совершении административного правонарушения, предусмотренного ч. 2 ст. 12.26 </w:t>
      </w:r>
      <w:r w:rsidRPr="00FD3960"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ареста сроком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на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>Постановление об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 административном аресте исполняется органами внутренних дел немедленно после вынесения такого постановления.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256EBE">
        <w:rPr>
          <w:rFonts w:ascii="Times New Roman" w:eastAsia="Newton-Regular" w:hAnsi="Times New Roman" w:cs="Times New Roman"/>
          <w:sz w:val="24"/>
          <w:szCs w:val="24"/>
        </w:rPr>
        <w:t>органами внутренних дел.</w:t>
      </w:r>
    </w:p>
    <w:p w:rsidR="00FD3960" w:rsidP="00B2599B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о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бжаловано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 район) Республики Крым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07244"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9D314A" w:rsidRPr="00B2599B" w:rsidP="00B2599B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</w:p>
    <w:p w:rsidR="00EF6AA1" w:rsidRPr="001B144D" w:rsidP="008671F6">
      <w:pPr>
        <w:spacing w:after="0" w:line="240" w:lineRule="auto"/>
        <w:jc w:val="both"/>
        <w:rPr>
          <w:sz w:val="24"/>
          <w:szCs w:val="24"/>
        </w:rPr>
      </w:pPr>
      <w:r w:rsidRPr="001B14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Мировой судья                                                                            </w:t>
      </w:r>
      <w:r w:rsidR="008671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="00B2599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</w:t>
      </w:r>
      <w:r w:rsidRPr="001B144D">
        <w:rPr>
          <w:rFonts w:ascii="Times New Roman" w:eastAsia="Times New Roman" w:hAnsi="Times New Roman" w:cs="Times New Roman"/>
          <w:sz w:val="24"/>
          <w:szCs w:val="24"/>
          <w:lang w:eastAsia="zh-CN"/>
        </w:rPr>
        <w:t>Е.</w:t>
      </w:r>
      <w:r w:rsidRPr="001B144D" w:rsidR="003D5803">
        <w:rPr>
          <w:rFonts w:ascii="Times New Roman" w:eastAsia="Times New Roman" w:hAnsi="Times New Roman" w:cs="Times New Roman"/>
          <w:sz w:val="24"/>
          <w:szCs w:val="24"/>
          <w:lang w:eastAsia="zh-CN"/>
        </w:rPr>
        <w:t>Н. Андрухова</w:t>
      </w:r>
      <w:r w:rsidRPr="001B144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sectPr w:rsidSect="00256EBE">
      <w:pgSz w:w="11906" w:h="16838"/>
      <w:pgMar w:top="426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8105E9C"/>
    <w:multiLevelType w:val="hybridMultilevel"/>
    <w:tmpl w:val="C512C49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D9"/>
    <w:rsid w:val="00015817"/>
    <w:rsid w:val="000448CA"/>
    <w:rsid w:val="00062600"/>
    <w:rsid w:val="00065E89"/>
    <w:rsid w:val="00074B3D"/>
    <w:rsid w:val="00076CF7"/>
    <w:rsid w:val="00080194"/>
    <w:rsid w:val="00084513"/>
    <w:rsid w:val="000A30D9"/>
    <w:rsid w:val="000C53B1"/>
    <w:rsid w:val="000F6B9C"/>
    <w:rsid w:val="00123156"/>
    <w:rsid w:val="00154466"/>
    <w:rsid w:val="00194E54"/>
    <w:rsid w:val="001952E0"/>
    <w:rsid w:val="001A4048"/>
    <w:rsid w:val="001B144D"/>
    <w:rsid w:val="001B76DC"/>
    <w:rsid w:val="001C79EB"/>
    <w:rsid w:val="001D1A0F"/>
    <w:rsid w:val="001E7738"/>
    <w:rsid w:val="001F1E07"/>
    <w:rsid w:val="001F249F"/>
    <w:rsid w:val="002277D0"/>
    <w:rsid w:val="0023399C"/>
    <w:rsid w:val="00256EBE"/>
    <w:rsid w:val="00273CD5"/>
    <w:rsid w:val="0032159D"/>
    <w:rsid w:val="00370593"/>
    <w:rsid w:val="0038683A"/>
    <w:rsid w:val="003B101F"/>
    <w:rsid w:val="003C05B7"/>
    <w:rsid w:val="003D4CEB"/>
    <w:rsid w:val="003D5803"/>
    <w:rsid w:val="003D6867"/>
    <w:rsid w:val="003F02DE"/>
    <w:rsid w:val="00406901"/>
    <w:rsid w:val="004300C6"/>
    <w:rsid w:val="00466C31"/>
    <w:rsid w:val="0047127B"/>
    <w:rsid w:val="0051402D"/>
    <w:rsid w:val="00516A3E"/>
    <w:rsid w:val="00530F2A"/>
    <w:rsid w:val="005440E1"/>
    <w:rsid w:val="0057605B"/>
    <w:rsid w:val="005A6182"/>
    <w:rsid w:val="005D4CC0"/>
    <w:rsid w:val="005E6CF5"/>
    <w:rsid w:val="0064366D"/>
    <w:rsid w:val="00653A91"/>
    <w:rsid w:val="00662178"/>
    <w:rsid w:val="00695B34"/>
    <w:rsid w:val="006A44A7"/>
    <w:rsid w:val="006A4F3D"/>
    <w:rsid w:val="006B4F18"/>
    <w:rsid w:val="006B7F10"/>
    <w:rsid w:val="006D59B0"/>
    <w:rsid w:val="007019B9"/>
    <w:rsid w:val="00730945"/>
    <w:rsid w:val="00737AAC"/>
    <w:rsid w:val="0077399F"/>
    <w:rsid w:val="00776701"/>
    <w:rsid w:val="00787B63"/>
    <w:rsid w:val="00792BE7"/>
    <w:rsid w:val="007A679B"/>
    <w:rsid w:val="007C09F0"/>
    <w:rsid w:val="008017D3"/>
    <w:rsid w:val="00822455"/>
    <w:rsid w:val="00825ECB"/>
    <w:rsid w:val="008466A3"/>
    <w:rsid w:val="00865C77"/>
    <w:rsid w:val="008671F6"/>
    <w:rsid w:val="00875468"/>
    <w:rsid w:val="00897B88"/>
    <w:rsid w:val="008B06EC"/>
    <w:rsid w:val="008E7233"/>
    <w:rsid w:val="008F4B6D"/>
    <w:rsid w:val="008F4E72"/>
    <w:rsid w:val="008F5B6F"/>
    <w:rsid w:val="00934922"/>
    <w:rsid w:val="00981E77"/>
    <w:rsid w:val="009855C3"/>
    <w:rsid w:val="009D314A"/>
    <w:rsid w:val="009E25A8"/>
    <w:rsid w:val="00A11AB0"/>
    <w:rsid w:val="00A31FA5"/>
    <w:rsid w:val="00A40525"/>
    <w:rsid w:val="00A52F80"/>
    <w:rsid w:val="00A813B6"/>
    <w:rsid w:val="00AB7527"/>
    <w:rsid w:val="00AD4EB3"/>
    <w:rsid w:val="00AF327D"/>
    <w:rsid w:val="00B06366"/>
    <w:rsid w:val="00B2599B"/>
    <w:rsid w:val="00B3686C"/>
    <w:rsid w:val="00BC2495"/>
    <w:rsid w:val="00BD5701"/>
    <w:rsid w:val="00BF650F"/>
    <w:rsid w:val="00C27D17"/>
    <w:rsid w:val="00C338BC"/>
    <w:rsid w:val="00C70FEC"/>
    <w:rsid w:val="00C81EF1"/>
    <w:rsid w:val="00CD5610"/>
    <w:rsid w:val="00CE0F3E"/>
    <w:rsid w:val="00CE5605"/>
    <w:rsid w:val="00CE5957"/>
    <w:rsid w:val="00D07244"/>
    <w:rsid w:val="00D33FD7"/>
    <w:rsid w:val="00D70499"/>
    <w:rsid w:val="00D94716"/>
    <w:rsid w:val="00DB7205"/>
    <w:rsid w:val="00DE733E"/>
    <w:rsid w:val="00E13E33"/>
    <w:rsid w:val="00E227D3"/>
    <w:rsid w:val="00E37C25"/>
    <w:rsid w:val="00E55BE0"/>
    <w:rsid w:val="00E84EEF"/>
    <w:rsid w:val="00EB41DE"/>
    <w:rsid w:val="00EF510E"/>
    <w:rsid w:val="00EF6AA1"/>
    <w:rsid w:val="00F255F2"/>
    <w:rsid w:val="00F34DE3"/>
    <w:rsid w:val="00F43647"/>
    <w:rsid w:val="00F50236"/>
    <w:rsid w:val="00F72F53"/>
    <w:rsid w:val="00F832F6"/>
    <w:rsid w:val="00FB2FBB"/>
    <w:rsid w:val="00FC5CEC"/>
    <w:rsid w:val="00FC6B4C"/>
    <w:rsid w:val="00FD3960"/>
    <w:rsid w:val="00FE16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6AA1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78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87B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