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231D" w:rsidP="00C42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</w:t>
      </w:r>
      <w:r w:rsidR="002360F6">
        <w:rPr>
          <w:rFonts w:ascii="Times New Roman" w:eastAsia="Times New Roman" w:hAnsi="Times New Roman" w:cs="Times New Roman"/>
          <w:bCs/>
          <w:sz w:val="24"/>
          <w:szCs w:val="24"/>
        </w:rPr>
        <w:t>426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C4231D" w:rsidP="00C4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C4231D" w:rsidP="00C4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C4231D" w:rsidP="002360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0</w:t>
      </w:r>
      <w:r w:rsidR="00F838F9">
        <w:rPr>
          <w:rFonts w:ascii="Times New Roman" w:eastAsia="Newton-Regular" w:hAnsi="Times New Roman" w:cs="Times New Roman"/>
          <w:sz w:val="24"/>
          <w:szCs w:val="24"/>
        </w:rPr>
        <w:t>2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F838F9">
        <w:rPr>
          <w:rFonts w:ascii="Times New Roman" w:eastAsia="Newton-Regular" w:hAnsi="Times New Roman" w:cs="Times New Roman"/>
          <w:sz w:val="24"/>
          <w:szCs w:val="24"/>
        </w:rPr>
        <w:t>сентября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                                                            </w:t>
      </w:r>
      <w:r w:rsidR="00F838F9">
        <w:rPr>
          <w:rFonts w:ascii="Times New Roman" w:eastAsia="Newton-Regular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г. Бахчисарай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уроженца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гражданина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зарегистрированного </w:t>
      </w:r>
      <w:r w:rsidR="002360F6">
        <w:rPr>
          <w:rFonts w:ascii="Times New Roman" w:eastAsia="Newton-Regular" w:hAnsi="Times New Roman" w:cs="Times New Roman"/>
          <w:sz w:val="24"/>
          <w:szCs w:val="24"/>
        </w:rPr>
        <w:t>и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проживающего по адресу: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, по ч. 2 ст. 12.26 Кодекса Российской Федерации об административных правонарушениях,</w:t>
      </w:r>
    </w:p>
    <w:p w:rsidR="00C4231D" w:rsidP="00C4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 w:rsidR="002360F6">
        <w:rPr>
          <w:rFonts w:ascii="Times New Roman" w:eastAsia="Newton-Regular" w:hAnsi="Times New Roman" w:cs="Times New Roman"/>
          <w:sz w:val="24"/>
          <w:szCs w:val="24"/>
        </w:rPr>
        <w:t xml:space="preserve">.2026 в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час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минут по ул.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управлял транспортным средством </w:t>
      </w:r>
      <w:r>
        <w:rPr>
          <w:rFonts w:ascii="Times New Roman" w:eastAsia="Newton-Regular" w:hAnsi="Times New Roman" w:cs="Times New Roman"/>
          <w:sz w:val="24"/>
          <w:szCs w:val="24"/>
        </w:rPr>
        <w:t>электровелосипедом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без государственного регистрационного знака, не имея права управления транспортным средством, с признаками опьянения (резкое изменение окраски кожных покровов лица</w:t>
      </w:r>
      <w:r w:rsidR="002360F6">
        <w:rPr>
          <w:rFonts w:ascii="Times New Roman" w:eastAsia="Newton-Regular" w:hAnsi="Times New Roman" w:cs="Times New Roman"/>
          <w:sz w:val="24"/>
          <w:szCs w:val="24"/>
        </w:rPr>
        <w:t>, поведение не соответствующее обстановке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) не выполнил законного требования уполномоченного должностного лица о прохождении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 - Правительства РФ от 23 октября 1993 г. № 1090. Действия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не содержат уголовно наказуемого деяния. 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транспортными средствами не имеет.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в совершении административного правонарушения, предусмотренного ч. 2 ст. 12.26 КоАП РФ.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Согласно пункту 2.7. этих же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  <w:r>
        <w:t xml:space="preserve"> 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(л.д.1); 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от управления транспортным средством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</w:t>
      </w:r>
      <w:r w:rsidR="002360F6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 w:rsidR="002A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(л.д.3);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 задержании транспортного средства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 w:rsidR="002A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 w:rsidR="002A2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4231D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A22EE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4231D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фотоматериалами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8-1</w:t>
      </w:r>
      <w:r w:rsidR="002A22EE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A0CAC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сведениями ФИАС ГИБДД М, согласно данным которых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 водительское удостоверение не получал (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справкой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которой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рождения, к административной ответственности, предусмотренной 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ст.ст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12.8, 12.26 КоАП РФ, а также к уголовной ответственности по ч. 2,4,6 ст. 264 и ст. 264.1 УК РФ не привлекался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(л.д.1</w:t>
      </w:r>
      <w:r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сведения о правонарушениях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 w:rsidRPr="00CA0CAC" w:rsidR="00CA0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(</w:t>
      </w:r>
      <w:r>
        <w:rPr>
          <w:rFonts w:ascii="Times New Roman" w:eastAsia="Newton-Regular" w:hAnsi="Times New Roman" w:cs="Times New Roman"/>
          <w:sz w:val="24"/>
          <w:szCs w:val="24"/>
        </w:rPr>
        <w:t>л.д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  <w:r w:rsidR="00CA0CAC">
        <w:rPr>
          <w:rFonts w:ascii="Times New Roman" w:eastAsia="Newton-Regular" w:hAnsi="Times New Roman" w:cs="Times New Roman"/>
          <w:sz w:val="24"/>
          <w:szCs w:val="24"/>
        </w:rPr>
        <w:t>20).</w:t>
      </w:r>
    </w:p>
    <w:p w:rsidR="00C4231D" w:rsidP="00C4231D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Обстоятельством, смягчающим административную ответственность является признание вины, раскаяние.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Обстоятельств, отягчающих административную ответственность не установлено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совершенногоадминистративного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правонарушения, личность правонарушителя, его имущественное положение, отсутствие регистрации на территории Республики Крым. </w:t>
      </w:r>
    </w:p>
    <w:p w:rsidR="00C4231D" w:rsidP="00C4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19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****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административного ареста, не установлено.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На основании вышеизложенного, мировой судья считает необходимым назначить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C4231D" w:rsidP="00C423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C4231D" w:rsidP="00C4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 w:rsidRPr="00CA0CAC" w:rsidR="00CA0CAC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 w:rsidRPr="00CA0CAC" w:rsidR="00CA0CAC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года рождения,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>
        <w:rPr>
          <w:rFonts w:ascii="Times New Roman" w:eastAsia="Newton-Regular" w:hAnsi="Times New Roman" w:cs="Times New Roman"/>
          <w:sz w:val="24"/>
          <w:szCs w:val="24"/>
        </w:rPr>
        <w:t>на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C4231D" w:rsidP="00C423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 w:rsidR="00861918">
        <w:rPr>
          <w:rFonts w:ascii="Times New Roman" w:eastAsia="Newton-Regular" w:hAnsi="Times New Roman" w:cs="Times New Roman"/>
          <w:sz w:val="24"/>
          <w:szCs w:val="24"/>
          <w:lang w:val="uk-UA"/>
        </w:rPr>
        <w:t>*****</w:t>
      </w:r>
      <w:r>
        <w:rPr>
          <w:rFonts w:ascii="Times New Roman" w:eastAsia="Newton-Regular" w:hAnsi="Times New Roman" w:cs="Times New Roman"/>
          <w:sz w:val="24"/>
          <w:szCs w:val="24"/>
        </w:rPr>
        <w:t>органами внутренних дел.</w:t>
      </w:r>
    </w:p>
    <w:p w:rsidR="00C4231D" w:rsidP="00C4231D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CA0CAC" w:rsidP="00C4231D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</w:p>
    <w:p w:rsidR="00C4231D" w:rsidP="00C4231D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Мировой судья                                                                                                    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sectPr w:rsidSect="002360F6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04"/>
    <w:rsid w:val="002360F6"/>
    <w:rsid w:val="002A22EE"/>
    <w:rsid w:val="002F30C9"/>
    <w:rsid w:val="00861918"/>
    <w:rsid w:val="00C4231D"/>
    <w:rsid w:val="00CA0CAC"/>
    <w:rsid w:val="00D16F6B"/>
    <w:rsid w:val="00F838F9"/>
    <w:rsid w:val="00FE0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