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Fonts w:ascii="Times New Roman" w:eastAsia="Times New Roman" w:hAnsi="Times New Roman" w:cs="Times New Roman"/>
        </w:rPr>
        <w:t xml:space="preserve">один удар кулаком в область лица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испытал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 есть совершил насильственные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</w:t>
      </w:r>
      <w:r>
        <w:rPr>
          <w:rFonts w:ascii="Times New Roman" w:eastAsia="Times New Roman" w:hAnsi="Times New Roman" w:cs="Times New Roman"/>
        </w:rPr>
        <w:t>шие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</w:t>
      </w:r>
      <w:r>
        <w:rPr>
          <w:rFonts w:ascii="Times New Roman" w:eastAsia="Times New Roman" w:hAnsi="Times New Roman" w:cs="Times New Roman"/>
        </w:rPr>
        <w:t xml:space="preserve">эти действия </w:t>
      </w:r>
      <w:r>
        <w:rPr>
          <w:rFonts w:ascii="Times New Roman" w:eastAsia="Times New Roman" w:hAnsi="Times New Roman" w:cs="Times New Roman"/>
        </w:rPr>
        <w:t>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</w:rPr>
        <w:t xml:space="preserve"> в виде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 р</w:t>
      </w:r>
      <w:r>
        <w:rPr>
          <w:rFonts w:ascii="Times New Roman" w:eastAsia="Times New Roman" w:hAnsi="Times New Roman" w:cs="Times New Roman"/>
        </w:rPr>
        <w:t xml:space="preserve">ассмотреть дело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</w:rPr>
        <w:t>402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УУП ОУУП и ПДН ОМВД России по </w:t>
      </w:r>
      <w:r>
        <w:rPr>
          <w:rStyle w:val="cat-Addressgrp-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лейтенанта полиции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7508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привлечении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 7)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9-12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>
        <w:rPr>
          <w:rFonts w:ascii="Times New Roman" w:eastAsia="Times New Roman" w:hAnsi="Times New Roman" w:cs="Times New Roman"/>
        </w:rPr>
        <w:t xml:space="preserve">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4"/>
          <w:rFonts w:ascii="Times New Roman" w:eastAsia="Times New Roman" w:hAnsi="Times New Roman" w:cs="Times New Roman"/>
        </w:rPr>
        <w:t>...</w:t>
      </w:r>
      <w:r>
        <w:rPr>
          <w:rStyle w:val="cat-PassportDatagrp-26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0410760300265004272406184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Style w:val="cat-FIOgrp-22rplc-5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SumInWordsgrp-23rplc-18">
    <w:name w:val="cat-SumInWords grp-23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ExternalSystemDefinedgrp-36rplc-34">
    <w:name w:val="cat-ExternalSystemDefined grp-36 rplc-34"/>
    <w:basedOn w:val="DefaultParagraphFont"/>
  </w:style>
  <w:style w:type="character" w:customStyle="1" w:styleId="cat-PassportDatagrp-26rplc-35">
    <w:name w:val="cat-PassportData grp-26 rplc-35"/>
    <w:basedOn w:val="DefaultParagraphFont"/>
  </w:style>
  <w:style w:type="character" w:customStyle="1" w:styleId="cat-Sumgrp-24rplc-36">
    <w:name w:val="cat-Sum grp-24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PhoneNumbergrp-35rplc-50">
    <w:name w:val="cat-PhoneNumber grp-35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2rplc-57">
    <w:name w:val="cat-FIO grp-2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