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6AA1" w:rsidRPr="00E37C25" w:rsidP="008F5B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bCs/>
          <w:sz w:val="24"/>
          <w:szCs w:val="24"/>
        </w:rPr>
        <w:t>Дело №5-26-</w:t>
      </w:r>
      <w:r w:rsidR="00C57FD7">
        <w:rPr>
          <w:rFonts w:ascii="Times New Roman" w:eastAsia="Times New Roman" w:hAnsi="Times New Roman" w:cs="Times New Roman"/>
          <w:bCs/>
          <w:sz w:val="24"/>
          <w:szCs w:val="24"/>
        </w:rPr>
        <w:t>437</w:t>
      </w:r>
      <w:r w:rsidR="003D7A77">
        <w:rPr>
          <w:rFonts w:ascii="Times New Roman" w:eastAsia="Times New Roman" w:hAnsi="Times New Roman" w:cs="Times New Roman"/>
          <w:bCs/>
          <w:sz w:val="24"/>
          <w:szCs w:val="24"/>
        </w:rPr>
        <w:t>/2026</w:t>
      </w:r>
    </w:p>
    <w:p w:rsidR="00EF6AA1" w:rsidRPr="00E37C25" w:rsidP="00EF6A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EF6AA1" w:rsidRPr="00E37C25" w:rsidP="00EF6A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bCs/>
          <w:sz w:val="24"/>
          <w:szCs w:val="24"/>
        </w:rPr>
        <w:t>по делу об административном правонарушении</w:t>
      </w:r>
    </w:p>
    <w:p w:rsidR="000C53B1" w:rsidP="00D27E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25</w:t>
      </w:r>
      <w:r w:rsidR="003D7A77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сентября</w:t>
      </w:r>
      <w:r w:rsidR="003D7A77">
        <w:rPr>
          <w:rFonts w:ascii="Times New Roman" w:eastAsia="Newton-Regular" w:hAnsi="Times New Roman" w:cs="Times New Roman"/>
          <w:sz w:val="24"/>
          <w:szCs w:val="24"/>
        </w:rPr>
        <w:t xml:space="preserve"> 2026</w:t>
      </w:r>
      <w:r w:rsidRPr="00E37C25" w:rsidR="00EF6AA1">
        <w:rPr>
          <w:rFonts w:ascii="Times New Roman" w:eastAsia="Newton-Regular" w:hAnsi="Times New Roman" w:cs="Times New Roman"/>
          <w:sz w:val="24"/>
          <w:szCs w:val="24"/>
        </w:rPr>
        <w:t xml:space="preserve"> года                                                                    </w:t>
      </w:r>
      <w:r w:rsidR="004300C6">
        <w:rPr>
          <w:rFonts w:ascii="Times New Roman" w:eastAsia="Newton-Regular" w:hAnsi="Times New Roman" w:cs="Times New Roman"/>
          <w:sz w:val="24"/>
          <w:szCs w:val="24"/>
        </w:rPr>
        <w:t xml:space="preserve">          </w:t>
      </w:r>
      <w:r w:rsidRPr="00E37C25" w:rsidR="00EF6AA1">
        <w:rPr>
          <w:rFonts w:ascii="Times New Roman" w:eastAsia="Newton-Regular" w:hAnsi="Times New Roman" w:cs="Times New Roman"/>
          <w:sz w:val="24"/>
          <w:szCs w:val="24"/>
        </w:rPr>
        <w:t xml:space="preserve">          </w:t>
      </w:r>
      <w:r w:rsidR="00E37C25">
        <w:rPr>
          <w:rFonts w:ascii="Times New Roman" w:eastAsia="Newton-Regular" w:hAnsi="Times New Roman" w:cs="Times New Roman"/>
          <w:sz w:val="24"/>
          <w:szCs w:val="24"/>
        </w:rPr>
        <w:t xml:space="preserve">     </w:t>
      </w:r>
      <w:r w:rsidRPr="00E37C25" w:rsidR="00EF6AA1">
        <w:rPr>
          <w:rFonts w:ascii="Times New Roman" w:eastAsia="Newton-Regular" w:hAnsi="Times New Roman" w:cs="Times New Roman"/>
          <w:sz w:val="24"/>
          <w:szCs w:val="24"/>
        </w:rPr>
        <w:t xml:space="preserve"> г. Бахчисарай</w:t>
      </w:r>
    </w:p>
    <w:p w:rsidR="00EF6AA1" w:rsidRPr="00E37C25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М</w:t>
      </w:r>
      <w:r w:rsidRPr="006D59B0" w:rsidR="006D59B0">
        <w:rPr>
          <w:rFonts w:ascii="Times New Roman" w:eastAsia="Newton-Regular" w:hAnsi="Times New Roman" w:cs="Times New Roman"/>
          <w:sz w:val="24"/>
          <w:szCs w:val="24"/>
        </w:rPr>
        <w:t>ировой судья судебного участка №2</w:t>
      </w:r>
      <w:r w:rsidR="00134329">
        <w:rPr>
          <w:rFonts w:ascii="Times New Roman" w:eastAsia="Newton-Regular" w:hAnsi="Times New Roman" w:cs="Times New Roman"/>
          <w:sz w:val="24"/>
          <w:szCs w:val="24"/>
        </w:rPr>
        <w:t>7</w:t>
      </w:r>
      <w:r w:rsidRPr="006D59B0" w:rsidR="006D59B0">
        <w:rPr>
          <w:rFonts w:ascii="Times New Roman" w:eastAsia="Newton-Regular" w:hAnsi="Times New Roman" w:cs="Times New Roman"/>
          <w:sz w:val="24"/>
          <w:szCs w:val="24"/>
        </w:rPr>
        <w:t xml:space="preserve"> Бахчисарайского судебного района (Бахчисарайский район) Республики Крым </w:t>
      </w:r>
      <w:r w:rsidR="00134329">
        <w:rPr>
          <w:rFonts w:ascii="Times New Roman" w:eastAsia="Newton-Regular" w:hAnsi="Times New Roman" w:cs="Times New Roman"/>
          <w:sz w:val="24"/>
          <w:szCs w:val="24"/>
        </w:rPr>
        <w:t xml:space="preserve">Склярова Ю.И., исполняющий обязанности мирового судьи судебного участка № 26 Бахчисарайского судебного района (Бахчисарайский район) Республики Крым </w:t>
      </w:r>
      <w:r w:rsidRPr="006D59B0" w:rsidR="006D59B0">
        <w:rPr>
          <w:rFonts w:ascii="Times New Roman" w:eastAsia="Newton-Regular" w:hAnsi="Times New Roman" w:cs="Times New Roman"/>
          <w:sz w:val="24"/>
          <w:szCs w:val="24"/>
        </w:rPr>
        <w:t>(298400, г. Бахчисарай, ул. Фрунзе, д. 36в),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 рассмотрев дело об административном правонарушении, в отношении </w:t>
      </w:r>
      <w:r w:rsidRPr="00E37C25" w:rsidR="001F1E07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</w:t>
      </w:r>
      <w:r w:rsidR="003D7A77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="00ED6BB9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 года рождения, </w:t>
      </w:r>
      <w:r w:rsidR="00134329">
        <w:rPr>
          <w:rFonts w:ascii="Times New Roman" w:eastAsia="Newton-Regular" w:hAnsi="Times New Roman" w:cs="Times New Roman"/>
          <w:sz w:val="24"/>
          <w:szCs w:val="24"/>
        </w:rPr>
        <w:t>место рождения: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="00E55BE0">
        <w:rPr>
          <w:rFonts w:ascii="Times New Roman" w:eastAsia="Newton-Regular" w:hAnsi="Times New Roman" w:cs="Times New Roman"/>
          <w:sz w:val="24"/>
          <w:szCs w:val="24"/>
        </w:rPr>
        <w:t>,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 зарегистрирован</w:t>
      </w:r>
      <w:r w:rsidRPr="00E37C25" w:rsidR="008E7233">
        <w:rPr>
          <w:rFonts w:ascii="Times New Roman" w:eastAsia="Newton-Regular" w:hAnsi="Times New Roman" w:cs="Times New Roman"/>
          <w:sz w:val="24"/>
          <w:szCs w:val="24"/>
        </w:rPr>
        <w:t>ного</w:t>
      </w:r>
      <w:r w:rsidR="00DB7205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3D7A77">
        <w:rPr>
          <w:rFonts w:ascii="Times New Roman" w:eastAsia="Newton-Regular" w:hAnsi="Times New Roman" w:cs="Times New Roman"/>
          <w:sz w:val="24"/>
          <w:szCs w:val="24"/>
        </w:rPr>
        <w:t xml:space="preserve">и </w:t>
      </w:r>
      <w:r w:rsidRPr="00BD5701" w:rsidR="00ED6BB9">
        <w:rPr>
          <w:rFonts w:ascii="Times New Roman" w:eastAsia="Newton-Regular" w:hAnsi="Times New Roman" w:cs="Times New Roman"/>
          <w:sz w:val="24"/>
          <w:szCs w:val="24"/>
        </w:rPr>
        <w:t xml:space="preserve">фактически проживающего </w:t>
      </w:r>
      <w:r w:rsidRPr="004300C6" w:rsidR="004300C6">
        <w:rPr>
          <w:rFonts w:ascii="Times New Roman" w:eastAsia="Newton-Regular" w:hAnsi="Times New Roman" w:cs="Times New Roman"/>
          <w:sz w:val="24"/>
          <w:szCs w:val="24"/>
        </w:rPr>
        <w:t xml:space="preserve">по адресу: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="003D7A77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>по ч. 2 ст. 12.26 Кодекса Российской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>Федерации об административных правонарушениях,</w:t>
      </w:r>
    </w:p>
    <w:p w:rsidR="00EF6AA1" w:rsidRPr="00E37C25" w:rsidP="00EF6A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bCs/>
          <w:sz w:val="24"/>
          <w:szCs w:val="24"/>
        </w:rPr>
        <w:t>УСТАНОВИЛ:</w:t>
      </w:r>
    </w:p>
    <w:p w:rsidR="006A44A7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3D7A77">
        <w:rPr>
          <w:rFonts w:ascii="Times New Roman" w:eastAsia="Newton-Regular" w:hAnsi="Times New Roman" w:cs="Times New Roman"/>
          <w:sz w:val="24"/>
          <w:szCs w:val="24"/>
        </w:rPr>
        <w:t xml:space="preserve"> 2026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 года в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="00DB7205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E13E33">
        <w:rPr>
          <w:rFonts w:ascii="Times New Roman" w:eastAsia="Newton-Regular" w:hAnsi="Times New Roman" w:cs="Times New Roman"/>
          <w:sz w:val="24"/>
          <w:szCs w:val="24"/>
        </w:rPr>
        <w:t>час</w:t>
      </w:r>
      <w:r w:rsidR="003D7A77">
        <w:rPr>
          <w:rFonts w:ascii="Times New Roman" w:eastAsia="Newton-Regular" w:hAnsi="Times New Roman" w:cs="Times New Roman"/>
          <w:sz w:val="24"/>
          <w:szCs w:val="24"/>
        </w:rPr>
        <w:t>ов</w:t>
      </w:r>
      <w:r w:rsidR="00E13E33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***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 минут</w:t>
      </w:r>
      <w:r w:rsidR="00DB7205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5D1693">
        <w:rPr>
          <w:rFonts w:ascii="Times New Roman" w:eastAsia="Newton-Regular" w:hAnsi="Times New Roman" w:cs="Times New Roman"/>
          <w:sz w:val="24"/>
          <w:szCs w:val="24"/>
        </w:rPr>
        <w:t xml:space="preserve">на ул.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ED6BB9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ED6BB9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управлял транспортным средством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DB7205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3D6867" w:rsidR="003D6867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3D6867">
        <w:rPr>
          <w:rFonts w:ascii="Times New Roman" w:eastAsia="Newton-Regular" w:hAnsi="Times New Roman" w:cs="Times New Roman"/>
          <w:sz w:val="24"/>
          <w:szCs w:val="24"/>
        </w:rPr>
        <w:t xml:space="preserve">государственный регистрационный знак </w:t>
      </w:r>
      <w:r>
        <w:rPr>
          <w:rFonts w:ascii="Times New Roman" w:eastAsia="Newton-Regular" w:hAnsi="Times New Roman" w:cs="Times New Roman"/>
          <w:sz w:val="24"/>
          <w:szCs w:val="24"/>
        </w:rPr>
        <w:t>****</w:t>
      </w:r>
      <w:r w:rsidR="00D07244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>не имея права управления транспортным средством, с признаками опьянения (</w:t>
      </w:r>
      <w:r w:rsidR="00134329">
        <w:rPr>
          <w:rFonts w:ascii="Times New Roman" w:eastAsia="Newton-Regular" w:hAnsi="Times New Roman" w:cs="Times New Roman"/>
          <w:sz w:val="24"/>
          <w:szCs w:val="24"/>
        </w:rPr>
        <w:t>нарушение речи</w:t>
      </w:r>
      <w:r w:rsidR="00B67964">
        <w:rPr>
          <w:rFonts w:ascii="Times New Roman" w:eastAsia="Newton-Regular" w:hAnsi="Times New Roman" w:cs="Times New Roman"/>
          <w:sz w:val="24"/>
          <w:szCs w:val="24"/>
        </w:rPr>
        <w:t>, резкое изменение окраски кожных покровов лица)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 не выполнил законного требования уполномоченного должностного лица о прохождении медицинского освидетельствования на состояние опьянения, чем нарушил п. 2.3.2, 2.1.1 Правил дорожного движения, утвержденных Постановлением Совета Министров - Правительства РФ от 23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 октября 1993 г. № 1090. Действия </w:t>
      </w:r>
      <w:r>
        <w:rPr>
          <w:rFonts w:ascii="Times New Roman" w:eastAsia="Newton-Regular" w:hAnsi="Times New Roman" w:cs="Times New Roman"/>
          <w:sz w:val="24"/>
          <w:szCs w:val="24"/>
        </w:rPr>
        <w:t>*****</w:t>
      </w:r>
      <w:r w:rsidR="00B67964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2277D0" w:rsidR="002277D0">
        <w:rPr>
          <w:rFonts w:ascii="Times New Roman" w:eastAsia="Newton-Regular" w:hAnsi="Times New Roman" w:cs="Times New Roman"/>
          <w:sz w:val="24"/>
          <w:szCs w:val="24"/>
        </w:rPr>
        <w:t xml:space="preserve">не содержат уголовно наказуемого деяния. </w:t>
      </w:r>
    </w:p>
    <w:p w:rsidR="00EF6AA1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При рассмотрении дела об административном правонарушении 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="00B67964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E37C25" w:rsidR="001F1E07">
        <w:rPr>
          <w:rFonts w:ascii="Times New Roman" w:eastAsia="Newton-Regular" w:hAnsi="Times New Roman" w:cs="Times New Roman"/>
          <w:sz w:val="24"/>
          <w:szCs w:val="24"/>
        </w:rPr>
        <w:t>вину признал, пояснил, что отказался пройти медицинское освидетельствование</w:t>
      </w:r>
      <w:r w:rsidR="0032159D">
        <w:rPr>
          <w:rFonts w:ascii="Times New Roman" w:eastAsia="Newton-Regular" w:hAnsi="Times New Roman" w:cs="Times New Roman"/>
          <w:sz w:val="24"/>
          <w:szCs w:val="24"/>
        </w:rPr>
        <w:t xml:space="preserve">. </w:t>
      </w:r>
      <w:r w:rsidRPr="00E37C25" w:rsidR="001F1E07">
        <w:rPr>
          <w:rFonts w:ascii="Times New Roman" w:eastAsia="Newton-Regular" w:hAnsi="Times New Roman" w:cs="Times New Roman"/>
          <w:sz w:val="24"/>
          <w:szCs w:val="24"/>
        </w:rPr>
        <w:t>Также пояснил, что права  управления транспортными средствами не имеет</w:t>
      </w:r>
      <w:r w:rsidR="00D27E73">
        <w:rPr>
          <w:rFonts w:ascii="Times New Roman" w:eastAsia="Newton-Regular" w:hAnsi="Times New Roman" w:cs="Times New Roman"/>
          <w:sz w:val="24"/>
          <w:szCs w:val="24"/>
        </w:rPr>
        <w:t>, а так</w:t>
      </w:r>
      <w:r w:rsidR="009C5DE7">
        <w:rPr>
          <w:rFonts w:ascii="Times New Roman" w:eastAsia="Newton-Regular" w:hAnsi="Times New Roman" w:cs="Times New Roman"/>
          <w:sz w:val="24"/>
          <w:szCs w:val="24"/>
        </w:rPr>
        <w:t xml:space="preserve">же с 2013 года </w:t>
      </w:r>
      <w:r w:rsidR="009C5DE7">
        <w:rPr>
          <w:rFonts w:ascii="Times New Roman" w:eastAsia="Newton-Regular" w:hAnsi="Times New Roman" w:cs="Times New Roman"/>
          <w:sz w:val="24"/>
          <w:szCs w:val="24"/>
        </w:rPr>
        <w:t>болен</w:t>
      </w:r>
      <w:r w:rsidR="009C5DE7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9C5DE7" w:rsidR="009C5DE7">
        <w:rPr>
          <w:rFonts w:ascii="Times New Roman" w:eastAsia="Newton-Regular" w:hAnsi="Times New Roman" w:cs="Times New Roman"/>
          <w:sz w:val="24"/>
          <w:szCs w:val="24"/>
        </w:rPr>
        <w:t>лимфогранулематоз</w:t>
      </w:r>
      <w:r w:rsidR="009C5DE7">
        <w:rPr>
          <w:rFonts w:ascii="Times New Roman" w:eastAsia="Newton-Regular" w:hAnsi="Times New Roman" w:cs="Times New Roman"/>
          <w:sz w:val="24"/>
          <w:szCs w:val="24"/>
        </w:rPr>
        <w:t>ом</w:t>
      </w:r>
      <w:r w:rsidR="00D27E73">
        <w:rPr>
          <w:rFonts w:ascii="Times New Roman" w:eastAsia="Newton-Regular" w:hAnsi="Times New Roman" w:cs="Times New Roman"/>
          <w:sz w:val="24"/>
          <w:szCs w:val="24"/>
        </w:rPr>
        <w:t xml:space="preserve">, просил приобщить к материалам дела выписку из медицинской карты амбулаторного больного от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*****</w:t>
      </w:r>
      <w:r w:rsidR="002536B2">
        <w:rPr>
          <w:rFonts w:ascii="Times New Roman" w:eastAsia="Newton-Regular" w:hAnsi="Times New Roman" w:cs="Times New Roman"/>
          <w:sz w:val="24"/>
          <w:szCs w:val="24"/>
        </w:rPr>
        <w:t xml:space="preserve"> и копию справки от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*****</w:t>
      </w:r>
      <w:r w:rsidR="00D27E73">
        <w:rPr>
          <w:rFonts w:ascii="Times New Roman" w:eastAsia="Newton-Regular" w:hAnsi="Times New Roman" w:cs="Times New Roman"/>
          <w:sz w:val="24"/>
          <w:szCs w:val="24"/>
        </w:rPr>
        <w:t>, пояснил, что инвалидность 1, 2 группы не имеет, добавил, что русским языком владеет, в услугах переводчика не нуждается</w:t>
      </w:r>
      <w:r w:rsidRPr="00E37C25" w:rsidR="001F1E07">
        <w:rPr>
          <w:rFonts w:ascii="Times New Roman" w:eastAsia="Newton-Regular" w:hAnsi="Times New Roman" w:cs="Times New Roman"/>
          <w:sz w:val="24"/>
          <w:szCs w:val="24"/>
        </w:rPr>
        <w:t>.</w:t>
      </w:r>
    </w:p>
    <w:p w:rsidR="00D27E73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Указанные документы приобщены к материалам дела.</w:t>
      </w:r>
    </w:p>
    <w:p w:rsidR="0032159D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Заслушав пояснения лица, привлекаемого к административной ответственности, исследовав материалы дела, мировой судья приходит к выводу о виновности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="00E13E33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E13E33" w:rsidR="00E13E33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>в совершении административного правонарушения, предусмотренного ч. 2 ст. 12.26 КоАП РФ.</w:t>
      </w:r>
    </w:p>
    <w:p w:rsidR="0032159D" w:rsidP="00EF6A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>Пунктом 2.3.2. Правил дорожного движения РФ, утвержденных Постановлением Совета Министров - Правительства РФ от 23 октября 1993 г. № 1090, предусмотрено, что по требованию должностных лиц, уполномоченных на осуществление федерального государственного надзора в области безопасности дорожного движения,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пункту 2.7. этих же Правил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32159D" w:rsidRPr="0032159D" w:rsidP="00321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Постановлением Правительства Российской Федерации от </w:t>
      </w:r>
      <w:r w:rsidR="008F4B6D">
        <w:rPr>
          <w:rFonts w:ascii="Times New Roman" w:eastAsia="Newton-Regular" w:hAnsi="Times New Roman" w:cs="Times New Roman"/>
          <w:sz w:val="24"/>
          <w:szCs w:val="24"/>
        </w:rPr>
        <w:t>21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8F4B6D">
        <w:rPr>
          <w:rFonts w:ascii="Times New Roman" w:eastAsia="Newton-Regular" w:hAnsi="Times New Roman" w:cs="Times New Roman"/>
          <w:sz w:val="24"/>
          <w:szCs w:val="24"/>
        </w:rPr>
        <w:t>октября 2022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г. </w:t>
      </w:r>
      <w:r w:rsidR="008F4B6D">
        <w:rPr>
          <w:rFonts w:ascii="Times New Roman" w:eastAsia="Newton-Regular" w:hAnsi="Times New Roman" w:cs="Times New Roman"/>
          <w:sz w:val="24"/>
          <w:szCs w:val="24"/>
        </w:rPr>
        <w:t>№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8F4B6D">
        <w:rPr>
          <w:rFonts w:ascii="Times New Roman" w:eastAsia="Newton-Regular" w:hAnsi="Times New Roman" w:cs="Times New Roman"/>
          <w:sz w:val="24"/>
          <w:szCs w:val="24"/>
        </w:rPr>
        <w:t>1882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утверждены Правила </w:t>
      </w:r>
      <w:r w:rsidRPr="00CD5610" w:rsidR="00CD5610">
        <w:rPr>
          <w:rFonts w:ascii="Times New Roman" w:eastAsia="Newton-Regular" w:hAnsi="Times New Roman" w:cs="Times New Roman"/>
          <w:sz w:val="24"/>
          <w:szCs w:val="24"/>
        </w:rPr>
        <w:t xml:space="preserve">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>(далее - Правила).</w:t>
      </w:r>
    </w:p>
    <w:p w:rsidR="0032159D" w:rsidP="00321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Пунктом </w:t>
      </w:r>
      <w:r w:rsidR="00CD5610">
        <w:rPr>
          <w:rFonts w:ascii="Times New Roman" w:eastAsia="Newton-Regular" w:hAnsi="Times New Roman" w:cs="Times New Roman"/>
          <w:sz w:val="24"/>
          <w:szCs w:val="24"/>
        </w:rPr>
        <w:t>2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 данных Правил установлено, что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32159D" w:rsidRPr="00E37C25" w:rsidP="003215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32159D">
        <w:rPr>
          <w:rFonts w:ascii="Times New Roman" w:eastAsia="Newton-Regular" w:hAnsi="Times New Roman" w:cs="Times New Roman"/>
          <w:sz w:val="24"/>
          <w:szCs w:val="24"/>
        </w:rPr>
        <w:t xml:space="preserve">Кроме признания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="00B67964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32159D">
        <w:rPr>
          <w:rFonts w:ascii="Times New Roman" w:eastAsia="Newton-Regular" w:hAnsi="Times New Roman" w:cs="Times New Roman"/>
          <w:sz w:val="24"/>
          <w:szCs w:val="24"/>
        </w:rPr>
        <w:t>своей вины, факт совершения им вышеуказанного административного правонарушения также подтверждается представленными мировому судье письменными доказательствами, исследованными в их совокупности в порядке ст.26.11 КоАП РФ, в частности:</w:t>
      </w:r>
    </w:p>
    <w:p w:rsidR="00EF6AA1" w:rsidRPr="00E37C25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административном правонарушении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="003215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E37C25" w:rsidR="005140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</w:t>
      </w:r>
      <w:r w:rsidRPr="00E37C25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(л.д.1); </w:t>
      </w:r>
    </w:p>
    <w:p w:rsidR="00EF6AA1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отстранении </w:t>
      </w:r>
      <w:r w:rsidRPr="00E37C25" w:rsidR="00B67964">
        <w:rPr>
          <w:rFonts w:ascii="Times New Roman" w:eastAsia="Times New Roman" w:hAnsi="Times New Roman" w:cs="Times New Roman"/>
          <w:color w:val="000000"/>
          <w:sz w:val="24"/>
          <w:szCs w:val="24"/>
        </w:rPr>
        <w:t>от управления транспортным средством</w:t>
      </w:r>
      <w:r w:rsidR="00B679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Pr="00E37C25" w:rsidR="00B679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</w:t>
      </w:r>
      <w:r w:rsidR="00B679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Pr="00E37C25" w:rsidR="00B679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="00B67964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>(л.д.</w:t>
      </w:r>
      <w:r w:rsidR="00B67964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1F1E07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 направлении</w:t>
      </w:r>
      <w:r w:rsidRPr="008466A3" w:rsidR="008466A3">
        <w:t xml:space="preserve"> 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медицинское освидетельствование на состояние опьянения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="00BD57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7C25" w:rsidR="00F832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 w:rsidRPr="00E37C25" w:rsidR="005140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*****</w:t>
      </w:r>
      <w:r w:rsidR="00B67964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E37C25" w:rsidR="00825ECB">
        <w:rPr>
          <w:rFonts w:ascii="Times New Roman" w:eastAsia="Times New Roman" w:hAnsi="Times New Roman" w:cs="Times New Roman"/>
          <w:color w:val="000000"/>
          <w:sz w:val="24"/>
          <w:szCs w:val="24"/>
        </w:rPr>
        <w:t>(л.д.</w:t>
      </w:r>
      <w:r w:rsidR="00B67964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E37C25" w:rsidR="00825ECB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B67964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 задержании транспортного средства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(л.д.5);</w:t>
      </w:r>
    </w:p>
    <w:p w:rsidR="00B67964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сведениями ФИС ГИБДД М, согласно которых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 водительское удостоверение не получал (л.д.8);</w:t>
      </w:r>
    </w:p>
    <w:p w:rsidR="00B67964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справкой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согласно которой,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 ранее не подвергался наказаниям по статьям 12.8, 12.26 КоАП РФ, а так же по частям 2,4,6, ст. 264, ст. 264.1 УК РФ (л.д.9)</w:t>
      </w:r>
    </w:p>
    <w:p w:rsidR="009C5DE7" w:rsidP="00EF6A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сведениями о правонарушениях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10);</w:t>
      </w:r>
    </w:p>
    <w:p w:rsidR="009C5DE7" w:rsidRPr="00E37C25" w:rsidP="009C5DE7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видеоматериалами (л.д.11).</w:t>
      </w:r>
    </w:p>
    <w:p w:rsidR="00F43647" w:rsidRPr="00F43647" w:rsidP="00F43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Обстоятельством, смягчающим административную ответственность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, является признание вины, раскаяние.</w:t>
      </w:r>
    </w:p>
    <w:p w:rsidR="00AB7527" w:rsidP="00F43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отягчающих административную ответственность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, мировым судьей не установлено.</w:t>
      </w:r>
      <w:r w:rsidRPr="00E37C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43647" w:rsidRPr="00F43647" w:rsidP="00F43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во внимание характер совершенного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административного правонарушения, личность правонарушителя, его имущественное положение. </w:t>
      </w:r>
    </w:p>
    <w:p w:rsidR="00F43647" w:rsidP="00F436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исключающих применение 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Pr="00F436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административного ареста, не установлено.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FD3960">
        <w:rPr>
          <w:rFonts w:ascii="Times New Roman" w:eastAsia="Newton-Regular" w:hAnsi="Times New Roman" w:cs="Times New Roman"/>
          <w:sz w:val="24"/>
          <w:szCs w:val="24"/>
        </w:rPr>
        <w:t>На основании вышеизложенного</w:t>
      </w:r>
      <w:r w:rsidR="00076CF7">
        <w:rPr>
          <w:rFonts w:ascii="Times New Roman" w:eastAsia="Newton-Regular" w:hAnsi="Times New Roman" w:cs="Times New Roman"/>
          <w:sz w:val="24"/>
          <w:szCs w:val="24"/>
        </w:rPr>
        <w:t>,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 мировой судья считает необходимым назначить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</w:t>
      </w:r>
      <w:r w:rsidR="009C5DE7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>административное наказание в виде административного ареста, предусмотренного ч. 2 ст. 12.26 Кодекса РФ об административных правонарушениях.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FD3960">
        <w:rPr>
          <w:rFonts w:ascii="Times New Roman" w:eastAsia="Newton-Regular" w:hAnsi="Times New Roman" w:cs="Times New Roman"/>
          <w:sz w:val="24"/>
          <w:szCs w:val="24"/>
        </w:rPr>
        <w:t>В соответствии ч. 1 ст. 32.8 КоАП РФ 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FD3960" w:rsidRPr="00FD3960" w:rsidP="00FD396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FD3960"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 2 ст. 12.26, ст. ст. 29.9, 29.10</w:t>
      </w:r>
      <w:r w:rsidRPr="00FD396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Кодекса РФ об административных правонарушениях,</w:t>
      </w:r>
      <w:r w:rsidRPr="00FD3960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960">
        <w:rPr>
          <w:rFonts w:ascii="Times New Roman" w:eastAsia="Times New Roman" w:hAnsi="Times New Roman" w:cs="Times New Roman"/>
          <w:bCs/>
          <w:sz w:val="24"/>
          <w:szCs w:val="24"/>
        </w:rPr>
        <w:t>ПОСТАНОВИЛ: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Признать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="009C5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="009C5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, виновным в совершении административного правонарушения, предусмотренного ч. 2 ст. 12.26 </w:t>
      </w:r>
      <w:r w:rsidRPr="00FD3960">
        <w:rPr>
          <w:rFonts w:ascii="Times New Roman" w:eastAsia="Times New Roman" w:hAnsi="Times New Roman" w:cs="Times New Roman"/>
          <w:bCs/>
          <w:sz w:val="24"/>
          <w:szCs w:val="24"/>
        </w:rPr>
        <w:t>Кодекса РФ об административных правонарушениях, и н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азначить административное наказание в виде административного ареста сроком 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>на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  </w:t>
      </w:r>
      <w:r w:rsidR="00DC5571">
        <w:rPr>
          <w:rFonts w:ascii="Times New Roman" w:eastAsia="Newton-Regular" w:hAnsi="Times New Roman" w:cs="Times New Roman"/>
          <w:sz w:val="24"/>
          <w:szCs w:val="24"/>
        </w:rPr>
        <w:t>****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суток. 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FD3960">
        <w:rPr>
          <w:rFonts w:ascii="Times New Roman" w:eastAsia="Newton-Regular" w:hAnsi="Times New Roman" w:cs="Times New Roman"/>
          <w:sz w:val="24"/>
          <w:szCs w:val="24"/>
        </w:rPr>
        <w:t>Постановление об административном аресте исполняется органами внутренних дел немедленно после вынесения такого постановления.</w:t>
      </w:r>
    </w:p>
    <w:p w:rsidR="00FD3960" w:rsidRPr="00FD3960" w:rsidP="00FD3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FD3960">
        <w:rPr>
          <w:rFonts w:ascii="Times New Roman" w:eastAsia="Newton-Regular" w:hAnsi="Times New Roman" w:cs="Times New Roman"/>
          <w:sz w:val="24"/>
          <w:szCs w:val="24"/>
        </w:rPr>
        <w:t xml:space="preserve">Срок административного наказания исчислять с момента задержания </w:t>
      </w:r>
      <w:r w:rsidR="00DC5571">
        <w:rPr>
          <w:rFonts w:ascii="Times New Roman" w:eastAsia="Times New Roman" w:hAnsi="Times New Roman" w:cs="Times New Roman"/>
          <w:color w:val="000000"/>
          <w:sz w:val="24"/>
          <w:szCs w:val="24"/>
        </w:rPr>
        <w:t>****</w:t>
      </w:r>
      <w:r w:rsidR="009C5D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>органами внутренних дел.</w:t>
      </w:r>
    </w:p>
    <w:p w:rsidR="00FD3960" w:rsidRPr="00FD3960" w:rsidP="00FD3960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Постановление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может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быть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обжаловано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в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Бахчисарайский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районный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суд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Республики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Крым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через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мирового судью </w:t>
      </w:r>
      <w:r w:rsidRPr="00FD3960">
        <w:rPr>
          <w:rFonts w:ascii="Times New Roman" w:eastAsia="Newton-Regular" w:hAnsi="Times New Roman" w:cs="Times New Roman"/>
          <w:sz w:val="24"/>
          <w:szCs w:val="24"/>
        </w:rPr>
        <w:t>судебного участка №26 Бахчисарайского судебного района (Бахчисарайский муниципальный район) Республики Крым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 xml:space="preserve"> в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течение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десяти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07244">
        <w:rPr>
          <w:rFonts w:ascii="Times New Roman" w:eastAsia="Arial Unicode MS" w:hAnsi="Times New Roman" w:cs="Times New Roman"/>
          <w:sz w:val="24"/>
          <w:szCs w:val="24"/>
          <w:lang w:eastAsia="zh-CN"/>
        </w:rPr>
        <w:t>дней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со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дня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вручения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или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получения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копии</w:t>
      </w:r>
      <w:r w:rsidRPr="00FD39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FD3960"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постановления.</w:t>
      </w:r>
    </w:p>
    <w:p w:rsidR="00FD3960" w:rsidRPr="00FD3960" w:rsidP="00FD396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F6AA1" w:rsidRPr="001B144D" w:rsidP="001B144D">
      <w:pPr>
        <w:spacing w:after="0" w:line="240" w:lineRule="auto"/>
        <w:ind w:left="1069"/>
        <w:jc w:val="both"/>
        <w:rPr>
          <w:sz w:val="24"/>
          <w:szCs w:val="24"/>
        </w:rPr>
      </w:pPr>
      <w:r w:rsidRPr="001B14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Мировой судья                                                                             </w:t>
      </w:r>
      <w:r w:rsidR="00F3336A">
        <w:rPr>
          <w:rFonts w:ascii="Times New Roman" w:eastAsia="Times New Roman" w:hAnsi="Times New Roman" w:cs="Times New Roman"/>
          <w:sz w:val="24"/>
          <w:szCs w:val="24"/>
          <w:lang w:eastAsia="zh-CN"/>
        </w:rPr>
        <w:t>Ю.И. Склярова</w:t>
      </w:r>
      <w:r w:rsidRPr="001B144D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</w:p>
    <w:sectPr w:rsidSect="00D27E7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8105E9C"/>
    <w:multiLevelType w:val="hybridMultilevel"/>
    <w:tmpl w:val="C512C49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D9"/>
    <w:rsid w:val="000448CA"/>
    <w:rsid w:val="00062600"/>
    <w:rsid w:val="00074B3D"/>
    <w:rsid w:val="00076CF7"/>
    <w:rsid w:val="00080194"/>
    <w:rsid w:val="00084513"/>
    <w:rsid w:val="000A30D9"/>
    <w:rsid w:val="000C53B1"/>
    <w:rsid w:val="000F6B9C"/>
    <w:rsid w:val="00123156"/>
    <w:rsid w:val="00134329"/>
    <w:rsid w:val="00154466"/>
    <w:rsid w:val="00194E54"/>
    <w:rsid w:val="001952E0"/>
    <w:rsid w:val="001A4048"/>
    <w:rsid w:val="001B144D"/>
    <w:rsid w:val="001B76DC"/>
    <w:rsid w:val="001C79EB"/>
    <w:rsid w:val="001D1A0F"/>
    <w:rsid w:val="001E7738"/>
    <w:rsid w:val="001F1E07"/>
    <w:rsid w:val="001F249F"/>
    <w:rsid w:val="001F4DC0"/>
    <w:rsid w:val="00203D6D"/>
    <w:rsid w:val="002277D0"/>
    <w:rsid w:val="0023399C"/>
    <w:rsid w:val="002536B2"/>
    <w:rsid w:val="00273CD5"/>
    <w:rsid w:val="0032159D"/>
    <w:rsid w:val="00346D3E"/>
    <w:rsid w:val="003B101F"/>
    <w:rsid w:val="003C05B7"/>
    <w:rsid w:val="003D4CEB"/>
    <w:rsid w:val="003D5803"/>
    <w:rsid w:val="003D6867"/>
    <w:rsid w:val="003D7A77"/>
    <w:rsid w:val="003F02DE"/>
    <w:rsid w:val="004300C6"/>
    <w:rsid w:val="00466C31"/>
    <w:rsid w:val="0047127B"/>
    <w:rsid w:val="0051402D"/>
    <w:rsid w:val="00530F2A"/>
    <w:rsid w:val="005440E1"/>
    <w:rsid w:val="00553314"/>
    <w:rsid w:val="0057605B"/>
    <w:rsid w:val="005A6182"/>
    <w:rsid w:val="005B07F3"/>
    <w:rsid w:val="005D1693"/>
    <w:rsid w:val="005D4CC0"/>
    <w:rsid w:val="00653A91"/>
    <w:rsid w:val="00662178"/>
    <w:rsid w:val="00695B34"/>
    <w:rsid w:val="006A44A7"/>
    <w:rsid w:val="006A4F3D"/>
    <w:rsid w:val="006B4F18"/>
    <w:rsid w:val="006D59B0"/>
    <w:rsid w:val="00737AAC"/>
    <w:rsid w:val="0077399F"/>
    <w:rsid w:val="00776701"/>
    <w:rsid w:val="00787B63"/>
    <w:rsid w:val="007A679B"/>
    <w:rsid w:val="007C09F0"/>
    <w:rsid w:val="008017D3"/>
    <w:rsid w:val="00825ECB"/>
    <w:rsid w:val="008466A3"/>
    <w:rsid w:val="00865C77"/>
    <w:rsid w:val="00875468"/>
    <w:rsid w:val="008E7233"/>
    <w:rsid w:val="008F4B6D"/>
    <w:rsid w:val="008F4E72"/>
    <w:rsid w:val="008F5B6F"/>
    <w:rsid w:val="00966081"/>
    <w:rsid w:val="009855C3"/>
    <w:rsid w:val="009C5DE7"/>
    <w:rsid w:val="009E25A8"/>
    <w:rsid w:val="00A11AB0"/>
    <w:rsid w:val="00A31FA5"/>
    <w:rsid w:val="00A40525"/>
    <w:rsid w:val="00A52F80"/>
    <w:rsid w:val="00A813B6"/>
    <w:rsid w:val="00AB7527"/>
    <w:rsid w:val="00AD4EB3"/>
    <w:rsid w:val="00AF327D"/>
    <w:rsid w:val="00B67964"/>
    <w:rsid w:val="00BC2495"/>
    <w:rsid w:val="00BD5701"/>
    <w:rsid w:val="00BF650F"/>
    <w:rsid w:val="00C27D17"/>
    <w:rsid w:val="00C338BC"/>
    <w:rsid w:val="00C57FD7"/>
    <w:rsid w:val="00C70FEC"/>
    <w:rsid w:val="00CD5610"/>
    <w:rsid w:val="00CE0F3E"/>
    <w:rsid w:val="00CE5957"/>
    <w:rsid w:val="00D06AA9"/>
    <w:rsid w:val="00D07244"/>
    <w:rsid w:val="00D27E73"/>
    <w:rsid w:val="00D70499"/>
    <w:rsid w:val="00D94716"/>
    <w:rsid w:val="00DB7205"/>
    <w:rsid w:val="00DC5571"/>
    <w:rsid w:val="00DE733E"/>
    <w:rsid w:val="00E13E33"/>
    <w:rsid w:val="00E227D3"/>
    <w:rsid w:val="00E37C25"/>
    <w:rsid w:val="00E55BE0"/>
    <w:rsid w:val="00EB41DE"/>
    <w:rsid w:val="00EB4927"/>
    <w:rsid w:val="00ED6BB9"/>
    <w:rsid w:val="00EF6AA1"/>
    <w:rsid w:val="00F255F2"/>
    <w:rsid w:val="00F3336A"/>
    <w:rsid w:val="00F34DE3"/>
    <w:rsid w:val="00F43647"/>
    <w:rsid w:val="00F50236"/>
    <w:rsid w:val="00F51BD2"/>
    <w:rsid w:val="00F72F53"/>
    <w:rsid w:val="00F832F6"/>
    <w:rsid w:val="00FC6B4C"/>
    <w:rsid w:val="00FD3960"/>
    <w:rsid w:val="00FE16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6AA1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787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87B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